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56025E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05.09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 w:rsidR="00E25DAB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</w:t>
      </w:r>
      <w:r w:rsidR="0022533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5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22533C" w:rsidRDefault="0056025E" w:rsidP="005602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025E">
        <w:rPr>
          <w:rFonts w:ascii="Arial" w:eastAsia="Times New Roman" w:hAnsi="Arial" w:cs="Arial"/>
          <w:b/>
          <w:sz w:val="32"/>
          <w:szCs w:val="32"/>
          <w:lang w:eastAsia="ru-RU"/>
        </w:rPr>
        <w:t>Об утве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рждении Программы профилактики </w:t>
      </w:r>
      <w:r w:rsidRPr="0056025E">
        <w:rPr>
          <w:rFonts w:ascii="Arial" w:eastAsia="Times New Roman" w:hAnsi="Arial" w:cs="Arial"/>
          <w:b/>
          <w:sz w:val="32"/>
          <w:szCs w:val="32"/>
          <w:lang w:eastAsia="ru-RU"/>
        </w:rPr>
        <w:t>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56025E">
        <w:rPr>
          <w:rFonts w:ascii="Arial" w:eastAsia="Times New Roman" w:hAnsi="Arial" w:cs="Arial"/>
          <w:b/>
          <w:sz w:val="32"/>
          <w:szCs w:val="32"/>
          <w:lang w:eastAsia="ru-RU"/>
        </w:rPr>
        <w:t>закон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ом ценностям при осуществлении </w:t>
      </w:r>
      <w:r w:rsidRPr="0056025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нтроля в сфере благоустройства </w:t>
      </w:r>
      <w:r w:rsidRPr="0056025E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рии муниципального образования </w:t>
      </w:r>
      <w:r w:rsidRPr="0056025E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Сакмарского района  </w:t>
      </w:r>
      <w:r w:rsidRPr="0056025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 на 2022 год</w:t>
      </w:r>
    </w:p>
    <w:p w:rsidR="0056025E" w:rsidRDefault="0056025E" w:rsidP="0056025E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Pr="0056025E" w:rsidRDefault="00E25DAB" w:rsidP="0056025E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56025E"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Татаро-Каргалинский сельсовет Сакмарского района Оренбургской области от 30.09.2021 №33 «Об утверждении правил о муниципальном контроле в сфере благоустройства на территории муниципального образования Татаро-Каргалинский сельсовет Сакмарского района Оренбургской области», руководствуюсь Уставом муниципального образования Татаро-Каргалинский сельсовет Сакмарского района Оренбургской области:</w:t>
      </w:r>
    </w:p>
    <w:p w:rsidR="0056025E" w:rsidRPr="0056025E" w:rsidRDefault="0056025E" w:rsidP="0056025E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Татаро-Каргалинский сельсовет Сакмарского района Оренбургской области на 2022 год, согласно приложению к настоящему постановлению.</w:t>
      </w:r>
    </w:p>
    <w:p w:rsidR="0056025E" w:rsidRPr="0056025E" w:rsidRDefault="0056025E" w:rsidP="0056025E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proofErr w:type="gram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 в сети «Интернет» на официальном сайте администрации муниципального образования Татаро-Каргалинский сельсовет.</w:t>
      </w:r>
    </w:p>
    <w:p w:rsidR="0056025E" w:rsidRPr="0056025E" w:rsidRDefault="0056025E" w:rsidP="0056025E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proofErr w:type="gram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533C" w:rsidRDefault="0056025E" w:rsidP="0056025E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4.Постановление вступает в силу после его официального обнародования.</w:t>
      </w:r>
    </w:p>
    <w:p w:rsidR="0022533C" w:rsidRPr="0053560C" w:rsidRDefault="0022533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5232E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proofErr w:type="spellEnd"/>
      <w:r w:rsidR="005232E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bookmarkStart w:id="0" w:name="_GoBack"/>
      <w:bookmarkEnd w:id="0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главы муниципального образования</w:t>
      </w:r>
    </w:p>
    <w:p w:rsidR="0056025E" w:rsidRP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Татаро-Каргалинский сельсовет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spell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Р.Р.Файзирахманова</w:t>
      </w:r>
      <w:proofErr w:type="spellEnd"/>
    </w:p>
    <w:p w:rsidR="0056025E" w:rsidRPr="0056025E" w:rsidRDefault="0056025E" w:rsidP="0056025E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в дело.</w:t>
      </w:r>
    </w:p>
    <w:p w:rsidR="0053560C" w:rsidRDefault="0053560C" w:rsidP="0056025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60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E25DAB" w:rsidRPr="0053560C" w:rsidRDefault="001D25D5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CE5BEA">
        <w:rPr>
          <w:rFonts w:ascii="Arial" w:eastAsia="Times New Roman" w:hAnsi="Arial" w:cs="Arial"/>
          <w:b/>
          <w:sz w:val="32"/>
          <w:szCs w:val="32"/>
          <w:lang w:eastAsia="ru-RU"/>
        </w:rPr>
        <w:t>05.09.</w:t>
      </w:r>
      <w:r w:rsidR="0056025E">
        <w:rPr>
          <w:rFonts w:ascii="Arial" w:eastAsia="Times New Roman" w:hAnsi="Arial" w:cs="Arial"/>
          <w:b/>
          <w:sz w:val="32"/>
          <w:szCs w:val="32"/>
          <w:lang w:eastAsia="ru-RU"/>
        </w:rPr>
        <w:t>2022 года №115</w:t>
      </w:r>
      <w:r w:rsidR="0053560C"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3560C" w:rsidRDefault="0053560C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4"/>
        </w:rPr>
      </w:pPr>
      <w:r w:rsidRPr="0056025E">
        <w:rPr>
          <w:rFonts w:ascii="Arial" w:eastAsia="Calibri" w:hAnsi="Arial" w:cs="Arial"/>
          <w:b/>
          <w:bCs/>
          <w:sz w:val="28"/>
          <w:szCs w:val="24"/>
        </w:rPr>
        <w:t>ПРОГРАММА</w:t>
      </w:r>
    </w:p>
    <w:p w:rsidR="0056025E" w:rsidRPr="0056025E" w:rsidRDefault="0056025E" w:rsidP="0056025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56025E">
        <w:rPr>
          <w:rFonts w:ascii="Arial" w:eastAsia="Calibri" w:hAnsi="Arial" w:cs="Arial"/>
          <w:b/>
          <w:sz w:val="28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6025E">
        <w:rPr>
          <w:rFonts w:ascii="Arial" w:eastAsia="Calibri" w:hAnsi="Arial" w:cs="Arial"/>
          <w:b/>
          <w:bCs/>
          <w:sz w:val="28"/>
          <w:szCs w:val="24"/>
        </w:rPr>
        <w:t xml:space="preserve">в сфере благоустройства на территории муниципального образования </w:t>
      </w:r>
      <w:r w:rsidRPr="0056025E">
        <w:rPr>
          <w:rFonts w:ascii="Arial" w:eastAsia="Calibri" w:hAnsi="Arial" w:cs="Arial"/>
          <w:b/>
          <w:sz w:val="28"/>
          <w:szCs w:val="24"/>
        </w:rPr>
        <w:t>Татаро-Каргалинский</w:t>
      </w:r>
      <w:r w:rsidRPr="0056025E">
        <w:rPr>
          <w:rFonts w:ascii="Arial" w:eastAsia="Calibri" w:hAnsi="Arial" w:cs="Arial"/>
          <w:b/>
          <w:bCs/>
          <w:sz w:val="28"/>
          <w:szCs w:val="24"/>
        </w:rPr>
        <w:t xml:space="preserve"> сельсовет Сакмарского района Оренбургской области</w:t>
      </w:r>
      <w:r w:rsidRPr="0056025E">
        <w:rPr>
          <w:rFonts w:ascii="Arial" w:eastAsia="Calibri" w:hAnsi="Arial" w:cs="Arial"/>
          <w:b/>
          <w:sz w:val="28"/>
          <w:szCs w:val="24"/>
        </w:rPr>
        <w:t xml:space="preserve"> на 2022 год</w:t>
      </w:r>
    </w:p>
    <w:p w:rsidR="0056025E" w:rsidRPr="0056025E" w:rsidRDefault="0056025E" w:rsidP="0056025E">
      <w:p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6025E" w:rsidRPr="0056025E" w:rsidRDefault="0056025E" w:rsidP="0056025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1.1. Вид осуществляемого муниципального контроля.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Муниципальный контроль в сфере благоустройства в муниципальном образовании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осуществляется администрацией муниципального образования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1.2. Обзор по виду муниципального контроля.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gramStart"/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муниципального образования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обеспечением благоустройства территории (далее - требования Правил благоустройства).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1.3. Муниципальный контроль осуществляется посредством: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муниципального образования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-организации и проведения мероприятий по профилактике рисков причинения вреда (ущерба) охраняемым законом ценностям;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1.4. Подконтрольные субъекты: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-Решение Совета депутатов муниципального образования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от 30.09.2021 №33 «Об утверждении Правил благоустройства территории муниципального образования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Сакмарского района Оренбургской области».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1.6. Анализ и оценка рисков причинения вреда охраняемым законом ценностям.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сфере, количества выявляемых нарушений обязательных требований. </w:t>
      </w:r>
    </w:p>
    <w:p w:rsidR="0056025E" w:rsidRPr="0056025E" w:rsidRDefault="0056025E" w:rsidP="0056025E">
      <w:pPr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Цели и задачи реализации программы профилактики</w:t>
      </w:r>
    </w:p>
    <w:p w:rsidR="0056025E" w:rsidRPr="0056025E" w:rsidRDefault="0056025E" w:rsidP="0056025E">
      <w:pPr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ind w:firstLine="567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2.1. Цели Программы: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25E" w:rsidRPr="0056025E" w:rsidRDefault="0056025E" w:rsidP="0056025E">
      <w:pPr>
        <w:spacing w:after="0" w:line="240" w:lineRule="auto"/>
        <w:ind w:firstLine="567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2.2. Задачи Программы: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-повышение прозрачности осуществляемой контрольной деятельности;</w:t>
      </w:r>
    </w:p>
    <w:p w:rsidR="0056025E" w:rsidRPr="0056025E" w:rsidRDefault="0056025E" w:rsidP="0056025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6025E" w:rsidRPr="0056025E" w:rsidRDefault="0056025E" w:rsidP="0056025E">
      <w:pPr>
        <w:spacing w:after="0" w:line="240" w:lineRule="auto"/>
        <w:ind w:firstLine="567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6025E" w:rsidRPr="0056025E" w:rsidRDefault="0056025E" w:rsidP="0056025E">
      <w:pPr>
        <w:spacing w:after="0" w:line="240" w:lineRule="auto"/>
        <w:ind w:firstLine="567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56025E" w:rsidRPr="0056025E" w:rsidRDefault="0056025E" w:rsidP="0056025E">
      <w:pPr>
        <w:spacing w:after="0" w:line="240" w:lineRule="auto"/>
        <w:ind w:firstLine="567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56025E">
        <w:rPr>
          <w:rFonts w:ascii="Arial" w:eastAsia="Calibri" w:hAnsi="Arial" w:cs="Arial"/>
          <w:b/>
          <w:bCs/>
          <w:sz w:val="24"/>
          <w:szCs w:val="24"/>
        </w:rPr>
        <w:lastRenderedPageBreak/>
        <w:t>Раздел III. Перечень профилактических мероприятий, сроки (периодичность) их проведения</w:t>
      </w:r>
    </w:p>
    <w:p w:rsidR="0056025E" w:rsidRPr="0056025E" w:rsidRDefault="0056025E" w:rsidP="0056025E">
      <w:pPr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6025E" w:rsidRPr="0056025E" w:rsidRDefault="0056025E" w:rsidP="0056025E">
      <w:pPr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Перечень основных профилактических мероприятий Программы на 2022 год приведен в таблице №1.</w:t>
      </w:r>
    </w:p>
    <w:p w:rsidR="0056025E" w:rsidRPr="0056025E" w:rsidRDefault="0056025E" w:rsidP="0056025E">
      <w:pPr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bCs/>
          <w:sz w:val="24"/>
          <w:szCs w:val="24"/>
        </w:rPr>
      </w:pPr>
      <w:r w:rsidRPr="0056025E">
        <w:rPr>
          <w:rFonts w:ascii="Arial" w:eastAsia="Calibri" w:hAnsi="Arial" w:cs="Arial"/>
          <w:bCs/>
          <w:sz w:val="24"/>
          <w:szCs w:val="24"/>
        </w:rPr>
        <w:t>Таблица №1</w:t>
      </w:r>
    </w:p>
    <w:tbl>
      <w:tblPr>
        <w:tblW w:w="10207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693"/>
        <w:gridCol w:w="3261"/>
      </w:tblGrid>
      <w:tr w:rsidR="0056025E" w:rsidRPr="0056025E" w:rsidTr="0056025E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6025E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56025E">
              <w:rPr>
                <w:rFonts w:ascii="Arial" w:eastAsia="Calibri" w:hAnsi="Arial" w:cs="Arial"/>
                <w:sz w:val="24"/>
                <w:szCs w:val="24"/>
              </w:rPr>
              <w:t>/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bCs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ind w:firstLine="34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bCs/>
                <w:sz w:val="24"/>
                <w:szCs w:val="24"/>
              </w:rPr>
              <w:t>Периодичность</w:t>
            </w:r>
          </w:p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bCs/>
                <w:sz w:val="24"/>
                <w:szCs w:val="24"/>
              </w:rPr>
              <w:t>Адресат мероприятия</w:t>
            </w:r>
          </w:p>
        </w:tc>
      </w:tr>
      <w:tr w:rsidR="0056025E" w:rsidRPr="0056025E" w:rsidTr="0056025E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6025E" w:rsidRPr="0056025E" w:rsidRDefault="0056025E" w:rsidP="005602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 xml:space="preserve">Размещение на официальном сайте </w:t>
            </w: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56025E">
              <w:rPr>
                <w:rFonts w:ascii="Arial" w:eastAsia="Calibri" w:hAnsi="Arial" w:cs="Arial"/>
                <w:sz w:val="24"/>
                <w:szCs w:val="24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111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025E" w:rsidRPr="0056025E" w:rsidTr="0056025E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311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2022 года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</w:t>
            </w: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2022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реже чем 2 раза в год (I</w:t>
            </w:r>
            <w:r w:rsidRPr="005602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IV квартал 2022 г.)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25E" w:rsidRPr="0056025E" w:rsidTr="0056025E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025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на </w:t>
            </w: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позднее 1 октября 2022 г. (разработка); не позднее 20 декабря 2022 г. (утверждение)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Pr="0056025E" w:rsidRDefault="0056025E" w:rsidP="0056025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6025E" w:rsidRPr="0056025E" w:rsidRDefault="0056025E" w:rsidP="0056025E">
      <w:pPr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ind w:firstLine="567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Показатели результативности и эффективности программы профилактики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результативности мероприятий Программы по 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муниципальному контролю в сфере благоустройства в муниципальном образовании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56025E">
        <w:rPr>
          <w:rFonts w:ascii="Arial" w:eastAsia="Times New Roman" w:hAnsi="Arial" w:cs="Arial"/>
          <w:sz w:val="24"/>
          <w:szCs w:val="24"/>
          <w:lang w:eastAsia="ru-RU"/>
        </w:rPr>
        <w:t>)К</w:t>
      </w:r>
      <w:proofErr w:type="gramEnd"/>
      <w:r w:rsidRPr="0056025E">
        <w:rPr>
          <w:rFonts w:ascii="Arial" w:eastAsia="Times New Roman" w:hAnsi="Arial" w:cs="Arial"/>
          <w:sz w:val="24"/>
          <w:szCs w:val="24"/>
          <w:lang w:eastAsia="ru-RU"/>
        </w:rPr>
        <w:t>оличество выявленных нарушений требований законодательства, шт.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56025E">
        <w:rPr>
          <w:rFonts w:ascii="Arial" w:eastAsia="Times New Roman" w:hAnsi="Arial" w:cs="Arial"/>
          <w:sz w:val="24"/>
          <w:szCs w:val="24"/>
          <w:lang w:eastAsia="ru-RU"/>
        </w:rPr>
        <w:t>)К</w:t>
      </w:r>
      <w:proofErr w:type="gramEnd"/>
      <w:r w:rsidRPr="0056025E">
        <w:rPr>
          <w:rFonts w:ascii="Arial" w:eastAsia="Times New Roman" w:hAnsi="Arial" w:cs="Arial"/>
          <w:sz w:val="24"/>
          <w:szCs w:val="24"/>
          <w:lang w:eastAsia="ru-RU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Показатели эффективности: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Pr="0056025E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56025E">
        <w:rPr>
          <w:rFonts w:ascii="Arial" w:eastAsia="Times New Roman" w:hAnsi="Arial" w:cs="Arial"/>
          <w:sz w:val="24"/>
          <w:szCs w:val="24"/>
          <w:lang w:eastAsia="ru-RU"/>
        </w:rPr>
        <w:t>нижение количества выявленных при проведении контрольно-надзорных мероприятий нарушений требований законодательства.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56025E">
        <w:rPr>
          <w:rFonts w:ascii="Arial" w:eastAsia="Times New Roman" w:hAnsi="Arial" w:cs="Arial"/>
          <w:sz w:val="24"/>
          <w:szCs w:val="24"/>
          <w:lang w:eastAsia="ru-RU"/>
        </w:rPr>
        <w:t>)К</w:t>
      </w:r>
      <w:proofErr w:type="gramEnd"/>
      <w:r w:rsidRPr="0056025E">
        <w:rPr>
          <w:rFonts w:ascii="Arial" w:eastAsia="Times New Roman" w:hAnsi="Arial" w:cs="Arial"/>
          <w:sz w:val="24"/>
          <w:szCs w:val="24"/>
          <w:lang w:eastAsia="ru-RU"/>
        </w:rPr>
        <w:t>оличество проведенных профилактических мероприятий контрольным (надзорным) органом, ед.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56025E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56025E">
        <w:rPr>
          <w:rFonts w:ascii="Arial" w:eastAsia="Times New Roman" w:hAnsi="Arial" w:cs="Arial"/>
          <w:sz w:val="24"/>
          <w:szCs w:val="24"/>
          <w:lang w:eastAsia="ru-RU"/>
        </w:rPr>
        <w:t>оля профилактических мероприятий в объеме контрольно-надзорных мероприятий, %.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контроля в сфере благоустройства в муниципальном образовании 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</w:t>
      </w:r>
      <w:r w:rsidRPr="005602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5602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025E" w:rsidRPr="0056025E" w:rsidRDefault="0056025E" w:rsidP="00560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0C" w:rsidRPr="0056025E" w:rsidRDefault="0053560C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3560C" w:rsidRPr="0056025E" w:rsidSect="00A42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FF3"/>
    <w:multiLevelType w:val="multilevel"/>
    <w:tmpl w:val="8B92DF1A"/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3" w:hanging="2160"/>
      </w:p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66F30"/>
    <w:multiLevelType w:val="multilevel"/>
    <w:tmpl w:val="B3348278"/>
    <w:lvl w:ilvl="0">
      <w:start w:val="1"/>
      <w:numFmt w:val="decimal"/>
      <w:lvlText w:val="%1"/>
      <w:lvlJc w:val="left"/>
      <w:pPr>
        <w:tabs>
          <w:tab w:val="num" w:pos="0"/>
        </w:tabs>
        <w:ind w:left="47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abstractNum w:abstractNumId="3">
    <w:nsid w:val="46782D46"/>
    <w:multiLevelType w:val="multilevel"/>
    <w:tmpl w:val="3716D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93C4982"/>
    <w:multiLevelType w:val="multilevel"/>
    <w:tmpl w:val="9E7EBD2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>
    <w:nsid w:val="69AA5A86"/>
    <w:multiLevelType w:val="multilevel"/>
    <w:tmpl w:val="31C82F2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526B9"/>
    <w:rsid w:val="00090473"/>
    <w:rsid w:val="000F75B1"/>
    <w:rsid w:val="00153537"/>
    <w:rsid w:val="001603DF"/>
    <w:rsid w:val="001754B8"/>
    <w:rsid w:val="00183AB1"/>
    <w:rsid w:val="001D25D5"/>
    <w:rsid w:val="001D636D"/>
    <w:rsid w:val="001F2588"/>
    <w:rsid w:val="002174EE"/>
    <w:rsid w:val="0022533C"/>
    <w:rsid w:val="00227279"/>
    <w:rsid w:val="0028327B"/>
    <w:rsid w:val="00345F8B"/>
    <w:rsid w:val="0036444A"/>
    <w:rsid w:val="0037496D"/>
    <w:rsid w:val="003E7D9E"/>
    <w:rsid w:val="00425E43"/>
    <w:rsid w:val="00442653"/>
    <w:rsid w:val="00462F8A"/>
    <w:rsid w:val="00463AF4"/>
    <w:rsid w:val="004749FE"/>
    <w:rsid w:val="004F61D9"/>
    <w:rsid w:val="00520DBC"/>
    <w:rsid w:val="005232EB"/>
    <w:rsid w:val="0053560C"/>
    <w:rsid w:val="00556849"/>
    <w:rsid w:val="0056025E"/>
    <w:rsid w:val="005C7A80"/>
    <w:rsid w:val="00632F88"/>
    <w:rsid w:val="006834F1"/>
    <w:rsid w:val="006D2B50"/>
    <w:rsid w:val="00730AD0"/>
    <w:rsid w:val="00740496"/>
    <w:rsid w:val="007844CE"/>
    <w:rsid w:val="00820A2E"/>
    <w:rsid w:val="00867294"/>
    <w:rsid w:val="00903D8F"/>
    <w:rsid w:val="00952AE6"/>
    <w:rsid w:val="00955BA9"/>
    <w:rsid w:val="009B0E9C"/>
    <w:rsid w:val="00A4266A"/>
    <w:rsid w:val="00AE27DB"/>
    <w:rsid w:val="00AF0D27"/>
    <w:rsid w:val="00B147F3"/>
    <w:rsid w:val="00B45500"/>
    <w:rsid w:val="00B54C3B"/>
    <w:rsid w:val="00B74A0A"/>
    <w:rsid w:val="00BA6394"/>
    <w:rsid w:val="00BC3F3E"/>
    <w:rsid w:val="00C14E81"/>
    <w:rsid w:val="00C879A5"/>
    <w:rsid w:val="00CC1FE9"/>
    <w:rsid w:val="00CC7D57"/>
    <w:rsid w:val="00CD4FD6"/>
    <w:rsid w:val="00CE5BEA"/>
    <w:rsid w:val="00D40A1E"/>
    <w:rsid w:val="00DB7162"/>
    <w:rsid w:val="00E25DAB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CCD0-731C-40CF-893B-3D3E3171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2022-09-21T10:37:00Z</cp:lastPrinted>
  <dcterms:created xsi:type="dcterms:W3CDTF">2022-04-06T05:31:00Z</dcterms:created>
  <dcterms:modified xsi:type="dcterms:W3CDTF">2022-09-21T10:37:00Z</dcterms:modified>
</cp:coreProperties>
</file>