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ACB" w:rsidRPr="00DE1F7F" w:rsidRDefault="004A7ACB" w:rsidP="004A7ACB">
      <w:pPr>
        <w:rPr>
          <w:sz w:val="28"/>
          <w:szCs w:val="28"/>
        </w:rPr>
      </w:pPr>
      <w:r>
        <w:rPr>
          <w:sz w:val="28"/>
          <w:szCs w:val="28"/>
        </w:rPr>
        <w:t xml:space="preserve">          </w:t>
      </w:r>
      <w:r w:rsidRPr="00DE1F7F">
        <w:rPr>
          <w:sz w:val="28"/>
          <w:szCs w:val="28"/>
        </w:rPr>
        <w:t>Администрация</w:t>
      </w:r>
    </w:p>
    <w:p w:rsidR="004A7ACB" w:rsidRDefault="004A7ACB" w:rsidP="004A7ACB">
      <w:pPr>
        <w:rPr>
          <w:sz w:val="28"/>
          <w:szCs w:val="28"/>
        </w:rPr>
      </w:pPr>
      <w:r w:rsidRPr="00DE1F7F">
        <w:rPr>
          <w:sz w:val="28"/>
          <w:szCs w:val="28"/>
        </w:rPr>
        <w:t>Муниципального образования</w:t>
      </w:r>
    </w:p>
    <w:p w:rsidR="004A7ACB" w:rsidRPr="00DE1F7F" w:rsidRDefault="004A7ACB" w:rsidP="004A7ACB">
      <w:pPr>
        <w:rPr>
          <w:sz w:val="28"/>
          <w:szCs w:val="28"/>
        </w:rPr>
      </w:pPr>
      <w:r>
        <w:rPr>
          <w:sz w:val="28"/>
          <w:szCs w:val="28"/>
        </w:rPr>
        <w:t>Татаро-Каргалинский  сельсовет</w:t>
      </w:r>
    </w:p>
    <w:p w:rsidR="004A7ACB" w:rsidRPr="00DE1F7F" w:rsidRDefault="004A7ACB" w:rsidP="004A7ACB">
      <w:pPr>
        <w:rPr>
          <w:sz w:val="28"/>
          <w:szCs w:val="28"/>
        </w:rPr>
      </w:pPr>
      <w:r>
        <w:rPr>
          <w:sz w:val="28"/>
          <w:szCs w:val="28"/>
        </w:rPr>
        <w:t xml:space="preserve">       Сакмарского</w:t>
      </w:r>
      <w:r w:rsidRPr="00DE1F7F">
        <w:rPr>
          <w:sz w:val="28"/>
          <w:szCs w:val="28"/>
        </w:rPr>
        <w:t xml:space="preserve"> район</w:t>
      </w:r>
      <w:r>
        <w:rPr>
          <w:sz w:val="28"/>
          <w:szCs w:val="28"/>
        </w:rPr>
        <w:t>а</w:t>
      </w:r>
    </w:p>
    <w:p w:rsidR="004A7ACB" w:rsidRPr="00DE1F7F" w:rsidRDefault="004A7ACB" w:rsidP="004A7ACB">
      <w:pPr>
        <w:rPr>
          <w:sz w:val="28"/>
          <w:szCs w:val="28"/>
        </w:rPr>
      </w:pPr>
      <w:r>
        <w:rPr>
          <w:sz w:val="28"/>
          <w:szCs w:val="28"/>
        </w:rPr>
        <w:t xml:space="preserve">    </w:t>
      </w:r>
      <w:r w:rsidRPr="00DE1F7F">
        <w:rPr>
          <w:sz w:val="28"/>
          <w:szCs w:val="28"/>
        </w:rPr>
        <w:t>Оренбургской  области</w:t>
      </w:r>
    </w:p>
    <w:p w:rsidR="004A7ACB" w:rsidRPr="00DE1F7F" w:rsidRDefault="004A7ACB" w:rsidP="004A7ACB">
      <w:pPr>
        <w:rPr>
          <w:sz w:val="28"/>
          <w:szCs w:val="28"/>
        </w:rPr>
      </w:pPr>
      <w:r w:rsidRPr="00DE1F7F">
        <w:rPr>
          <w:sz w:val="28"/>
          <w:szCs w:val="28"/>
        </w:rPr>
        <w:t xml:space="preserve">  </w:t>
      </w:r>
      <w:r>
        <w:rPr>
          <w:sz w:val="28"/>
          <w:szCs w:val="28"/>
        </w:rPr>
        <w:t xml:space="preserve"> </w:t>
      </w:r>
      <w:r w:rsidRPr="00DE1F7F">
        <w:rPr>
          <w:sz w:val="28"/>
          <w:szCs w:val="28"/>
        </w:rPr>
        <w:t xml:space="preserve">  ПОСТАНОВЛЕНИЕ</w:t>
      </w:r>
    </w:p>
    <w:p w:rsidR="004A7ACB" w:rsidRPr="00212A96" w:rsidRDefault="004A7ACB" w:rsidP="004A7ACB">
      <w:pPr>
        <w:rPr>
          <w:sz w:val="28"/>
          <w:szCs w:val="28"/>
        </w:rPr>
      </w:pPr>
      <w:r>
        <w:rPr>
          <w:sz w:val="28"/>
          <w:szCs w:val="28"/>
        </w:rPr>
        <w:t xml:space="preserve">От </w:t>
      </w:r>
      <w:r w:rsidR="00766B29">
        <w:rPr>
          <w:sz w:val="28"/>
          <w:szCs w:val="28"/>
        </w:rPr>
        <w:t>17</w:t>
      </w:r>
      <w:r w:rsidRPr="00212A96">
        <w:rPr>
          <w:sz w:val="28"/>
          <w:szCs w:val="28"/>
        </w:rPr>
        <w:t>.11.2016 года</w:t>
      </w:r>
      <w:r>
        <w:rPr>
          <w:sz w:val="28"/>
          <w:szCs w:val="28"/>
        </w:rPr>
        <w:t xml:space="preserve"> </w:t>
      </w:r>
      <w:r w:rsidRPr="00212A96">
        <w:rPr>
          <w:sz w:val="28"/>
          <w:szCs w:val="28"/>
        </w:rPr>
        <w:t xml:space="preserve">№ </w:t>
      </w:r>
      <w:r>
        <w:rPr>
          <w:sz w:val="28"/>
          <w:szCs w:val="28"/>
        </w:rPr>
        <w:t>507</w:t>
      </w:r>
      <w:r w:rsidRPr="00212A96">
        <w:rPr>
          <w:sz w:val="28"/>
          <w:szCs w:val="28"/>
        </w:rPr>
        <w:t>-п</w:t>
      </w:r>
    </w:p>
    <w:p w:rsidR="004A7ACB" w:rsidRPr="00DE1F7F" w:rsidRDefault="004A7ACB" w:rsidP="004A7ACB">
      <w:pPr>
        <w:rPr>
          <w:sz w:val="28"/>
          <w:szCs w:val="28"/>
        </w:rPr>
      </w:pPr>
      <w:r>
        <w:rPr>
          <w:sz w:val="28"/>
          <w:szCs w:val="28"/>
        </w:rPr>
        <w:t xml:space="preserve">     с. Татарская Каргала</w:t>
      </w:r>
    </w:p>
    <w:p w:rsidR="00634474" w:rsidRPr="008B4E99" w:rsidRDefault="00634474" w:rsidP="00634474">
      <w:pPr>
        <w:rPr>
          <w:sz w:val="28"/>
          <w:szCs w:val="28"/>
        </w:rPr>
      </w:pPr>
    </w:p>
    <w:p w:rsidR="001E5C6C" w:rsidRDefault="001E5C6C" w:rsidP="00634474">
      <w:pPr>
        <w:rPr>
          <w:b/>
          <w:sz w:val="28"/>
          <w:szCs w:val="28"/>
        </w:rPr>
      </w:pPr>
    </w:p>
    <w:p w:rsidR="001E5C6C" w:rsidRDefault="001E5C6C" w:rsidP="00634474">
      <w:pPr>
        <w:rPr>
          <w:b/>
          <w:sz w:val="28"/>
          <w:szCs w:val="28"/>
        </w:rPr>
      </w:pPr>
    </w:p>
    <w:p w:rsidR="00634474" w:rsidRDefault="005C7E0A" w:rsidP="00634474">
      <w:pPr>
        <w:rPr>
          <w:b/>
          <w:sz w:val="28"/>
          <w:szCs w:val="28"/>
        </w:rPr>
      </w:pPr>
      <w:r w:rsidRPr="003B1C01">
        <w:rPr>
          <w:b/>
          <w:sz w:val="28"/>
          <w:szCs w:val="28"/>
        </w:rPr>
        <w:t>Об утверждении му</w:t>
      </w:r>
      <w:r w:rsidR="00591BB1">
        <w:rPr>
          <w:b/>
          <w:sz w:val="28"/>
          <w:szCs w:val="28"/>
        </w:rPr>
        <w:t xml:space="preserve">ниципальной </w:t>
      </w:r>
      <w:r w:rsidRPr="003B1C01">
        <w:rPr>
          <w:b/>
          <w:sz w:val="28"/>
          <w:szCs w:val="28"/>
        </w:rPr>
        <w:t xml:space="preserve"> программы «Развитие сети внутрипоселковых </w:t>
      </w:r>
      <w:r>
        <w:rPr>
          <w:b/>
          <w:sz w:val="28"/>
          <w:szCs w:val="28"/>
        </w:rPr>
        <w:t xml:space="preserve"> </w:t>
      </w:r>
      <w:r w:rsidRPr="003B1C01">
        <w:rPr>
          <w:b/>
          <w:sz w:val="28"/>
          <w:szCs w:val="28"/>
        </w:rPr>
        <w:t xml:space="preserve">автомобильных дорог </w:t>
      </w:r>
      <w:r>
        <w:rPr>
          <w:b/>
          <w:sz w:val="28"/>
          <w:szCs w:val="28"/>
        </w:rPr>
        <w:t>Татаро-Каргалинского</w:t>
      </w:r>
      <w:r w:rsidRPr="003B1C01">
        <w:rPr>
          <w:b/>
          <w:sz w:val="28"/>
          <w:szCs w:val="28"/>
        </w:rPr>
        <w:t xml:space="preserve"> </w:t>
      </w:r>
      <w:r>
        <w:rPr>
          <w:b/>
          <w:sz w:val="28"/>
          <w:szCs w:val="28"/>
        </w:rPr>
        <w:t xml:space="preserve"> сельского совета </w:t>
      </w:r>
      <w:r w:rsidR="00591BB1">
        <w:rPr>
          <w:b/>
          <w:sz w:val="28"/>
          <w:szCs w:val="28"/>
        </w:rPr>
        <w:t>на 2017</w:t>
      </w:r>
      <w:r w:rsidRPr="003B1C01">
        <w:rPr>
          <w:b/>
          <w:sz w:val="28"/>
          <w:szCs w:val="28"/>
        </w:rPr>
        <w:t xml:space="preserve"> – 20</w:t>
      </w:r>
      <w:r w:rsidR="007651E5">
        <w:rPr>
          <w:b/>
          <w:sz w:val="28"/>
          <w:szCs w:val="28"/>
        </w:rPr>
        <w:t>20</w:t>
      </w:r>
      <w:r w:rsidRPr="003B1C01">
        <w:rPr>
          <w:b/>
          <w:sz w:val="28"/>
          <w:szCs w:val="28"/>
        </w:rPr>
        <w:t xml:space="preserve"> годы»</w:t>
      </w:r>
    </w:p>
    <w:p w:rsidR="005C7E0A" w:rsidRDefault="005C7E0A" w:rsidP="00634474">
      <w:pPr>
        <w:rPr>
          <w:b/>
          <w:sz w:val="28"/>
          <w:szCs w:val="28"/>
        </w:rPr>
      </w:pPr>
    </w:p>
    <w:p w:rsidR="001E5C6C" w:rsidRDefault="001E5C6C" w:rsidP="00766B29">
      <w:pPr>
        <w:spacing w:line="240" w:lineRule="atLeast"/>
        <w:jc w:val="both"/>
        <w:rPr>
          <w:sz w:val="28"/>
          <w:szCs w:val="28"/>
        </w:rPr>
      </w:pPr>
    </w:p>
    <w:p w:rsidR="001E5C6C" w:rsidRDefault="001E5C6C" w:rsidP="00766B29">
      <w:pPr>
        <w:spacing w:line="240" w:lineRule="atLeast"/>
        <w:jc w:val="both"/>
        <w:rPr>
          <w:sz w:val="28"/>
          <w:szCs w:val="28"/>
        </w:rPr>
      </w:pPr>
    </w:p>
    <w:p w:rsidR="001E5C6C" w:rsidRDefault="001E5C6C" w:rsidP="00766B29">
      <w:pPr>
        <w:spacing w:line="240" w:lineRule="atLeast"/>
        <w:jc w:val="both"/>
        <w:rPr>
          <w:sz w:val="28"/>
          <w:szCs w:val="28"/>
        </w:rPr>
      </w:pPr>
    </w:p>
    <w:p w:rsidR="00766B29" w:rsidRPr="00DE1F7F" w:rsidRDefault="004B6D93" w:rsidP="00766B29">
      <w:pPr>
        <w:spacing w:line="240" w:lineRule="atLeast"/>
        <w:jc w:val="both"/>
        <w:rPr>
          <w:sz w:val="28"/>
          <w:szCs w:val="28"/>
        </w:rPr>
      </w:pPr>
      <w:r>
        <w:rPr>
          <w:sz w:val="28"/>
          <w:szCs w:val="28"/>
        </w:rPr>
        <w:t>В соответствии с постановлением Правительства Оренбургской области от 30.04.2014г. №272-п «Об утверждении государственной программы «Развитие транспортной системы Оренбургской области» администрация МО Татаро-Каргалинский сельсовет Сакмарского района Оренбургской области постанавляет:</w:t>
      </w:r>
    </w:p>
    <w:p w:rsidR="005C7E0A" w:rsidRPr="004201D5" w:rsidRDefault="005C7E0A" w:rsidP="005C7E0A">
      <w:pPr>
        <w:ind w:firstLine="709"/>
        <w:jc w:val="both"/>
        <w:rPr>
          <w:sz w:val="28"/>
          <w:szCs w:val="28"/>
        </w:rPr>
      </w:pPr>
      <w:r w:rsidRPr="004201D5">
        <w:rPr>
          <w:sz w:val="28"/>
          <w:szCs w:val="28"/>
        </w:rPr>
        <w:t>1.</w:t>
      </w:r>
      <w:r>
        <w:rPr>
          <w:sz w:val="28"/>
          <w:szCs w:val="28"/>
        </w:rPr>
        <w:t> </w:t>
      </w:r>
      <w:r w:rsidRPr="004201D5">
        <w:rPr>
          <w:sz w:val="28"/>
          <w:szCs w:val="28"/>
        </w:rPr>
        <w:t xml:space="preserve">Утвердить </w:t>
      </w:r>
      <w:r>
        <w:rPr>
          <w:sz w:val="28"/>
          <w:szCs w:val="28"/>
        </w:rPr>
        <w:t>муниципальную</w:t>
      </w:r>
      <w:r w:rsidRPr="004201D5">
        <w:rPr>
          <w:sz w:val="28"/>
          <w:szCs w:val="28"/>
        </w:rPr>
        <w:t xml:space="preserve"> </w:t>
      </w:r>
      <w:hyperlink r:id="rId7" w:history="1">
        <w:r w:rsidRPr="004201D5">
          <w:rPr>
            <w:sz w:val="28"/>
            <w:szCs w:val="28"/>
          </w:rPr>
          <w:t>программу</w:t>
        </w:r>
      </w:hyperlink>
      <w:r w:rsidRPr="004201D5">
        <w:rPr>
          <w:sz w:val="28"/>
          <w:szCs w:val="28"/>
        </w:rPr>
        <w:t xml:space="preserve"> «Развитие сети </w:t>
      </w:r>
      <w:r>
        <w:rPr>
          <w:sz w:val="28"/>
          <w:szCs w:val="28"/>
        </w:rPr>
        <w:t>внутрипоселковых  автомобильных дорог</w:t>
      </w:r>
      <w:r w:rsidRPr="00253276">
        <w:rPr>
          <w:sz w:val="28"/>
          <w:szCs w:val="28"/>
        </w:rPr>
        <w:t xml:space="preserve"> </w:t>
      </w:r>
      <w:r>
        <w:rPr>
          <w:sz w:val="28"/>
          <w:szCs w:val="28"/>
        </w:rPr>
        <w:t>Татаро-Каргалинского  сельского совета</w:t>
      </w:r>
      <w:r w:rsidRPr="004201D5">
        <w:rPr>
          <w:sz w:val="28"/>
          <w:szCs w:val="28"/>
        </w:rPr>
        <w:t xml:space="preserve"> на</w:t>
      </w:r>
      <w:r>
        <w:rPr>
          <w:sz w:val="28"/>
          <w:szCs w:val="28"/>
        </w:rPr>
        <w:t xml:space="preserve"> </w:t>
      </w:r>
      <w:r w:rsidR="00591BB1">
        <w:rPr>
          <w:sz w:val="28"/>
          <w:szCs w:val="28"/>
        </w:rPr>
        <w:t>2017</w:t>
      </w:r>
      <w:r>
        <w:rPr>
          <w:sz w:val="28"/>
          <w:szCs w:val="28"/>
        </w:rPr>
        <w:t xml:space="preserve"> – </w:t>
      </w:r>
      <w:r w:rsidRPr="004201D5">
        <w:rPr>
          <w:sz w:val="28"/>
          <w:szCs w:val="28"/>
        </w:rPr>
        <w:t>20</w:t>
      </w:r>
      <w:r w:rsidR="00855DB0">
        <w:rPr>
          <w:sz w:val="28"/>
          <w:szCs w:val="28"/>
        </w:rPr>
        <w:t>20</w:t>
      </w:r>
      <w:r w:rsidR="004B6D93">
        <w:rPr>
          <w:sz w:val="28"/>
          <w:szCs w:val="28"/>
        </w:rPr>
        <w:t xml:space="preserve"> годы» согласно приложению №1 </w:t>
      </w:r>
      <w:r w:rsidRPr="004201D5">
        <w:rPr>
          <w:sz w:val="28"/>
          <w:szCs w:val="28"/>
        </w:rPr>
        <w:t>.</w:t>
      </w:r>
    </w:p>
    <w:p w:rsidR="005C7E0A" w:rsidRPr="004201D5" w:rsidRDefault="005C7E0A" w:rsidP="005C7E0A">
      <w:pPr>
        <w:ind w:firstLine="709"/>
        <w:jc w:val="both"/>
        <w:rPr>
          <w:sz w:val="28"/>
          <w:szCs w:val="28"/>
        </w:rPr>
      </w:pPr>
      <w:r w:rsidRPr="004201D5">
        <w:rPr>
          <w:sz w:val="28"/>
          <w:szCs w:val="28"/>
        </w:rPr>
        <w:t>2.</w:t>
      </w:r>
      <w:r>
        <w:rPr>
          <w:sz w:val="28"/>
          <w:szCs w:val="28"/>
        </w:rPr>
        <w:t> </w:t>
      </w:r>
      <w:r w:rsidRPr="004201D5">
        <w:rPr>
          <w:sz w:val="28"/>
          <w:szCs w:val="28"/>
        </w:rPr>
        <w:t xml:space="preserve">Утвердить методику оценки эффективности реализации </w:t>
      </w:r>
      <w:r>
        <w:rPr>
          <w:sz w:val="28"/>
          <w:szCs w:val="28"/>
        </w:rPr>
        <w:t>муниципальной</w:t>
      </w:r>
      <w:r w:rsidRPr="004201D5">
        <w:rPr>
          <w:sz w:val="28"/>
          <w:szCs w:val="28"/>
        </w:rPr>
        <w:t xml:space="preserve"> программы «Развитие сети </w:t>
      </w:r>
      <w:r>
        <w:rPr>
          <w:sz w:val="28"/>
          <w:szCs w:val="28"/>
        </w:rPr>
        <w:t>внутрипоселковых</w:t>
      </w:r>
      <w:r w:rsidRPr="004201D5">
        <w:rPr>
          <w:sz w:val="28"/>
          <w:szCs w:val="28"/>
        </w:rPr>
        <w:t xml:space="preserve"> </w:t>
      </w:r>
      <w:r>
        <w:rPr>
          <w:sz w:val="28"/>
          <w:szCs w:val="28"/>
        </w:rPr>
        <w:t xml:space="preserve"> автомобильных </w:t>
      </w:r>
      <w:r w:rsidRPr="004201D5">
        <w:rPr>
          <w:sz w:val="28"/>
          <w:szCs w:val="28"/>
        </w:rPr>
        <w:t>дорог</w:t>
      </w:r>
      <w:r>
        <w:rPr>
          <w:sz w:val="28"/>
          <w:szCs w:val="28"/>
        </w:rPr>
        <w:t xml:space="preserve"> Татаро-Каргалинского  сельского совета </w:t>
      </w:r>
      <w:r>
        <w:rPr>
          <w:sz w:val="28"/>
          <w:szCs w:val="28"/>
        </w:rPr>
        <w:br/>
        <w:t xml:space="preserve"> </w:t>
      </w:r>
      <w:r w:rsidR="00591BB1">
        <w:rPr>
          <w:sz w:val="28"/>
          <w:szCs w:val="28"/>
        </w:rPr>
        <w:t>на 2017</w:t>
      </w:r>
      <w:r>
        <w:rPr>
          <w:sz w:val="28"/>
          <w:szCs w:val="28"/>
        </w:rPr>
        <w:t> – </w:t>
      </w:r>
      <w:r w:rsidRPr="004201D5">
        <w:rPr>
          <w:sz w:val="28"/>
          <w:szCs w:val="28"/>
        </w:rPr>
        <w:t>20</w:t>
      </w:r>
      <w:r w:rsidR="00855DB0">
        <w:rPr>
          <w:sz w:val="28"/>
          <w:szCs w:val="28"/>
        </w:rPr>
        <w:t>20</w:t>
      </w:r>
      <w:r>
        <w:rPr>
          <w:sz w:val="28"/>
          <w:szCs w:val="28"/>
        </w:rPr>
        <w:t xml:space="preserve"> </w:t>
      </w:r>
      <w:r w:rsidRPr="004201D5">
        <w:rPr>
          <w:sz w:val="28"/>
          <w:szCs w:val="28"/>
        </w:rPr>
        <w:t>годы»</w:t>
      </w:r>
      <w:r>
        <w:rPr>
          <w:sz w:val="28"/>
          <w:szCs w:val="28"/>
        </w:rPr>
        <w:t xml:space="preserve"> </w:t>
      </w:r>
      <w:r w:rsidRPr="004201D5">
        <w:rPr>
          <w:sz w:val="28"/>
          <w:szCs w:val="28"/>
        </w:rPr>
        <w:t>согласно приложению №</w:t>
      </w:r>
      <w:r>
        <w:rPr>
          <w:sz w:val="28"/>
          <w:szCs w:val="28"/>
        </w:rPr>
        <w:t xml:space="preserve"> </w:t>
      </w:r>
      <w:r w:rsidRPr="004201D5">
        <w:rPr>
          <w:sz w:val="28"/>
          <w:szCs w:val="28"/>
        </w:rPr>
        <w:t>2.</w:t>
      </w:r>
    </w:p>
    <w:p w:rsidR="00634474" w:rsidRDefault="005C7E0A" w:rsidP="00634474">
      <w:pPr>
        <w:pStyle w:val="ConsPlusNormal"/>
        <w:widowControl/>
        <w:ind w:firstLine="539"/>
        <w:jc w:val="both"/>
        <w:rPr>
          <w:rFonts w:ascii="Times New Roman" w:hAnsi="Times New Roman"/>
          <w:sz w:val="28"/>
          <w:szCs w:val="28"/>
        </w:rPr>
      </w:pPr>
      <w:r>
        <w:rPr>
          <w:rFonts w:ascii="Times New Roman" w:hAnsi="Times New Roman"/>
          <w:sz w:val="28"/>
          <w:szCs w:val="28"/>
        </w:rPr>
        <w:t>3</w:t>
      </w:r>
      <w:r w:rsidR="00634474">
        <w:rPr>
          <w:rFonts w:ascii="Times New Roman" w:hAnsi="Times New Roman"/>
          <w:sz w:val="28"/>
          <w:szCs w:val="28"/>
        </w:rPr>
        <w:t xml:space="preserve">. Контроль </w:t>
      </w:r>
      <w:r w:rsidR="00766B29">
        <w:rPr>
          <w:rFonts w:ascii="Times New Roman" w:hAnsi="Times New Roman"/>
          <w:sz w:val="28"/>
          <w:szCs w:val="28"/>
        </w:rPr>
        <w:t>исполнения</w:t>
      </w:r>
      <w:r w:rsidR="00634474">
        <w:rPr>
          <w:rFonts w:ascii="Times New Roman" w:hAnsi="Times New Roman"/>
          <w:sz w:val="28"/>
          <w:szCs w:val="28"/>
        </w:rPr>
        <w:t xml:space="preserve"> </w:t>
      </w:r>
      <w:r w:rsidR="00766B29">
        <w:rPr>
          <w:rFonts w:ascii="Times New Roman" w:hAnsi="Times New Roman"/>
          <w:sz w:val="28"/>
          <w:szCs w:val="28"/>
        </w:rPr>
        <w:t>настоящего постановления оставляю за собой.</w:t>
      </w:r>
    </w:p>
    <w:p w:rsidR="00634474" w:rsidRPr="00DA167B" w:rsidRDefault="005C7E0A" w:rsidP="00634474">
      <w:pPr>
        <w:pStyle w:val="ConsPlusNormal"/>
        <w:widowControl/>
        <w:ind w:firstLine="539"/>
        <w:jc w:val="both"/>
        <w:rPr>
          <w:rFonts w:ascii="Times New Roman" w:hAnsi="Times New Roman"/>
          <w:sz w:val="28"/>
          <w:szCs w:val="28"/>
        </w:rPr>
      </w:pPr>
      <w:r>
        <w:rPr>
          <w:rFonts w:ascii="Times New Roman" w:hAnsi="Times New Roman"/>
          <w:sz w:val="28"/>
          <w:szCs w:val="28"/>
        </w:rPr>
        <w:t>4.</w:t>
      </w:r>
      <w:r w:rsidR="00634474">
        <w:rPr>
          <w:rFonts w:ascii="Times New Roman" w:hAnsi="Times New Roman"/>
          <w:sz w:val="28"/>
          <w:szCs w:val="28"/>
        </w:rPr>
        <w:t xml:space="preserve"> </w:t>
      </w:r>
      <w:r w:rsidR="00766B29">
        <w:rPr>
          <w:rFonts w:ascii="Times New Roman" w:hAnsi="Times New Roman"/>
          <w:sz w:val="28"/>
          <w:szCs w:val="28"/>
        </w:rPr>
        <w:t xml:space="preserve">Постановление </w:t>
      </w:r>
      <w:r w:rsidR="00634474">
        <w:rPr>
          <w:rFonts w:ascii="Times New Roman" w:hAnsi="Times New Roman"/>
          <w:sz w:val="28"/>
          <w:szCs w:val="28"/>
        </w:rPr>
        <w:t xml:space="preserve"> вступает в силу с момента </w:t>
      </w:r>
      <w:r w:rsidR="00766B29">
        <w:rPr>
          <w:rFonts w:ascii="Times New Roman" w:hAnsi="Times New Roman"/>
          <w:sz w:val="28"/>
          <w:szCs w:val="28"/>
        </w:rPr>
        <w:t>его подписания</w:t>
      </w:r>
      <w:r w:rsidR="004B6D93">
        <w:rPr>
          <w:rFonts w:ascii="Times New Roman" w:hAnsi="Times New Roman"/>
          <w:sz w:val="28"/>
          <w:szCs w:val="28"/>
        </w:rPr>
        <w:t>.</w:t>
      </w:r>
    </w:p>
    <w:p w:rsidR="00634474" w:rsidRDefault="00634474" w:rsidP="00634474">
      <w:pPr>
        <w:pStyle w:val="ConsPlusNormal"/>
        <w:widowControl/>
        <w:ind w:firstLine="540"/>
        <w:jc w:val="both"/>
        <w:rPr>
          <w:rFonts w:ascii="Times New Roman" w:hAnsi="Times New Roman"/>
          <w:sz w:val="28"/>
          <w:szCs w:val="28"/>
        </w:rPr>
      </w:pPr>
    </w:p>
    <w:p w:rsidR="00634474" w:rsidRDefault="00634474" w:rsidP="00634474">
      <w:pPr>
        <w:pStyle w:val="ConsPlusNormal"/>
        <w:widowControl/>
        <w:ind w:firstLine="540"/>
        <w:jc w:val="both"/>
        <w:rPr>
          <w:rFonts w:ascii="Times New Roman" w:hAnsi="Times New Roman"/>
          <w:sz w:val="28"/>
          <w:szCs w:val="28"/>
        </w:rPr>
      </w:pPr>
    </w:p>
    <w:p w:rsidR="00634474" w:rsidRPr="008B4E99" w:rsidRDefault="00634474" w:rsidP="00634474">
      <w:pPr>
        <w:pStyle w:val="ConsPlusNormal"/>
        <w:widowControl/>
        <w:ind w:firstLine="540"/>
        <w:jc w:val="both"/>
        <w:rPr>
          <w:rFonts w:ascii="Times New Roman" w:hAnsi="Times New Roman"/>
          <w:sz w:val="28"/>
          <w:szCs w:val="28"/>
        </w:rPr>
      </w:pPr>
    </w:p>
    <w:p w:rsidR="004B6D93" w:rsidRDefault="004B6D93" w:rsidP="00634474">
      <w:pPr>
        <w:pStyle w:val="ConsPlusNormal"/>
        <w:widowControl/>
        <w:ind w:firstLine="540"/>
        <w:jc w:val="both"/>
        <w:rPr>
          <w:rFonts w:ascii="Times New Roman" w:hAnsi="Times New Roman"/>
          <w:sz w:val="28"/>
          <w:szCs w:val="28"/>
        </w:rPr>
      </w:pPr>
    </w:p>
    <w:p w:rsidR="004B6D93" w:rsidRDefault="004B6D93" w:rsidP="00634474">
      <w:pPr>
        <w:pStyle w:val="ConsPlusNormal"/>
        <w:widowControl/>
        <w:ind w:firstLine="540"/>
        <w:jc w:val="both"/>
        <w:rPr>
          <w:rFonts w:ascii="Times New Roman" w:hAnsi="Times New Roman"/>
          <w:sz w:val="28"/>
          <w:szCs w:val="28"/>
        </w:rPr>
      </w:pPr>
    </w:p>
    <w:p w:rsidR="004B6D93" w:rsidRDefault="004B6D93" w:rsidP="00634474">
      <w:pPr>
        <w:pStyle w:val="ConsPlusNormal"/>
        <w:widowControl/>
        <w:ind w:firstLine="540"/>
        <w:jc w:val="both"/>
        <w:rPr>
          <w:rFonts w:ascii="Times New Roman" w:hAnsi="Times New Roman"/>
          <w:sz w:val="28"/>
          <w:szCs w:val="28"/>
        </w:rPr>
      </w:pPr>
    </w:p>
    <w:p w:rsidR="00634474" w:rsidRDefault="00634474" w:rsidP="00634474">
      <w:pPr>
        <w:pStyle w:val="ConsPlusNormal"/>
        <w:widowControl/>
        <w:ind w:firstLine="540"/>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634474" w:rsidRDefault="00634474" w:rsidP="00634474">
      <w:pPr>
        <w:pStyle w:val="ConsPlusNormal"/>
        <w:widowControl/>
        <w:ind w:firstLine="540"/>
        <w:jc w:val="both"/>
        <w:rPr>
          <w:sz w:val="28"/>
        </w:rPr>
      </w:pPr>
      <w:r>
        <w:rPr>
          <w:rFonts w:ascii="Times New Roman" w:hAnsi="Times New Roman"/>
          <w:sz w:val="28"/>
          <w:szCs w:val="28"/>
        </w:rPr>
        <w:t>Татаро-Каргалинский</w:t>
      </w:r>
      <w:r w:rsidR="005C7E0A">
        <w:rPr>
          <w:rFonts w:ascii="Times New Roman" w:hAnsi="Times New Roman"/>
          <w:sz w:val="28"/>
          <w:szCs w:val="28"/>
        </w:rPr>
        <w:t xml:space="preserve"> </w:t>
      </w:r>
      <w:r>
        <w:rPr>
          <w:rFonts w:ascii="Times New Roman" w:hAnsi="Times New Roman"/>
          <w:sz w:val="28"/>
          <w:szCs w:val="28"/>
        </w:rPr>
        <w:t>сельсовет                                                      Т.А.Хасанов</w:t>
      </w:r>
    </w:p>
    <w:p w:rsidR="001508F2" w:rsidRPr="004201D5" w:rsidRDefault="001508F2" w:rsidP="00766B29">
      <w:pPr>
        <w:pageBreakBefore/>
        <w:jc w:val="right"/>
        <w:rPr>
          <w:sz w:val="28"/>
          <w:szCs w:val="28"/>
        </w:rPr>
      </w:pPr>
      <w:r w:rsidRPr="004201D5">
        <w:rPr>
          <w:sz w:val="28"/>
          <w:szCs w:val="28"/>
        </w:rPr>
        <w:lastRenderedPageBreak/>
        <w:t xml:space="preserve">Приложение </w:t>
      </w:r>
      <w:r>
        <w:rPr>
          <w:sz w:val="28"/>
          <w:szCs w:val="28"/>
        </w:rPr>
        <w:t xml:space="preserve">№ </w:t>
      </w:r>
      <w:r w:rsidRPr="004201D5">
        <w:rPr>
          <w:sz w:val="28"/>
          <w:szCs w:val="28"/>
        </w:rPr>
        <w:t>1</w:t>
      </w:r>
    </w:p>
    <w:p w:rsidR="001508F2" w:rsidRDefault="001508F2" w:rsidP="00766B29">
      <w:pPr>
        <w:ind w:left="6237"/>
        <w:jc w:val="right"/>
        <w:rPr>
          <w:sz w:val="28"/>
          <w:szCs w:val="28"/>
        </w:rPr>
      </w:pPr>
      <w:r w:rsidRPr="004201D5">
        <w:rPr>
          <w:sz w:val="28"/>
          <w:szCs w:val="28"/>
        </w:rPr>
        <w:t xml:space="preserve">к </w:t>
      </w:r>
      <w:r w:rsidR="00766B29">
        <w:rPr>
          <w:sz w:val="28"/>
          <w:szCs w:val="28"/>
        </w:rPr>
        <w:t>Постановлению</w:t>
      </w:r>
      <w:r w:rsidR="00706A61">
        <w:rPr>
          <w:sz w:val="28"/>
          <w:szCs w:val="28"/>
        </w:rPr>
        <w:t xml:space="preserve"> </w:t>
      </w:r>
    </w:p>
    <w:p w:rsidR="001508F2" w:rsidRPr="005C6E1F" w:rsidRDefault="00766B29" w:rsidP="00766B29">
      <w:pPr>
        <w:ind w:left="6237"/>
        <w:contextualSpacing/>
        <w:jc w:val="right"/>
        <w:rPr>
          <w:sz w:val="28"/>
          <w:szCs w:val="28"/>
        </w:rPr>
      </w:pPr>
      <w:r>
        <w:rPr>
          <w:sz w:val="28"/>
          <w:szCs w:val="28"/>
        </w:rPr>
        <w:t>№ 507-п</w:t>
      </w:r>
      <w:r w:rsidR="00706A61">
        <w:rPr>
          <w:sz w:val="28"/>
          <w:szCs w:val="28"/>
        </w:rPr>
        <w:t xml:space="preserve"> </w:t>
      </w:r>
      <w:r w:rsidR="001508F2" w:rsidRPr="004201D5">
        <w:rPr>
          <w:sz w:val="28"/>
          <w:szCs w:val="28"/>
        </w:rPr>
        <w:t>от</w:t>
      </w:r>
      <w:r>
        <w:rPr>
          <w:sz w:val="28"/>
          <w:szCs w:val="28"/>
        </w:rPr>
        <w:t xml:space="preserve"> 17.11.2016</w:t>
      </w:r>
      <w:r w:rsidR="00706A61">
        <w:rPr>
          <w:sz w:val="28"/>
          <w:szCs w:val="28"/>
        </w:rPr>
        <w:t xml:space="preserve">г. </w:t>
      </w:r>
    </w:p>
    <w:p w:rsidR="001508F2" w:rsidRPr="004201D5" w:rsidRDefault="001508F2" w:rsidP="00DE454A">
      <w:pPr>
        <w:widowControl w:val="0"/>
        <w:jc w:val="right"/>
        <w:rPr>
          <w:sz w:val="28"/>
          <w:szCs w:val="28"/>
        </w:rPr>
      </w:pPr>
    </w:p>
    <w:p w:rsidR="001508F2" w:rsidRPr="004201D5" w:rsidRDefault="001508F2" w:rsidP="001508F2">
      <w:pPr>
        <w:jc w:val="center"/>
        <w:rPr>
          <w:sz w:val="28"/>
          <w:szCs w:val="28"/>
        </w:rPr>
      </w:pPr>
    </w:p>
    <w:p w:rsidR="001508F2" w:rsidRPr="004201D5" w:rsidRDefault="001508F2" w:rsidP="001508F2">
      <w:pPr>
        <w:jc w:val="center"/>
        <w:rPr>
          <w:sz w:val="28"/>
          <w:szCs w:val="28"/>
        </w:rPr>
      </w:pPr>
      <w:r>
        <w:rPr>
          <w:sz w:val="28"/>
          <w:szCs w:val="28"/>
        </w:rPr>
        <w:t>МУНИЦИПАЛЬНАЯ</w:t>
      </w:r>
      <w:r w:rsidRPr="004201D5">
        <w:rPr>
          <w:sz w:val="28"/>
          <w:szCs w:val="28"/>
        </w:rPr>
        <w:t xml:space="preserve"> ПРОГРАММА</w:t>
      </w:r>
    </w:p>
    <w:p w:rsidR="001508F2" w:rsidRDefault="001508F2" w:rsidP="001508F2">
      <w:pPr>
        <w:jc w:val="center"/>
        <w:rPr>
          <w:sz w:val="28"/>
          <w:szCs w:val="28"/>
        </w:rPr>
      </w:pPr>
      <w:r w:rsidRPr="004201D5">
        <w:rPr>
          <w:sz w:val="28"/>
          <w:szCs w:val="28"/>
        </w:rPr>
        <w:t xml:space="preserve">«Развитие сети </w:t>
      </w:r>
      <w:r>
        <w:rPr>
          <w:sz w:val="28"/>
          <w:szCs w:val="28"/>
        </w:rPr>
        <w:t>внутрипоселковых автомобильных дорог</w:t>
      </w:r>
    </w:p>
    <w:p w:rsidR="001508F2" w:rsidRPr="004201D5" w:rsidRDefault="00253276" w:rsidP="001508F2">
      <w:pPr>
        <w:jc w:val="center"/>
        <w:rPr>
          <w:sz w:val="28"/>
          <w:szCs w:val="28"/>
        </w:rPr>
      </w:pPr>
      <w:r>
        <w:rPr>
          <w:sz w:val="28"/>
          <w:szCs w:val="28"/>
        </w:rPr>
        <w:t xml:space="preserve">Татаро-Каргалинского  сельского совета </w:t>
      </w:r>
      <w:r>
        <w:rPr>
          <w:sz w:val="28"/>
          <w:szCs w:val="28"/>
        </w:rPr>
        <w:br/>
        <w:t xml:space="preserve"> </w:t>
      </w:r>
      <w:r w:rsidR="00591BB1">
        <w:rPr>
          <w:sz w:val="28"/>
          <w:szCs w:val="28"/>
        </w:rPr>
        <w:t>на 2017</w:t>
      </w:r>
      <w:r>
        <w:rPr>
          <w:sz w:val="28"/>
          <w:szCs w:val="28"/>
        </w:rPr>
        <w:t> – </w:t>
      </w:r>
      <w:r w:rsidRPr="004201D5">
        <w:rPr>
          <w:sz w:val="28"/>
          <w:szCs w:val="28"/>
        </w:rPr>
        <w:t>20</w:t>
      </w:r>
      <w:r w:rsidR="007651E5">
        <w:rPr>
          <w:sz w:val="28"/>
          <w:szCs w:val="28"/>
        </w:rPr>
        <w:t>20</w:t>
      </w:r>
      <w:r>
        <w:rPr>
          <w:sz w:val="28"/>
          <w:szCs w:val="28"/>
        </w:rPr>
        <w:t xml:space="preserve"> </w:t>
      </w:r>
      <w:r w:rsidRPr="004201D5">
        <w:rPr>
          <w:sz w:val="28"/>
          <w:szCs w:val="28"/>
        </w:rPr>
        <w:t>годы</w:t>
      </w:r>
      <w:r w:rsidR="001508F2" w:rsidRPr="004201D5">
        <w:rPr>
          <w:sz w:val="28"/>
          <w:szCs w:val="28"/>
        </w:rPr>
        <w:t>»</w:t>
      </w:r>
    </w:p>
    <w:p w:rsidR="001508F2" w:rsidRPr="004201D5" w:rsidRDefault="001508F2" w:rsidP="001508F2">
      <w:pPr>
        <w:jc w:val="center"/>
        <w:rPr>
          <w:sz w:val="28"/>
          <w:szCs w:val="28"/>
        </w:rPr>
      </w:pPr>
    </w:p>
    <w:p w:rsidR="001508F2" w:rsidRPr="004201D5" w:rsidRDefault="001508F2" w:rsidP="001508F2">
      <w:pPr>
        <w:jc w:val="center"/>
        <w:rPr>
          <w:sz w:val="28"/>
          <w:szCs w:val="28"/>
        </w:rPr>
      </w:pPr>
    </w:p>
    <w:p w:rsidR="001508F2" w:rsidRPr="004201D5" w:rsidRDefault="001508F2" w:rsidP="001508F2">
      <w:pPr>
        <w:jc w:val="center"/>
        <w:rPr>
          <w:sz w:val="28"/>
          <w:szCs w:val="28"/>
        </w:rPr>
      </w:pPr>
      <w:r w:rsidRPr="004201D5">
        <w:rPr>
          <w:sz w:val="28"/>
          <w:szCs w:val="28"/>
        </w:rPr>
        <w:t>ПАСПОРТ</w:t>
      </w:r>
    </w:p>
    <w:p w:rsidR="001508F2" w:rsidRDefault="001508F2" w:rsidP="001508F2">
      <w:pPr>
        <w:jc w:val="center"/>
        <w:rPr>
          <w:sz w:val="28"/>
          <w:szCs w:val="28"/>
        </w:rPr>
      </w:pPr>
      <w:r>
        <w:rPr>
          <w:sz w:val="28"/>
          <w:szCs w:val="28"/>
        </w:rPr>
        <w:t>муниципальной</w:t>
      </w:r>
      <w:r w:rsidRPr="004201D5">
        <w:rPr>
          <w:sz w:val="28"/>
          <w:szCs w:val="28"/>
        </w:rPr>
        <w:t xml:space="preserve"> программы </w:t>
      </w:r>
    </w:p>
    <w:p w:rsidR="001508F2" w:rsidRPr="004201D5" w:rsidRDefault="001508F2" w:rsidP="001508F2">
      <w:pPr>
        <w:jc w:val="center"/>
        <w:rPr>
          <w:sz w:val="28"/>
          <w:szCs w:val="28"/>
        </w:rPr>
      </w:pPr>
      <w:r w:rsidRPr="004201D5">
        <w:rPr>
          <w:sz w:val="28"/>
          <w:szCs w:val="28"/>
        </w:rPr>
        <w:t xml:space="preserve">«Развитие сети </w:t>
      </w:r>
      <w:r>
        <w:rPr>
          <w:sz w:val="28"/>
          <w:szCs w:val="28"/>
        </w:rPr>
        <w:t>внутрипоселковых автомобильных</w:t>
      </w:r>
      <w:r w:rsidRPr="004201D5">
        <w:rPr>
          <w:sz w:val="28"/>
          <w:szCs w:val="28"/>
        </w:rPr>
        <w:t xml:space="preserve"> дорог</w:t>
      </w:r>
      <w:r w:rsidR="00253A07">
        <w:rPr>
          <w:sz w:val="28"/>
          <w:szCs w:val="28"/>
        </w:rPr>
        <w:t xml:space="preserve">  местного значения на территории муниципального образования </w:t>
      </w:r>
      <w:r w:rsidRPr="004201D5">
        <w:rPr>
          <w:sz w:val="28"/>
          <w:szCs w:val="28"/>
        </w:rPr>
        <w:t xml:space="preserve"> </w:t>
      </w:r>
      <w:r w:rsidR="00253A07">
        <w:rPr>
          <w:sz w:val="28"/>
          <w:szCs w:val="28"/>
        </w:rPr>
        <w:t>Татаро-Каргалинский  сельский совет</w:t>
      </w:r>
      <w:r w:rsidR="00253276">
        <w:rPr>
          <w:sz w:val="28"/>
          <w:szCs w:val="28"/>
        </w:rPr>
        <w:t xml:space="preserve">  </w:t>
      </w:r>
      <w:r w:rsidR="00591BB1">
        <w:rPr>
          <w:sz w:val="28"/>
          <w:szCs w:val="28"/>
        </w:rPr>
        <w:t>на 2017</w:t>
      </w:r>
      <w:r w:rsidR="00253276">
        <w:rPr>
          <w:sz w:val="28"/>
          <w:szCs w:val="28"/>
        </w:rPr>
        <w:t> – </w:t>
      </w:r>
      <w:r w:rsidR="00253276" w:rsidRPr="004201D5">
        <w:rPr>
          <w:sz w:val="28"/>
          <w:szCs w:val="28"/>
        </w:rPr>
        <w:t>20</w:t>
      </w:r>
      <w:r w:rsidR="00D57B25">
        <w:rPr>
          <w:sz w:val="28"/>
          <w:szCs w:val="28"/>
        </w:rPr>
        <w:t>20</w:t>
      </w:r>
      <w:r w:rsidR="00253276">
        <w:rPr>
          <w:sz w:val="28"/>
          <w:szCs w:val="28"/>
        </w:rPr>
        <w:t xml:space="preserve"> </w:t>
      </w:r>
      <w:r w:rsidR="00253276" w:rsidRPr="004201D5">
        <w:rPr>
          <w:sz w:val="28"/>
          <w:szCs w:val="28"/>
        </w:rPr>
        <w:t>годы</w:t>
      </w:r>
      <w:r w:rsidRPr="004201D5">
        <w:rPr>
          <w:sz w:val="28"/>
          <w:szCs w:val="28"/>
        </w:rPr>
        <w:t>»</w:t>
      </w:r>
    </w:p>
    <w:p w:rsidR="001508F2" w:rsidRPr="004201D5" w:rsidRDefault="001508F2" w:rsidP="001508F2">
      <w:pPr>
        <w:rPr>
          <w:sz w:val="28"/>
          <w:szCs w:val="28"/>
        </w:rPr>
      </w:pPr>
    </w:p>
    <w:tbl>
      <w:tblPr>
        <w:tblW w:w="5000" w:type="pct"/>
        <w:jc w:val="center"/>
        <w:tblLayout w:type="fixed"/>
        <w:tblLook w:val="01E0"/>
      </w:tblPr>
      <w:tblGrid>
        <w:gridCol w:w="3539"/>
        <w:gridCol w:w="236"/>
        <w:gridCol w:w="6113"/>
      </w:tblGrid>
      <w:tr w:rsidR="001508F2" w:rsidRPr="004201D5" w:rsidTr="00253276">
        <w:trPr>
          <w:jc w:val="center"/>
        </w:trPr>
        <w:tc>
          <w:tcPr>
            <w:tcW w:w="3539" w:type="dxa"/>
          </w:tcPr>
          <w:p w:rsidR="001508F2" w:rsidRPr="004201D5" w:rsidRDefault="001508F2" w:rsidP="00253276">
            <w:pPr>
              <w:rPr>
                <w:sz w:val="28"/>
                <w:szCs w:val="28"/>
              </w:rPr>
            </w:pPr>
            <w:r w:rsidRPr="004201D5">
              <w:rPr>
                <w:sz w:val="28"/>
                <w:szCs w:val="28"/>
              </w:rPr>
              <w:t xml:space="preserve">Наименование </w:t>
            </w:r>
            <w:r>
              <w:rPr>
                <w:sz w:val="28"/>
                <w:szCs w:val="28"/>
              </w:rPr>
              <w:t>П</w:t>
            </w:r>
            <w:r w:rsidRPr="004201D5">
              <w:rPr>
                <w:sz w:val="28"/>
                <w:szCs w:val="28"/>
              </w:rPr>
              <w:t>рограммы</w:t>
            </w: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tc>
        <w:tc>
          <w:tcPr>
            <w:tcW w:w="6113" w:type="dxa"/>
            <w:tcMar>
              <w:top w:w="85" w:type="dxa"/>
              <w:left w:w="28" w:type="dxa"/>
              <w:bottom w:w="85" w:type="dxa"/>
              <w:right w:w="28" w:type="dxa"/>
            </w:tcMar>
          </w:tcPr>
          <w:p w:rsidR="001508F2" w:rsidRPr="004201D5" w:rsidRDefault="001508F2" w:rsidP="00591BB1">
            <w:pPr>
              <w:jc w:val="both"/>
              <w:rPr>
                <w:sz w:val="28"/>
                <w:szCs w:val="28"/>
              </w:rPr>
            </w:pPr>
            <w:r>
              <w:rPr>
                <w:sz w:val="28"/>
                <w:szCs w:val="28"/>
              </w:rPr>
              <w:t>муниципальная</w:t>
            </w:r>
            <w:r w:rsidRPr="004201D5">
              <w:rPr>
                <w:sz w:val="28"/>
                <w:szCs w:val="28"/>
              </w:rPr>
              <w:t xml:space="preserve"> программа «</w:t>
            </w:r>
            <w:r w:rsidR="00253A07" w:rsidRPr="004201D5">
              <w:rPr>
                <w:sz w:val="28"/>
                <w:szCs w:val="28"/>
              </w:rPr>
              <w:t xml:space="preserve">Развитие сети </w:t>
            </w:r>
            <w:r w:rsidR="00253A07">
              <w:rPr>
                <w:sz w:val="28"/>
                <w:szCs w:val="28"/>
              </w:rPr>
              <w:t>внутрипоселковых автомобильных</w:t>
            </w:r>
            <w:r w:rsidR="00253A07" w:rsidRPr="004201D5">
              <w:rPr>
                <w:sz w:val="28"/>
                <w:szCs w:val="28"/>
              </w:rPr>
              <w:t xml:space="preserve"> дорог</w:t>
            </w:r>
            <w:r w:rsidR="00253A07">
              <w:rPr>
                <w:sz w:val="28"/>
                <w:szCs w:val="28"/>
              </w:rPr>
              <w:t xml:space="preserve">  местного значения на территории муниципального образования </w:t>
            </w:r>
            <w:r w:rsidR="00253A07" w:rsidRPr="004201D5">
              <w:rPr>
                <w:sz w:val="28"/>
                <w:szCs w:val="28"/>
              </w:rPr>
              <w:t xml:space="preserve"> </w:t>
            </w:r>
            <w:r w:rsidR="00253A07">
              <w:rPr>
                <w:sz w:val="28"/>
                <w:szCs w:val="28"/>
              </w:rPr>
              <w:t>Татаро-Карга</w:t>
            </w:r>
            <w:r w:rsidR="00591BB1">
              <w:rPr>
                <w:sz w:val="28"/>
                <w:szCs w:val="28"/>
              </w:rPr>
              <w:t>линский  сельский совет  на 2017</w:t>
            </w:r>
            <w:r w:rsidR="00253A07">
              <w:rPr>
                <w:sz w:val="28"/>
                <w:szCs w:val="28"/>
              </w:rPr>
              <w:t> – </w:t>
            </w:r>
            <w:r w:rsidR="00253A07" w:rsidRPr="004201D5">
              <w:rPr>
                <w:sz w:val="28"/>
                <w:szCs w:val="28"/>
              </w:rPr>
              <w:t>20</w:t>
            </w:r>
            <w:r w:rsidR="00D57B25">
              <w:rPr>
                <w:sz w:val="28"/>
                <w:szCs w:val="28"/>
              </w:rPr>
              <w:t>20</w:t>
            </w:r>
            <w:r w:rsidR="00253A07">
              <w:rPr>
                <w:sz w:val="28"/>
                <w:szCs w:val="28"/>
              </w:rPr>
              <w:t xml:space="preserve"> </w:t>
            </w:r>
            <w:r w:rsidR="00253A07" w:rsidRPr="004201D5">
              <w:rPr>
                <w:sz w:val="28"/>
                <w:szCs w:val="28"/>
              </w:rPr>
              <w:t>годы</w:t>
            </w:r>
            <w:r w:rsidRPr="004201D5">
              <w:rPr>
                <w:sz w:val="28"/>
                <w:szCs w:val="28"/>
              </w:rPr>
              <w:t>» (далее – Программа)</w:t>
            </w:r>
          </w:p>
        </w:tc>
      </w:tr>
      <w:tr w:rsidR="001508F2" w:rsidRPr="004201D5" w:rsidTr="00253276">
        <w:trPr>
          <w:jc w:val="center"/>
        </w:trPr>
        <w:tc>
          <w:tcPr>
            <w:tcW w:w="3539" w:type="dxa"/>
            <w:tcMar>
              <w:top w:w="85" w:type="dxa"/>
              <w:left w:w="28" w:type="dxa"/>
              <w:bottom w:w="85" w:type="dxa"/>
              <w:right w:w="28" w:type="dxa"/>
            </w:tcMar>
          </w:tcPr>
          <w:p w:rsidR="001508F2" w:rsidRPr="004201D5" w:rsidRDefault="001508F2" w:rsidP="00253276">
            <w:pPr>
              <w:rPr>
                <w:sz w:val="28"/>
                <w:szCs w:val="28"/>
              </w:rPr>
            </w:pPr>
          </w:p>
        </w:tc>
        <w:tc>
          <w:tcPr>
            <w:tcW w:w="236" w:type="dxa"/>
            <w:tcMar>
              <w:top w:w="85" w:type="dxa"/>
              <w:left w:w="28" w:type="dxa"/>
              <w:bottom w:w="85" w:type="dxa"/>
              <w:right w:w="28" w:type="dxa"/>
            </w:tcMar>
          </w:tcPr>
          <w:p w:rsidR="001508F2" w:rsidRPr="004201D5" w:rsidRDefault="001508F2" w:rsidP="00253276">
            <w:pPr>
              <w:jc w:val="center"/>
              <w:rPr>
                <w:sz w:val="28"/>
                <w:szCs w:val="28"/>
              </w:rPr>
            </w:pPr>
          </w:p>
        </w:tc>
        <w:tc>
          <w:tcPr>
            <w:tcW w:w="6113" w:type="dxa"/>
            <w:tcMar>
              <w:top w:w="85" w:type="dxa"/>
              <w:left w:w="28" w:type="dxa"/>
              <w:bottom w:w="85" w:type="dxa"/>
              <w:right w:w="28" w:type="dxa"/>
            </w:tcMar>
          </w:tcPr>
          <w:p w:rsidR="001508F2" w:rsidRPr="004201D5" w:rsidRDefault="001508F2" w:rsidP="008E7A4A">
            <w:pPr>
              <w:jc w:val="both"/>
              <w:rPr>
                <w:sz w:val="28"/>
                <w:szCs w:val="28"/>
              </w:rPr>
            </w:pPr>
          </w:p>
        </w:tc>
      </w:tr>
      <w:tr w:rsidR="001508F2" w:rsidRPr="004201D5" w:rsidTr="00253276">
        <w:trPr>
          <w:jc w:val="center"/>
        </w:trPr>
        <w:tc>
          <w:tcPr>
            <w:tcW w:w="3539" w:type="dxa"/>
            <w:tcMar>
              <w:top w:w="85" w:type="dxa"/>
              <w:left w:w="28" w:type="dxa"/>
              <w:bottom w:w="85" w:type="dxa"/>
              <w:right w:w="28" w:type="dxa"/>
            </w:tcMar>
          </w:tcPr>
          <w:p w:rsidR="001508F2" w:rsidRPr="004201D5" w:rsidRDefault="001508F2" w:rsidP="00253276">
            <w:pPr>
              <w:rPr>
                <w:sz w:val="28"/>
                <w:szCs w:val="28"/>
              </w:rPr>
            </w:pPr>
            <w:r>
              <w:rPr>
                <w:sz w:val="28"/>
                <w:szCs w:val="28"/>
              </w:rPr>
              <w:t>Муниципальный</w:t>
            </w:r>
            <w:r w:rsidRPr="004201D5">
              <w:rPr>
                <w:sz w:val="28"/>
                <w:szCs w:val="28"/>
              </w:rPr>
              <w:t xml:space="preserve"> заказчик </w:t>
            </w:r>
            <w:r>
              <w:rPr>
                <w:sz w:val="28"/>
                <w:szCs w:val="28"/>
              </w:rPr>
              <w:t>П</w:t>
            </w:r>
            <w:r w:rsidRPr="004201D5">
              <w:rPr>
                <w:sz w:val="28"/>
                <w:szCs w:val="28"/>
              </w:rPr>
              <w:t>рограммы</w:t>
            </w: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tc>
        <w:tc>
          <w:tcPr>
            <w:tcW w:w="6113" w:type="dxa"/>
            <w:tcMar>
              <w:top w:w="85" w:type="dxa"/>
              <w:left w:w="28" w:type="dxa"/>
              <w:bottom w:w="85" w:type="dxa"/>
              <w:right w:w="28" w:type="dxa"/>
            </w:tcMar>
          </w:tcPr>
          <w:p w:rsidR="001508F2" w:rsidRPr="004201D5" w:rsidRDefault="001508F2" w:rsidP="0016788B">
            <w:pPr>
              <w:jc w:val="both"/>
              <w:rPr>
                <w:sz w:val="28"/>
                <w:szCs w:val="28"/>
              </w:rPr>
            </w:pPr>
            <w:r>
              <w:rPr>
                <w:sz w:val="28"/>
                <w:szCs w:val="28"/>
              </w:rPr>
              <w:t>Администрация</w:t>
            </w:r>
            <w:r w:rsidRPr="004201D5">
              <w:rPr>
                <w:sz w:val="28"/>
                <w:szCs w:val="28"/>
              </w:rPr>
              <w:t xml:space="preserve"> </w:t>
            </w:r>
            <w:r w:rsidR="0016788B">
              <w:rPr>
                <w:sz w:val="28"/>
                <w:szCs w:val="28"/>
              </w:rPr>
              <w:t xml:space="preserve">Татаро-Каргалинского  сельского совета </w:t>
            </w:r>
            <w:r w:rsidRPr="004201D5">
              <w:rPr>
                <w:sz w:val="28"/>
                <w:szCs w:val="28"/>
              </w:rPr>
              <w:t xml:space="preserve"> </w:t>
            </w:r>
          </w:p>
        </w:tc>
      </w:tr>
      <w:tr w:rsidR="001508F2" w:rsidRPr="004201D5" w:rsidTr="00253276">
        <w:trPr>
          <w:jc w:val="center"/>
        </w:trPr>
        <w:tc>
          <w:tcPr>
            <w:tcW w:w="3539" w:type="dxa"/>
            <w:tcMar>
              <w:top w:w="85" w:type="dxa"/>
              <w:left w:w="28" w:type="dxa"/>
              <w:bottom w:w="85" w:type="dxa"/>
              <w:right w:w="28" w:type="dxa"/>
            </w:tcMar>
          </w:tcPr>
          <w:p w:rsidR="001508F2" w:rsidRPr="004201D5" w:rsidRDefault="001508F2" w:rsidP="00253276">
            <w:pPr>
              <w:rPr>
                <w:sz w:val="28"/>
                <w:szCs w:val="28"/>
              </w:rPr>
            </w:pPr>
            <w:r w:rsidRPr="004201D5">
              <w:rPr>
                <w:sz w:val="28"/>
                <w:szCs w:val="28"/>
              </w:rPr>
              <w:t>Разработчик программы</w:t>
            </w: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tc>
        <w:tc>
          <w:tcPr>
            <w:tcW w:w="6113" w:type="dxa"/>
            <w:tcMar>
              <w:top w:w="85" w:type="dxa"/>
              <w:left w:w="28" w:type="dxa"/>
              <w:bottom w:w="85" w:type="dxa"/>
              <w:right w:w="28" w:type="dxa"/>
            </w:tcMar>
          </w:tcPr>
          <w:p w:rsidR="001508F2" w:rsidRPr="004201D5" w:rsidRDefault="001508F2" w:rsidP="0016788B">
            <w:pPr>
              <w:jc w:val="both"/>
              <w:rPr>
                <w:sz w:val="28"/>
                <w:szCs w:val="28"/>
              </w:rPr>
            </w:pPr>
            <w:r>
              <w:rPr>
                <w:sz w:val="28"/>
                <w:szCs w:val="28"/>
              </w:rPr>
              <w:t>Администрация</w:t>
            </w:r>
            <w:r w:rsidRPr="004201D5">
              <w:rPr>
                <w:sz w:val="28"/>
                <w:szCs w:val="28"/>
              </w:rPr>
              <w:t xml:space="preserve"> </w:t>
            </w:r>
            <w:r w:rsidR="0016788B">
              <w:rPr>
                <w:sz w:val="28"/>
                <w:szCs w:val="28"/>
              </w:rPr>
              <w:t xml:space="preserve">Татаро-Каргалинского  сельского совета </w:t>
            </w:r>
          </w:p>
        </w:tc>
      </w:tr>
      <w:tr w:rsidR="001508F2" w:rsidRPr="004201D5" w:rsidTr="00253276">
        <w:trPr>
          <w:jc w:val="center"/>
        </w:trPr>
        <w:tc>
          <w:tcPr>
            <w:tcW w:w="3539" w:type="dxa"/>
            <w:tcMar>
              <w:top w:w="85" w:type="dxa"/>
              <w:left w:w="28" w:type="dxa"/>
              <w:bottom w:w="85" w:type="dxa"/>
              <w:right w:w="28" w:type="dxa"/>
            </w:tcMar>
          </w:tcPr>
          <w:p w:rsidR="001508F2" w:rsidRPr="004201D5" w:rsidRDefault="001508F2" w:rsidP="00253276">
            <w:pPr>
              <w:rPr>
                <w:sz w:val="28"/>
                <w:szCs w:val="28"/>
              </w:rPr>
            </w:pPr>
            <w:r w:rsidRPr="004201D5">
              <w:rPr>
                <w:sz w:val="28"/>
                <w:szCs w:val="28"/>
              </w:rPr>
              <w:t xml:space="preserve">Основная цель </w:t>
            </w:r>
            <w:r>
              <w:rPr>
                <w:sz w:val="28"/>
                <w:szCs w:val="28"/>
              </w:rPr>
              <w:t>П</w:t>
            </w:r>
            <w:r w:rsidRPr="004201D5">
              <w:rPr>
                <w:sz w:val="28"/>
                <w:szCs w:val="28"/>
              </w:rPr>
              <w:t>рограммы</w:t>
            </w: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tc>
        <w:tc>
          <w:tcPr>
            <w:tcW w:w="6113" w:type="dxa"/>
            <w:tcMar>
              <w:top w:w="85" w:type="dxa"/>
              <w:left w:w="28" w:type="dxa"/>
              <w:bottom w:w="85" w:type="dxa"/>
              <w:right w:w="28" w:type="dxa"/>
            </w:tcMar>
          </w:tcPr>
          <w:p w:rsidR="001508F2" w:rsidRPr="004201D5" w:rsidRDefault="001508F2" w:rsidP="00253A07">
            <w:pPr>
              <w:jc w:val="both"/>
              <w:rPr>
                <w:sz w:val="28"/>
                <w:szCs w:val="28"/>
              </w:rPr>
            </w:pPr>
            <w:r w:rsidRPr="004201D5">
              <w:rPr>
                <w:sz w:val="28"/>
                <w:szCs w:val="28"/>
              </w:rPr>
              <w:t>развитие современной и эффективной</w:t>
            </w:r>
            <w:r w:rsidR="00253A07">
              <w:rPr>
                <w:sz w:val="28"/>
                <w:szCs w:val="28"/>
              </w:rPr>
              <w:t xml:space="preserve"> инфраструктуры</w:t>
            </w:r>
            <w:r w:rsidRPr="004201D5">
              <w:rPr>
                <w:sz w:val="28"/>
                <w:szCs w:val="28"/>
              </w:rPr>
              <w:t xml:space="preserve"> автомобильн</w:t>
            </w:r>
            <w:r w:rsidR="00253A07">
              <w:rPr>
                <w:sz w:val="28"/>
                <w:szCs w:val="28"/>
              </w:rPr>
              <w:t>ых дорог местного значения , сохранение и улучшение качества существующей сети автомобильных дорог муниципального образования.</w:t>
            </w:r>
          </w:p>
        </w:tc>
      </w:tr>
      <w:tr w:rsidR="001508F2" w:rsidRPr="004201D5" w:rsidTr="00253276">
        <w:trPr>
          <w:jc w:val="center"/>
        </w:trPr>
        <w:tc>
          <w:tcPr>
            <w:tcW w:w="3539" w:type="dxa"/>
            <w:tcMar>
              <w:top w:w="85" w:type="dxa"/>
              <w:left w:w="28" w:type="dxa"/>
              <w:bottom w:w="85" w:type="dxa"/>
              <w:right w:w="28" w:type="dxa"/>
            </w:tcMar>
          </w:tcPr>
          <w:p w:rsidR="001508F2" w:rsidRPr="004201D5" w:rsidRDefault="001508F2" w:rsidP="00253276">
            <w:pPr>
              <w:rPr>
                <w:sz w:val="28"/>
                <w:szCs w:val="28"/>
              </w:rPr>
            </w:pPr>
            <w:r w:rsidRPr="004201D5">
              <w:rPr>
                <w:sz w:val="28"/>
                <w:szCs w:val="28"/>
              </w:rPr>
              <w:t xml:space="preserve">Основные задачи </w:t>
            </w:r>
            <w:r>
              <w:rPr>
                <w:sz w:val="28"/>
                <w:szCs w:val="28"/>
              </w:rPr>
              <w:t>П</w:t>
            </w:r>
            <w:r w:rsidRPr="004201D5">
              <w:rPr>
                <w:sz w:val="28"/>
                <w:szCs w:val="28"/>
              </w:rPr>
              <w:t>рограммы</w:t>
            </w: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tc>
        <w:tc>
          <w:tcPr>
            <w:tcW w:w="6113" w:type="dxa"/>
            <w:tcMar>
              <w:top w:w="85" w:type="dxa"/>
              <w:left w:w="28" w:type="dxa"/>
              <w:bottom w:w="85" w:type="dxa"/>
              <w:right w:w="28" w:type="dxa"/>
            </w:tcMar>
          </w:tcPr>
          <w:p w:rsidR="001508F2" w:rsidRPr="004201D5" w:rsidRDefault="001508F2" w:rsidP="00253276">
            <w:pPr>
              <w:jc w:val="both"/>
              <w:rPr>
                <w:sz w:val="28"/>
                <w:szCs w:val="28"/>
              </w:rPr>
            </w:pPr>
            <w:r w:rsidRPr="004201D5">
              <w:rPr>
                <w:sz w:val="28"/>
                <w:szCs w:val="28"/>
              </w:rPr>
              <w:lastRenderedPageBreak/>
              <w:t xml:space="preserve">выполнение комплекса работ по поддержанию, оценке надлежащего технического состояния, </w:t>
            </w:r>
            <w:r>
              <w:rPr>
                <w:sz w:val="28"/>
                <w:szCs w:val="28"/>
              </w:rPr>
              <w:br/>
            </w:r>
            <w:r w:rsidRPr="004201D5">
              <w:rPr>
                <w:sz w:val="28"/>
                <w:szCs w:val="28"/>
              </w:rPr>
              <w:t xml:space="preserve">а также по организации и обеспечению безопасности дорожного движения на </w:t>
            </w:r>
            <w:r>
              <w:rPr>
                <w:sz w:val="28"/>
                <w:szCs w:val="28"/>
              </w:rPr>
              <w:t>внутрипоселковых автомобильных</w:t>
            </w:r>
            <w:r w:rsidRPr="004201D5">
              <w:rPr>
                <w:sz w:val="28"/>
                <w:szCs w:val="28"/>
              </w:rPr>
              <w:t xml:space="preserve"> дорогах общего пользования и искусственных сооружений на них </w:t>
            </w:r>
            <w:r>
              <w:rPr>
                <w:sz w:val="28"/>
                <w:szCs w:val="28"/>
              </w:rPr>
              <w:t>(</w:t>
            </w:r>
            <w:r w:rsidRPr="004201D5">
              <w:rPr>
                <w:sz w:val="28"/>
                <w:szCs w:val="28"/>
              </w:rPr>
              <w:t>содержани</w:t>
            </w:r>
            <w:r>
              <w:rPr>
                <w:sz w:val="28"/>
                <w:szCs w:val="28"/>
              </w:rPr>
              <w:t>е</w:t>
            </w:r>
            <w:r w:rsidRPr="004201D5">
              <w:rPr>
                <w:sz w:val="28"/>
                <w:szCs w:val="28"/>
              </w:rPr>
              <w:t xml:space="preserve"> дорог и сооружений на них</w:t>
            </w:r>
            <w:r>
              <w:rPr>
                <w:sz w:val="28"/>
                <w:szCs w:val="28"/>
              </w:rPr>
              <w:t>)</w:t>
            </w:r>
            <w:r w:rsidRPr="004201D5">
              <w:rPr>
                <w:sz w:val="28"/>
                <w:szCs w:val="28"/>
              </w:rPr>
              <w:t>;</w:t>
            </w:r>
          </w:p>
          <w:p w:rsidR="001508F2" w:rsidRPr="004201D5" w:rsidRDefault="001508F2" w:rsidP="00253276">
            <w:pPr>
              <w:jc w:val="both"/>
              <w:rPr>
                <w:sz w:val="28"/>
                <w:szCs w:val="28"/>
              </w:rPr>
            </w:pPr>
            <w:r w:rsidRPr="004201D5">
              <w:rPr>
                <w:sz w:val="28"/>
                <w:szCs w:val="28"/>
              </w:rPr>
              <w:t xml:space="preserve">выполнение комплекса работ по восстановлению транспортно-эксплуатационных характеристик </w:t>
            </w:r>
            <w:r>
              <w:rPr>
                <w:sz w:val="28"/>
                <w:szCs w:val="28"/>
              </w:rPr>
              <w:t>внутрипоселковых автомобильных</w:t>
            </w:r>
            <w:r w:rsidRPr="004201D5">
              <w:rPr>
                <w:sz w:val="28"/>
                <w:szCs w:val="28"/>
              </w:rPr>
              <w:t xml:space="preserve"> дорог, при </w:t>
            </w:r>
            <w:r w:rsidRPr="004201D5">
              <w:rPr>
                <w:sz w:val="28"/>
                <w:szCs w:val="28"/>
              </w:rPr>
              <w:lastRenderedPageBreak/>
              <w:t>выполнении которых не затрагиваются конструктивные и иные характеристики надежности и безопасности ;</w:t>
            </w:r>
          </w:p>
          <w:p w:rsidR="001508F2" w:rsidRPr="004201D5" w:rsidRDefault="001508F2" w:rsidP="00253276">
            <w:pPr>
              <w:jc w:val="both"/>
              <w:rPr>
                <w:sz w:val="28"/>
                <w:szCs w:val="28"/>
              </w:rPr>
            </w:pPr>
            <w:r w:rsidRPr="004201D5">
              <w:rPr>
                <w:sz w:val="28"/>
                <w:szCs w:val="28"/>
              </w:rPr>
              <w:t xml:space="preserve">выполнение комплекса работ по замене или восстановлению конструктивных элементов </w:t>
            </w:r>
            <w:r>
              <w:rPr>
                <w:sz w:val="28"/>
                <w:szCs w:val="28"/>
              </w:rPr>
              <w:t>внутрипоселковых автомобильных</w:t>
            </w:r>
            <w:r w:rsidRPr="004201D5">
              <w:rPr>
                <w:sz w:val="28"/>
                <w:szCs w:val="28"/>
              </w:rPr>
              <w:t xml:space="preserve"> дорог, дорожных сооружений и их частей, в пределах установленных допустимых значений и технических характеристик </w:t>
            </w:r>
            <w:r>
              <w:rPr>
                <w:sz w:val="28"/>
                <w:szCs w:val="28"/>
              </w:rPr>
              <w:t xml:space="preserve">их </w:t>
            </w:r>
            <w:r w:rsidRPr="004201D5">
              <w:rPr>
                <w:sz w:val="28"/>
                <w:szCs w:val="28"/>
              </w:rPr>
              <w:t>класса и категории</w:t>
            </w:r>
            <w:r>
              <w:rPr>
                <w:sz w:val="28"/>
                <w:szCs w:val="28"/>
              </w:rPr>
              <w:t>,</w:t>
            </w:r>
            <w:r w:rsidRPr="004201D5">
              <w:rPr>
                <w:sz w:val="28"/>
                <w:szCs w:val="28"/>
              </w:rPr>
              <w:t xml:space="preserve"> при выполнении которых затрагиваются конструктивные и иные характеристики надежности и безопасности</w:t>
            </w:r>
            <w:r w:rsidRPr="00C200D9">
              <w:rPr>
                <w:spacing w:val="-4"/>
                <w:sz w:val="28"/>
                <w:szCs w:val="28"/>
              </w:rPr>
              <w:t>;</w:t>
            </w:r>
          </w:p>
          <w:p w:rsidR="001508F2" w:rsidRPr="004201D5" w:rsidRDefault="001508F2" w:rsidP="00253276">
            <w:pPr>
              <w:jc w:val="both"/>
              <w:rPr>
                <w:sz w:val="28"/>
                <w:szCs w:val="28"/>
              </w:rPr>
            </w:pPr>
            <w:r w:rsidRPr="004201D5">
              <w:rPr>
                <w:sz w:val="28"/>
                <w:szCs w:val="28"/>
              </w:rPr>
              <w:t xml:space="preserve">подготовка проектной документации </w:t>
            </w:r>
            <w:r>
              <w:rPr>
                <w:sz w:val="28"/>
                <w:szCs w:val="28"/>
              </w:rPr>
              <w:t>по</w:t>
            </w:r>
            <w:r w:rsidRPr="004201D5">
              <w:rPr>
                <w:sz w:val="28"/>
                <w:szCs w:val="28"/>
              </w:rPr>
              <w:t xml:space="preserve"> капитальн</w:t>
            </w:r>
            <w:r>
              <w:rPr>
                <w:sz w:val="28"/>
                <w:szCs w:val="28"/>
              </w:rPr>
              <w:t>ому</w:t>
            </w:r>
            <w:r w:rsidRPr="004201D5">
              <w:rPr>
                <w:sz w:val="28"/>
                <w:szCs w:val="28"/>
              </w:rPr>
              <w:t xml:space="preserve"> ремонт</w:t>
            </w:r>
            <w:r>
              <w:rPr>
                <w:sz w:val="28"/>
                <w:szCs w:val="28"/>
              </w:rPr>
              <w:t>у</w:t>
            </w:r>
            <w:r w:rsidRPr="004201D5">
              <w:rPr>
                <w:sz w:val="28"/>
                <w:szCs w:val="28"/>
              </w:rPr>
              <w:t xml:space="preserve"> </w:t>
            </w:r>
            <w:r>
              <w:rPr>
                <w:sz w:val="28"/>
                <w:szCs w:val="28"/>
              </w:rPr>
              <w:t>внутрипоселковых дорог</w:t>
            </w:r>
            <w:r w:rsidRPr="004201D5">
              <w:rPr>
                <w:sz w:val="28"/>
                <w:szCs w:val="28"/>
              </w:rPr>
              <w:t xml:space="preserve"> и искусственных сооружений на них;</w:t>
            </w:r>
          </w:p>
          <w:p w:rsidR="001508F2" w:rsidRPr="004201D5" w:rsidRDefault="001508F2" w:rsidP="00253276">
            <w:pPr>
              <w:jc w:val="both"/>
              <w:rPr>
                <w:sz w:val="28"/>
                <w:szCs w:val="28"/>
              </w:rPr>
            </w:pPr>
            <w:r w:rsidRPr="004201D5">
              <w:rPr>
                <w:sz w:val="28"/>
                <w:szCs w:val="28"/>
              </w:rPr>
              <w:t xml:space="preserve">увеличение протяженности, изменение параметров </w:t>
            </w:r>
            <w:r>
              <w:rPr>
                <w:sz w:val="28"/>
                <w:szCs w:val="28"/>
              </w:rPr>
              <w:t>внутрипоселковых дорог</w:t>
            </w:r>
            <w:r w:rsidRPr="004201D5">
              <w:rPr>
                <w:sz w:val="28"/>
                <w:szCs w:val="28"/>
              </w:rPr>
              <w:t>, ведущее к изменению класса и категории автомобильной дороги</w:t>
            </w:r>
            <w:r>
              <w:rPr>
                <w:sz w:val="28"/>
                <w:szCs w:val="28"/>
              </w:rPr>
              <w:t xml:space="preserve"> (</w:t>
            </w:r>
            <w:r w:rsidRPr="004201D5">
              <w:rPr>
                <w:sz w:val="28"/>
                <w:szCs w:val="28"/>
              </w:rPr>
              <w:t>строительств</w:t>
            </w:r>
            <w:r>
              <w:rPr>
                <w:sz w:val="28"/>
                <w:szCs w:val="28"/>
              </w:rPr>
              <w:t>о</w:t>
            </w:r>
            <w:r w:rsidRPr="004201D5">
              <w:rPr>
                <w:sz w:val="28"/>
                <w:szCs w:val="28"/>
              </w:rPr>
              <w:t xml:space="preserve"> или реконструкции </w:t>
            </w:r>
            <w:r>
              <w:rPr>
                <w:sz w:val="28"/>
                <w:szCs w:val="28"/>
              </w:rPr>
              <w:t>внутрипоселковых дорог</w:t>
            </w:r>
            <w:r w:rsidRPr="00C200D9">
              <w:rPr>
                <w:spacing w:val="-4"/>
                <w:sz w:val="28"/>
                <w:szCs w:val="28"/>
              </w:rPr>
              <w:t xml:space="preserve"> и искусственных сооружений на них);</w:t>
            </w:r>
          </w:p>
          <w:p w:rsidR="001508F2" w:rsidRPr="004201D5" w:rsidRDefault="001508F2" w:rsidP="00253276">
            <w:pPr>
              <w:jc w:val="both"/>
              <w:rPr>
                <w:sz w:val="28"/>
                <w:szCs w:val="28"/>
              </w:rPr>
            </w:pPr>
            <w:r w:rsidRPr="004201D5">
              <w:rPr>
                <w:sz w:val="28"/>
                <w:szCs w:val="28"/>
              </w:rPr>
              <w:t xml:space="preserve">подготовка проектной документации на строительство и реконструкцию </w:t>
            </w:r>
            <w:r>
              <w:rPr>
                <w:sz w:val="28"/>
                <w:szCs w:val="28"/>
              </w:rPr>
              <w:t>внутрипоселковых дорог</w:t>
            </w:r>
          </w:p>
        </w:tc>
      </w:tr>
      <w:tr w:rsidR="001508F2" w:rsidRPr="004201D5" w:rsidTr="00253276">
        <w:trPr>
          <w:jc w:val="center"/>
        </w:trPr>
        <w:tc>
          <w:tcPr>
            <w:tcW w:w="3539" w:type="dxa"/>
            <w:tcMar>
              <w:top w:w="85" w:type="dxa"/>
              <w:left w:w="28" w:type="dxa"/>
              <w:bottom w:w="85" w:type="dxa"/>
              <w:right w:w="28" w:type="dxa"/>
            </w:tcMar>
          </w:tcPr>
          <w:p w:rsidR="001508F2" w:rsidRDefault="00386579" w:rsidP="00253276">
            <w:pPr>
              <w:rPr>
                <w:sz w:val="28"/>
                <w:szCs w:val="28"/>
              </w:rPr>
            </w:pPr>
            <w:r>
              <w:rPr>
                <w:sz w:val="28"/>
                <w:szCs w:val="28"/>
              </w:rPr>
              <w:lastRenderedPageBreak/>
              <w:t>Целевые индикаторы и показатели муниципальной программы</w:t>
            </w:r>
          </w:p>
          <w:p w:rsidR="0009219A" w:rsidRDefault="0009219A" w:rsidP="00253276">
            <w:pPr>
              <w:rPr>
                <w:sz w:val="28"/>
                <w:szCs w:val="28"/>
              </w:rPr>
            </w:pPr>
          </w:p>
          <w:p w:rsidR="00386579" w:rsidRDefault="00386579" w:rsidP="00253276">
            <w:pPr>
              <w:rPr>
                <w:sz w:val="28"/>
                <w:szCs w:val="28"/>
              </w:rPr>
            </w:pPr>
          </w:p>
          <w:p w:rsidR="00386579" w:rsidRDefault="00386579" w:rsidP="00253276">
            <w:pPr>
              <w:rPr>
                <w:sz w:val="28"/>
                <w:szCs w:val="28"/>
              </w:rPr>
            </w:pPr>
          </w:p>
          <w:p w:rsidR="00386579" w:rsidRDefault="00386579" w:rsidP="00253276">
            <w:pPr>
              <w:rPr>
                <w:sz w:val="28"/>
                <w:szCs w:val="28"/>
              </w:rPr>
            </w:pPr>
          </w:p>
          <w:p w:rsidR="00386579" w:rsidRDefault="00386579" w:rsidP="00253276">
            <w:pPr>
              <w:rPr>
                <w:sz w:val="28"/>
                <w:szCs w:val="28"/>
              </w:rPr>
            </w:pPr>
          </w:p>
          <w:p w:rsidR="00386579" w:rsidRDefault="00386579" w:rsidP="00253276">
            <w:pPr>
              <w:rPr>
                <w:sz w:val="28"/>
                <w:szCs w:val="28"/>
              </w:rPr>
            </w:pPr>
          </w:p>
          <w:p w:rsidR="00386579" w:rsidRDefault="00386579" w:rsidP="00253276">
            <w:pPr>
              <w:rPr>
                <w:sz w:val="28"/>
                <w:szCs w:val="28"/>
              </w:rPr>
            </w:pPr>
          </w:p>
          <w:p w:rsidR="00386579" w:rsidRDefault="00386579" w:rsidP="00253276">
            <w:pPr>
              <w:rPr>
                <w:sz w:val="28"/>
                <w:szCs w:val="28"/>
              </w:rPr>
            </w:pPr>
          </w:p>
          <w:p w:rsidR="00386579" w:rsidRDefault="00386579" w:rsidP="00253276">
            <w:pPr>
              <w:rPr>
                <w:sz w:val="28"/>
                <w:szCs w:val="28"/>
              </w:rPr>
            </w:pPr>
          </w:p>
          <w:p w:rsidR="00386579" w:rsidRDefault="00386579" w:rsidP="00253276">
            <w:pPr>
              <w:rPr>
                <w:sz w:val="28"/>
                <w:szCs w:val="28"/>
              </w:rPr>
            </w:pPr>
          </w:p>
          <w:p w:rsidR="00386579" w:rsidRDefault="00386579" w:rsidP="00253276">
            <w:pPr>
              <w:rPr>
                <w:sz w:val="28"/>
                <w:szCs w:val="28"/>
              </w:rPr>
            </w:pPr>
            <w:r>
              <w:rPr>
                <w:sz w:val="28"/>
                <w:szCs w:val="28"/>
              </w:rPr>
              <w:t>Этапы и сроки реализации</w:t>
            </w:r>
          </w:p>
          <w:p w:rsidR="00386579" w:rsidRDefault="00386579" w:rsidP="00253276">
            <w:pPr>
              <w:rPr>
                <w:sz w:val="28"/>
                <w:szCs w:val="28"/>
              </w:rPr>
            </w:pPr>
            <w:r>
              <w:rPr>
                <w:sz w:val="28"/>
                <w:szCs w:val="28"/>
              </w:rPr>
              <w:t xml:space="preserve">муниципальной </w:t>
            </w:r>
          </w:p>
          <w:p w:rsidR="00386579" w:rsidRPr="004201D5" w:rsidRDefault="00386579" w:rsidP="00253276">
            <w:pPr>
              <w:rPr>
                <w:sz w:val="28"/>
                <w:szCs w:val="28"/>
              </w:rPr>
            </w:pPr>
            <w:r>
              <w:rPr>
                <w:sz w:val="28"/>
                <w:szCs w:val="28"/>
              </w:rPr>
              <w:t>программы</w:t>
            </w: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tc>
        <w:tc>
          <w:tcPr>
            <w:tcW w:w="6113" w:type="dxa"/>
            <w:tcMar>
              <w:top w:w="85" w:type="dxa"/>
              <w:left w:w="28" w:type="dxa"/>
              <w:bottom w:w="85" w:type="dxa"/>
              <w:right w:w="28" w:type="dxa"/>
            </w:tcMar>
          </w:tcPr>
          <w:p w:rsidR="00386579" w:rsidRPr="0073750C" w:rsidRDefault="00386579" w:rsidP="00386579">
            <w:pPr>
              <w:pStyle w:val="ConsPlusNormal"/>
              <w:ind w:firstLine="0"/>
              <w:jc w:val="both"/>
              <w:rPr>
                <w:rFonts w:ascii="Times New Roman" w:hAnsi="Times New Roman" w:cs="Times New Roman"/>
                <w:color w:val="000000"/>
                <w:sz w:val="28"/>
                <w:szCs w:val="28"/>
              </w:rPr>
            </w:pPr>
            <w:r w:rsidRPr="0073750C">
              <w:rPr>
                <w:rFonts w:ascii="Times New Roman" w:hAnsi="Times New Roman" w:cs="Times New Roman"/>
                <w:color w:val="000000"/>
                <w:sz w:val="28"/>
                <w:szCs w:val="28"/>
              </w:rPr>
              <w:t>- доля протяженности внутри</w:t>
            </w:r>
            <w:r>
              <w:rPr>
                <w:rFonts w:ascii="Times New Roman" w:hAnsi="Times New Roman" w:cs="Times New Roman"/>
                <w:color w:val="000000"/>
                <w:sz w:val="28"/>
                <w:szCs w:val="28"/>
              </w:rPr>
              <w:t xml:space="preserve"> </w:t>
            </w:r>
            <w:r w:rsidRPr="0073750C">
              <w:rPr>
                <w:rFonts w:ascii="Times New Roman" w:hAnsi="Times New Roman" w:cs="Times New Roman"/>
                <w:color w:val="000000"/>
                <w:sz w:val="28"/>
                <w:szCs w:val="28"/>
              </w:rPr>
              <w:t>поселковых  автомобильных дорог местного значения, не отв</w:t>
            </w:r>
            <w:r>
              <w:rPr>
                <w:rFonts w:ascii="Times New Roman" w:hAnsi="Times New Roman" w:cs="Times New Roman"/>
                <w:color w:val="000000"/>
                <w:sz w:val="28"/>
                <w:szCs w:val="28"/>
              </w:rPr>
              <w:t>ечающих нормативным требованиям</w:t>
            </w:r>
            <w:r w:rsidRPr="0073750C">
              <w:rPr>
                <w:rFonts w:ascii="Times New Roman" w:hAnsi="Times New Roman" w:cs="Times New Roman"/>
                <w:color w:val="000000"/>
                <w:sz w:val="28"/>
                <w:szCs w:val="28"/>
              </w:rPr>
              <w:t>, в общей протяженности внутри</w:t>
            </w:r>
            <w:r>
              <w:rPr>
                <w:rFonts w:ascii="Times New Roman" w:hAnsi="Times New Roman" w:cs="Times New Roman"/>
                <w:color w:val="000000"/>
                <w:sz w:val="28"/>
                <w:szCs w:val="28"/>
              </w:rPr>
              <w:t xml:space="preserve"> </w:t>
            </w:r>
            <w:r w:rsidRPr="0073750C">
              <w:rPr>
                <w:rFonts w:ascii="Times New Roman" w:hAnsi="Times New Roman" w:cs="Times New Roman"/>
                <w:color w:val="000000"/>
                <w:sz w:val="28"/>
                <w:szCs w:val="28"/>
              </w:rPr>
              <w:t>поселковых автомобильных дорог местного  значения, процентов ;</w:t>
            </w:r>
          </w:p>
          <w:p w:rsidR="00386579" w:rsidRPr="0073750C" w:rsidRDefault="00386579" w:rsidP="00386579">
            <w:pPr>
              <w:pStyle w:val="ConsPlusNormal"/>
              <w:ind w:firstLine="0"/>
              <w:jc w:val="both"/>
              <w:rPr>
                <w:rFonts w:ascii="Times New Roman" w:hAnsi="Times New Roman" w:cs="Times New Roman"/>
                <w:color w:val="000000"/>
                <w:sz w:val="28"/>
                <w:szCs w:val="28"/>
              </w:rPr>
            </w:pPr>
            <w:r w:rsidRPr="0073750C">
              <w:rPr>
                <w:rFonts w:ascii="Times New Roman" w:hAnsi="Times New Roman" w:cs="Times New Roman"/>
                <w:color w:val="000000"/>
                <w:sz w:val="28"/>
                <w:szCs w:val="28"/>
              </w:rPr>
              <w:t>-  доля протяженности внутри</w:t>
            </w:r>
            <w:r>
              <w:rPr>
                <w:rFonts w:ascii="Times New Roman" w:hAnsi="Times New Roman" w:cs="Times New Roman"/>
                <w:color w:val="000000"/>
                <w:sz w:val="28"/>
                <w:szCs w:val="28"/>
              </w:rPr>
              <w:t xml:space="preserve"> </w:t>
            </w:r>
            <w:r w:rsidRPr="0073750C">
              <w:rPr>
                <w:rFonts w:ascii="Times New Roman" w:hAnsi="Times New Roman" w:cs="Times New Roman"/>
                <w:color w:val="000000"/>
                <w:sz w:val="28"/>
                <w:szCs w:val="28"/>
              </w:rPr>
              <w:t>поселковых   дорог местного значения, на которых осуществляется круглогодичное содержание в общей протяженности внутри</w:t>
            </w:r>
            <w:r>
              <w:rPr>
                <w:rFonts w:ascii="Times New Roman" w:hAnsi="Times New Roman" w:cs="Times New Roman"/>
                <w:color w:val="000000"/>
                <w:sz w:val="28"/>
                <w:szCs w:val="28"/>
              </w:rPr>
              <w:t xml:space="preserve"> </w:t>
            </w:r>
            <w:r w:rsidRPr="0073750C">
              <w:rPr>
                <w:rFonts w:ascii="Times New Roman" w:hAnsi="Times New Roman" w:cs="Times New Roman"/>
                <w:color w:val="000000"/>
                <w:sz w:val="28"/>
                <w:szCs w:val="28"/>
              </w:rPr>
              <w:t>поселковых автомобильных дорог местного значения, процентов.</w:t>
            </w:r>
          </w:p>
          <w:p w:rsidR="00386579" w:rsidRDefault="00386579" w:rsidP="0016788B">
            <w:pPr>
              <w:jc w:val="both"/>
              <w:rPr>
                <w:sz w:val="28"/>
                <w:szCs w:val="28"/>
              </w:rPr>
            </w:pPr>
          </w:p>
          <w:p w:rsidR="00386579" w:rsidRPr="004201D5" w:rsidRDefault="00386579" w:rsidP="0016788B">
            <w:pPr>
              <w:jc w:val="both"/>
              <w:rPr>
                <w:sz w:val="28"/>
                <w:szCs w:val="28"/>
              </w:rPr>
            </w:pPr>
            <w:r>
              <w:rPr>
                <w:sz w:val="28"/>
                <w:szCs w:val="28"/>
              </w:rPr>
              <w:t>Этапы реализации программы не выделяются</w:t>
            </w:r>
            <w:r w:rsidR="00591BB1">
              <w:rPr>
                <w:sz w:val="28"/>
                <w:szCs w:val="28"/>
              </w:rPr>
              <w:t>, срок реализации программы 2017</w:t>
            </w:r>
            <w:r w:rsidR="00D57B25">
              <w:rPr>
                <w:sz w:val="28"/>
                <w:szCs w:val="28"/>
              </w:rPr>
              <w:t>-2020</w:t>
            </w:r>
            <w:r>
              <w:rPr>
                <w:sz w:val="28"/>
                <w:szCs w:val="28"/>
              </w:rPr>
              <w:t xml:space="preserve"> год.</w:t>
            </w:r>
          </w:p>
        </w:tc>
      </w:tr>
      <w:tr w:rsidR="001508F2" w:rsidRPr="004201D5" w:rsidTr="00386579">
        <w:trPr>
          <w:trHeight w:val="207"/>
          <w:jc w:val="center"/>
        </w:trPr>
        <w:tc>
          <w:tcPr>
            <w:tcW w:w="3539" w:type="dxa"/>
            <w:tcMar>
              <w:top w:w="85" w:type="dxa"/>
              <w:left w:w="28" w:type="dxa"/>
              <w:bottom w:w="85" w:type="dxa"/>
              <w:right w:w="28" w:type="dxa"/>
            </w:tcMar>
          </w:tcPr>
          <w:p w:rsidR="001508F2" w:rsidRPr="004201D5" w:rsidRDefault="001508F2" w:rsidP="00253276">
            <w:pPr>
              <w:rPr>
                <w:sz w:val="28"/>
                <w:szCs w:val="28"/>
              </w:rPr>
            </w:pPr>
          </w:p>
        </w:tc>
        <w:tc>
          <w:tcPr>
            <w:tcW w:w="236" w:type="dxa"/>
            <w:tcMar>
              <w:top w:w="85" w:type="dxa"/>
              <w:left w:w="28" w:type="dxa"/>
              <w:bottom w:w="85" w:type="dxa"/>
              <w:right w:w="28" w:type="dxa"/>
            </w:tcMar>
          </w:tcPr>
          <w:p w:rsidR="001508F2" w:rsidRPr="004201D5" w:rsidRDefault="001508F2" w:rsidP="00253276">
            <w:pPr>
              <w:jc w:val="center"/>
              <w:rPr>
                <w:sz w:val="28"/>
                <w:szCs w:val="28"/>
              </w:rPr>
            </w:pPr>
          </w:p>
        </w:tc>
        <w:tc>
          <w:tcPr>
            <w:tcW w:w="6113" w:type="dxa"/>
            <w:tcMar>
              <w:top w:w="85" w:type="dxa"/>
              <w:left w:w="28" w:type="dxa"/>
              <w:bottom w:w="85" w:type="dxa"/>
              <w:right w:w="28" w:type="dxa"/>
            </w:tcMar>
          </w:tcPr>
          <w:p w:rsidR="008E7A4A" w:rsidRPr="004201D5" w:rsidRDefault="008E7A4A" w:rsidP="00066F7A">
            <w:pPr>
              <w:jc w:val="both"/>
              <w:rPr>
                <w:sz w:val="28"/>
                <w:szCs w:val="28"/>
              </w:rPr>
            </w:pPr>
          </w:p>
        </w:tc>
      </w:tr>
      <w:tr w:rsidR="00A96958" w:rsidRPr="004201D5" w:rsidTr="00386579">
        <w:trPr>
          <w:trHeight w:val="207"/>
          <w:jc w:val="center"/>
        </w:trPr>
        <w:tc>
          <w:tcPr>
            <w:tcW w:w="3539" w:type="dxa"/>
            <w:tcMar>
              <w:top w:w="85" w:type="dxa"/>
              <w:left w:w="28" w:type="dxa"/>
              <w:bottom w:w="85" w:type="dxa"/>
              <w:right w:w="28" w:type="dxa"/>
            </w:tcMar>
          </w:tcPr>
          <w:p w:rsidR="00A96958" w:rsidRPr="004201D5" w:rsidRDefault="00A96958" w:rsidP="00253276">
            <w:pPr>
              <w:rPr>
                <w:sz w:val="28"/>
                <w:szCs w:val="28"/>
              </w:rPr>
            </w:pPr>
          </w:p>
        </w:tc>
        <w:tc>
          <w:tcPr>
            <w:tcW w:w="236" w:type="dxa"/>
            <w:tcMar>
              <w:top w:w="85" w:type="dxa"/>
              <w:left w:w="28" w:type="dxa"/>
              <w:bottom w:w="85" w:type="dxa"/>
              <w:right w:w="28" w:type="dxa"/>
            </w:tcMar>
          </w:tcPr>
          <w:p w:rsidR="00A96958" w:rsidRDefault="00A96958" w:rsidP="00253276">
            <w:pPr>
              <w:jc w:val="center"/>
              <w:rPr>
                <w:sz w:val="28"/>
                <w:szCs w:val="28"/>
              </w:rPr>
            </w:pPr>
          </w:p>
        </w:tc>
        <w:tc>
          <w:tcPr>
            <w:tcW w:w="6113" w:type="dxa"/>
            <w:tcMar>
              <w:top w:w="85" w:type="dxa"/>
              <w:left w:w="28" w:type="dxa"/>
              <w:bottom w:w="85" w:type="dxa"/>
              <w:right w:w="28" w:type="dxa"/>
            </w:tcMar>
          </w:tcPr>
          <w:p w:rsidR="00A96958" w:rsidRDefault="00A96958" w:rsidP="00253276">
            <w:pPr>
              <w:jc w:val="both"/>
              <w:rPr>
                <w:sz w:val="28"/>
                <w:szCs w:val="28"/>
              </w:rPr>
            </w:pPr>
          </w:p>
        </w:tc>
      </w:tr>
      <w:tr w:rsidR="001508F2" w:rsidRPr="004201D5" w:rsidTr="00253276">
        <w:trPr>
          <w:jc w:val="center"/>
        </w:trPr>
        <w:tc>
          <w:tcPr>
            <w:tcW w:w="3539" w:type="dxa"/>
            <w:tcMar>
              <w:top w:w="85" w:type="dxa"/>
              <w:left w:w="28" w:type="dxa"/>
              <w:bottom w:w="85" w:type="dxa"/>
              <w:right w:w="28" w:type="dxa"/>
            </w:tcMar>
          </w:tcPr>
          <w:p w:rsidR="001508F2" w:rsidRPr="004201D5" w:rsidRDefault="001508F2" w:rsidP="00253276">
            <w:pPr>
              <w:rPr>
                <w:sz w:val="28"/>
                <w:szCs w:val="28"/>
              </w:rPr>
            </w:pPr>
            <w:r w:rsidRPr="004201D5">
              <w:rPr>
                <w:sz w:val="28"/>
                <w:szCs w:val="28"/>
              </w:rPr>
              <w:t xml:space="preserve">Исполнители </w:t>
            </w:r>
            <w:r>
              <w:rPr>
                <w:sz w:val="28"/>
                <w:szCs w:val="28"/>
              </w:rPr>
              <w:t>П</w:t>
            </w:r>
            <w:r w:rsidRPr="004201D5">
              <w:rPr>
                <w:sz w:val="28"/>
                <w:szCs w:val="28"/>
              </w:rPr>
              <w:t>рограммы</w:t>
            </w: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p w:rsidR="001508F2" w:rsidRPr="004201D5" w:rsidRDefault="001508F2" w:rsidP="00253276">
            <w:pPr>
              <w:jc w:val="center"/>
              <w:rPr>
                <w:sz w:val="28"/>
                <w:szCs w:val="28"/>
              </w:rPr>
            </w:pPr>
          </w:p>
        </w:tc>
        <w:tc>
          <w:tcPr>
            <w:tcW w:w="6113" w:type="dxa"/>
            <w:tcMar>
              <w:top w:w="85" w:type="dxa"/>
              <w:left w:w="28" w:type="dxa"/>
              <w:bottom w:w="85" w:type="dxa"/>
              <w:right w:w="28" w:type="dxa"/>
            </w:tcMar>
          </w:tcPr>
          <w:p w:rsidR="001508F2" w:rsidRPr="004201D5" w:rsidRDefault="001508F2" w:rsidP="0016788B">
            <w:pPr>
              <w:jc w:val="both"/>
              <w:rPr>
                <w:sz w:val="28"/>
                <w:szCs w:val="28"/>
              </w:rPr>
            </w:pPr>
            <w:r>
              <w:rPr>
                <w:sz w:val="28"/>
                <w:szCs w:val="28"/>
              </w:rPr>
              <w:t>Администрация</w:t>
            </w:r>
            <w:r w:rsidRPr="004201D5">
              <w:rPr>
                <w:sz w:val="28"/>
                <w:szCs w:val="28"/>
              </w:rPr>
              <w:t xml:space="preserve"> </w:t>
            </w:r>
            <w:r w:rsidR="0016788B">
              <w:rPr>
                <w:sz w:val="28"/>
                <w:szCs w:val="28"/>
              </w:rPr>
              <w:t xml:space="preserve">Татаро-Каргалинского  сельского совета </w:t>
            </w:r>
            <w:r w:rsidR="0016788B">
              <w:rPr>
                <w:sz w:val="28"/>
                <w:szCs w:val="28"/>
              </w:rPr>
              <w:br/>
            </w:r>
          </w:p>
        </w:tc>
      </w:tr>
      <w:tr w:rsidR="00321436" w:rsidRPr="004201D5" w:rsidTr="00253276">
        <w:trPr>
          <w:jc w:val="center"/>
        </w:trPr>
        <w:tc>
          <w:tcPr>
            <w:tcW w:w="3539" w:type="dxa"/>
            <w:tcMar>
              <w:top w:w="85" w:type="dxa"/>
              <w:left w:w="28" w:type="dxa"/>
              <w:bottom w:w="85" w:type="dxa"/>
              <w:right w:w="28" w:type="dxa"/>
            </w:tcMar>
          </w:tcPr>
          <w:p w:rsidR="00321436" w:rsidRPr="0073750C" w:rsidRDefault="00321436" w:rsidP="00D57B25">
            <w:pPr>
              <w:widowControl w:val="0"/>
              <w:autoSpaceDE w:val="0"/>
              <w:snapToGrid w:val="0"/>
              <w:jc w:val="both"/>
              <w:rPr>
                <w:color w:val="000000"/>
                <w:sz w:val="28"/>
                <w:szCs w:val="28"/>
              </w:rPr>
            </w:pPr>
            <w:r w:rsidRPr="0073750C">
              <w:rPr>
                <w:color w:val="000000"/>
                <w:sz w:val="28"/>
                <w:szCs w:val="28"/>
              </w:rPr>
              <w:lastRenderedPageBreak/>
              <w:t>Ресурсное обеспечение</w:t>
            </w:r>
          </w:p>
          <w:p w:rsidR="00321436" w:rsidRPr="0073750C" w:rsidRDefault="00321436" w:rsidP="00D57B25">
            <w:pPr>
              <w:widowControl w:val="0"/>
              <w:autoSpaceDE w:val="0"/>
              <w:jc w:val="both"/>
              <w:rPr>
                <w:color w:val="000000"/>
                <w:sz w:val="28"/>
                <w:szCs w:val="28"/>
              </w:rPr>
            </w:pPr>
            <w:r w:rsidRPr="0073750C">
              <w:rPr>
                <w:color w:val="000000"/>
                <w:sz w:val="28"/>
                <w:szCs w:val="28"/>
              </w:rPr>
              <w:t xml:space="preserve">муниципальной программы </w:t>
            </w:r>
          </w:p>
        </w:tc>
        <w:tc>
          <w:tcPr>
            <w:tcW w:w="236" w:type="dxa"/>
            <w:tcMar>
              <w:top w:w="85" w:type="dxa"/>
              <w:left w:w="28" w:type="dxa"/>
              <w:bottom w:w="85" w:type="dxa"/>
              <w:right w:w="28" w:type="dxa"/>
            </w:tcMar>
          </w:tcPr>
          <w:p w:rsidR="00321436" w:rsidRPr="0073750C" w:rsidRDefault="00321436" w:rsidP="00D57B25">
            <w:pPr>
              <w:snapToGrid w:val="0"/>
              <w:jc w:val="both"/>
              <w:rPr>
                <w:color w:val="000000"/>
                <w:sz w:val="28"/>
                <w:szCs w:val="28"/>
              </w:rPr>
            </w:pPr>
            <w:r w:rsidRPr="0073750C">
              <w:rPr>
                <w:color w:val="000000"/>
                <w:sz w:val="28"/>
                <w:szCs w:val="28"/>
              </w:rPr>
              <w:t>–</w:t>
            </w:r>
          </w:p>
        </w:tc>
        <w:tc>
          <w:tcPr>
            <w:tcW w:w="6113" w:type="dxa"/>
            <w:tcMar>
              <w:top w:w="85" w:type="dxa"/>
              <w:left w:w="28" w:type="dxa"/>
              <w:bottom w:w="85" w:type="dxa"/>
              <w:right w:w="28" w:type="dxa"/>
            </w:tcMar>
          </w:tcPr>
          <w:p w:rsidR="00677A9E" w:rsidRDefault="00677A9E" w:rsidP="00677A9E">
            <w:pPr>
              <w:widowControl w:val="0"/>
              <w:autoSpaceDE w:val="0"/>
              <w:snapToGrid w:val="0"/>
              <w:jc w:val="both"/>
              <w:rPr>
                <w:color w:val="000000"/>
                <w:sz w:val="28"/>
                <w:szCs w:val="28"/>
              </w:rPr>
            </w:pPr>
            <w:r w:rsidRPr="0073750C">
              <w:rPr>
                <w:color w:val="000000"/>
                <w:sz w:val="28"/>
                <w:szCs w:val="28"/>
              </w:rPr>
              <w:t>Объем средств на реализацию муниципальной программы за счет бюджета поселения</w:t>
            </w:r>
            <w:r>
              <w:rPr>
                <w:color w:val="000000"/>
                <w:sz w:val="28"/>
                <w:szCs w:val="28"/>
              </w:rPr>
              <w:t xml:space="preserve"> и средств областного бюджета </w:t>
            </w:r>
            <w:r w:rsidRPr="005D0A6E">
              <w:rPr>
                <w:sz w:val="28"/>
                <w:szCs w:val="28"/>
              </w:rPr>
              <w:t xml:space="preserve">– </w:t>
            </w:r>
            <w:r w:rsidR="00591BB1">
              <w:rPr>
                <w:sz w:val="28"/>
                <w:szCs w:val="28"/>
              </w:rPr>
              <w:t>7547</w:t>
            </w:r>
            <w:r w:rsidR="00B911CA">
              <w:rPr>
                <w:sz w:val="28"/>
                <w:szCs w:val="28"/>
              </w:rPr>
              <w:t>,</w:t>
            </w:r>
            <w:r w:rsidR="00591BB1">
              <w:rPr>
                <w:sz w:val="28"/>
                <w:szCs w:val="28"/>
              </w:rPr>
              <w:t>2</w:t>
            </w:r>
            <w:r w:rsidRPr="0073750C">
              <w:rPr>
                <w:color w:val="000000"/>
                <w:sz w:val="28"/>
                <w:szCs w:val="28"/>
              </w:rPr>
              <w:t xml:space="preserve"> тыс. рублей,</w:t>
            </w:r>
          </w:p>
          <w:p w:rsidR="00677A9E" w:rsidRPr="0073750C" w:rsidRDefault="00677A9E" w:rsidP="00677A9E">
            <w:pPr>
              <w:widowControl w:val="0"/>
              <w:autoSpaceDE w:val="0"/>
              <w:snapToGrid w:val="0"/>
              <w:jc w:val="both"/>
              <w:rPr>
                <w:color w:val="000000"/>
                <w:sz w:val="28"/>
                <w:szCs w:val="28"/>
              </w:rPr>
            </w:pPr>
            <w:r w:rsidRPr="0073750C">
              <w:rPr>
                <w:color w:val="000000"/>
                <w:sz w:val="28"/>
                <w:szCs w:val="28"/>
              </w:rPr>
              <w:t xml:space="preserve"> в том числе </w:t>
            </w:r>
            <w:r>
              <w:rPr>
                <w:color w:val="000000"/>
                <w:sz w:val="28"/>
                <w:szCs w:val="28"/>
              </w:rPr>
              <w:t xml:space="preserve">на реализацию муниципальной программы </w:t>
            </w:r>
            <w:r w:rsidRPr="0073750C">
              <w:rPr>
                <w:color w:val="000000"/>
                <w:sz w:val="28"/>
                <w:szCs w:val="28"/>
              </w:rPr>
              <w:t>по годам</w:t>
            </w:r>
            <w:r>
              <w:rPr>
                <w:color w:val="000000"/>
                <w:sz w:val="28"/>
                <w:szCs w:val="28"/>
              </w:rPr>
              <w:t xml:space="preserve"> за счет средств бюджета поселения – </w:t>
            </w:r>
            <w:r w:rsidR="00591BB1">
              <w:rPr>
                <w:sz w:val="28"/>
                <w:szCs w:val="28"/>
              </w:rPr>
              <w:t>5117,2</w:t>
            </w:r>
            <w:r w:rsidR="00B911CA">
              <w:rPr>
                <w:sz w:val="28"/>
                <w:szCs w:val="28"/>
              </w:rPr>
              <w:t xml:space="preserve"> </w:t>
            </w:r>
            <w:r w:rsidRPr="005D0A6E">
              <w:rPr>
                <w:sz w:val="28"/>
                <w:szCs w:val="28"/>
              </w:rPr>
              <w:t>тыс</w:t>
            </w:r>
            <w:r>
              <w:rPr>
                <w:color w:val="000000"/>
                <w:sz w:val="28"/>
                <w:szCs w:val="28"/>
              </w:rPr>
              <w:t>.рублей</w:t>
            </w:r>
            <w:r w:rsidRPr="0073750C">
              <w:rPr>
                <w:color w:val="000000"/>
                <w:sz w:val="28"/>
                <w:szCs w:val="28"/>
              </w:rPr>
              <w:t xml:space="preserve">: </w:t>
            </w:r>
          </w:p>
          <w:p w:rsidR="00366F04" w:rsidRPr="005D0A6E" w:rsidRDefault="00366F04" w:rsidP="00366F04">
            <w:pPr>
              <w:widowControl w:val="0"/>
              <w:autoSpaceDE w:val="0"/>
              <w:jc w:val="both"/>
              <w:rPr>
                <w:sz w:val="28"/>
                <w:szCs w:val="28"/>
              </w:rPr>
            </w:pPr>
            <w:r>
              <w:rPr>
                <w:sz w:val="28"/>
                <w:szCs w:val="28"/>
              </w:rPr>
              <w:t>2017</w:t>
            </w:r>
            <w:r w:rsidRPr="005D0A6E">
              <w:rPr>
                <w:sz w:val="28"/>
                <w:szCs w:val="28"/>
              </w:rPr>
              <w:t xml:space="preserve"> год – </w:t>
            </w:r>
            <w:r>
              <w:rPr>
                <w:sz w:val="28"/>
                <w:szCs w:val="28"/>
              </w:rPr>
              <w:t>1194,5</w:t>
            </w:r>
            <w:r w:rsidRPr="005D0A6E">
              <w:rPr>
                <w:sz w:val="28"/>
                <w:szCs w:val="28"/>
              </w:rPr>
              <w:t xml:space="preserve">  тыс. рублей;</w:t>
            </w:r>
          </w:p>
          <w:p w:rsidR="00366F04" w:rsidRPr="005D0A6E" w:rsidRDefault="00366F04" w:rsidP="00366F04">
            <w:pPr>
              <w:ind w:right="-81"/>
              <w:jc w:val="both"/>
              <w:rPr>
                <w:sz w:val="28"/>
                <w:szCs w:val="28"/>
              </w:rPr>
            </w:pPr>
            <w:r>
              <w:rPr>
                <w:sz w:val="28"/>
                <w:szCs w:val="28"/>
              </w:rPr>
              <w:t>2018</w:t>
            </w:r>
            <w:r w:rsidRPr="005D0A6E">
              <w:rPr>
                <w:sz w:val="28"/>
                <w:szCs w:val="28"/>
              </w:rPr>
              <w:t xml:space="preserve"> год – </w:t>
            </w:r>
            <w:r>
              <w:rPr>
                <w:sz w:val="28"/>
                <w:szCs w:val="28"/>
              </w:rPr>
              <w:t>1275,7</w:t>
            </w:r>
            <w:r w:rsidRPr="005D0A6E">
              <w:rPr>
                <w:sz w:val="28"/>
                <w:szCs w:val="28"/>
              </w:rPr>
              <w:t xml:space="preserve">    тыс. рублей;</w:t>
            </w:r>
          </w:p>
          <w:p w:rsidR="00366F04" w:rsidRDefault="00366F04" w:rsidP="00366F04">
            <w:pPr>
              <w:widowControl w:val="0"/>
              <w:autoSpaceDE w:val="0"/>
              <w:jc w:val="both"/>
              <w:rPr>
                <w:color w:val="000000"/>
                <w:sz w:val="28"/>
                <w:szCs w:val="28"/>
              </w:rPr>
            </w:pPr>
            <w:r>
              <w:rPr>
                <w:sz w:val="28"/>
                <w:szCs w:val="28"/>
              </w:rPr>
              <w:t>2019</w:t>
            </w:r>
            <w:r w:rsidRPr="005D0A6E">
              <w:rPr>
                <w:sz w:val="28"/>
                <w:szCs w:val="28"/>
              </w:rPr>
              <w:t xml:space="preserve"> год – </w:t>
            </w:r>
            <w:r>
              <w:rPr>
                <w:sz w:val="28"/>
                <w:szCs w:val="28"/>
              </w:rPr>
              <w:t>1323,5</w:t>
            </w:r>
            <w:r>
              <w:rPr>
                <w:color w:val="000000"/>
                <w:sz w:val="28"/>
                <w:szCs w:val="28"/>
              </w:rPr>
              <w:t xml:space="preserve">  </w:t>
            </w:r>
            <w:r w:rsidRPr="0073750C">
              <w:rPr>
                <w:color w:val="000000"/>
                <w:sz w:val="28"/>
                <w:szCs w:val="28"/>
              </w:rPr>
              <w:t>тыс. рублей;</w:t>
            </w:r>
          </w:p>
          <w:p w:rsidR="00366F04" w:rsidRPr="0073750C" w:rsidRDefault="00366F04" w:rsidP="00366F04">
            <w:pPr>
              <w:widowControl w:val="0"/>
              <w:autoSpaceDE w:val="0"/>
              <w:jc w:val="both"/>
              <w:rPr>
                <w:color w:val="000000"/>
                <w:sz w:val="28"/>
                <w:szCs w:val="28"/>
              </w:rPr>
            </w:pPr>
            <w:r>
              <w:rPr>
                <w:sz w:val="28"/>
                <w:szCs w:val="28"/>
              </w:rPr>
              <w:t>2020</w:t>
            </w:r>
            <w:r w:rsidRPr="005D0A6E">
              <w:rPr>
                <w:sz w:val="28"/>
                <w:szCs w:val="28"/>
              </w:rPr>
              <w:t xml:space="preserve"> год – </w:t>
            </w:r>
            <w:r>
              <w:rPr>
                <w:sz w:val="28"/>
                <w:szCs w:val="28"/>
              </w:rPr>
              <w:t>1323,5</w:t>
            </w:r>
            <w:r>
              <w:rPr>
                <w:color w:val="000000"/>
                <w:sz w:val="28"/>
                <w:szCs w:val="28"/>
              </w:rPr>
              <w:t xml:space="preserve">  </w:t>
            </w:r>
            <w:r w:rsidRPr="0073750C">
              <w:rPr>
                <w:color w:val="000000"/>
                <w:sz w:val="28"/>
                <w:szCs w:val="28"/>
              </w:rPr>
              <w:t>тыс. рублей</w:t>
            </w:r>
          </w:p>
          <w:p w:rsidR="00366F04" w:rsidRDefault="00366F04" w:rsidP="00366F04">
            <w:pPr>
              <w:widowControl w:val="0"/>
              <w:autoSpaceDE w:val="0"/>
              <w:jc w:val="both"/>
              <w:rPr>
                <w:color w:val="000000"/>
                <w:sz w:val="28"/>
                <w:szCs w:val="28"/>
              </w:rPr>
            </w:pPr>
            <w:r>
              <w:rPr>
                <w:color w:val="000000"/>
                <w:sz w:val="28"/>
                <w:szCs w:val="28"/>
              </w:rPr>
              <w:t xml:space="preserve">Объем средств на реализацию муниципальной программы за счет средств областного бюджета- </w:t>
            </w:r>
            <w:r w:rsidR="00591BB1">
              <w:rPr>
                <w:color w:val="000000"/>
                <w:sz w:val="28"/>
                <w:szCs w:val="28"/>
              </w:rPr>
              <w:t>2430,0</w:t>
            </w:r>
            <w:r>
              <w:rPr>
                <w:color w:val="000000"/>
                <w:sz w:val="28"/>
                <w:szCs w:val="28"/>
              </w:rPr>
              <w:t xml:space="preserve"> тыс.рублей ,в том числе по годам:</w:t>
            </w:r>
          </w:p>
          <w:p w:rsidR="00366F04" w:rsidRPr="005D0A6E" w:rsidRDefault="00366F04" w:rsidP="00366F04">
            <w:pPr>
              <w:widowControl w:val="0"/>
              <w:autoSpaceDE w:val="0"/>
              <w:jc w:val="both"/>
              <w:rPr>
                <w:sz w:val="28"/>
                <w:szCs w:val="28"/>
              </w:rPr>
            </w:pPr>
            <w:r>
              <w:rPr>
                <w:sz w:val="28"/>
                <w:szCs w:val="28"/>
              </w:rPr>
              <w:t>2017</w:t>
            </w:r>
            <w:r w:rsidRPr="005D0A6E">
              <w:rPr>
                <w:sz w:val="28"/>
                <w:szCs w:val="28"/>
              </w:rPr>
              <w:t xml:space="preserve">год – </w:t>
            </w:r>
            <w:r w:rsidR="00ED665C">
              <w:rPr>
                <w:sz w:val="28"/>
                <w:szCs w:val="28"/>
              </w:rPr>
              <w:t>789,0</w:t>
            </w:r>
            <w:r w:rsidRPr="005D0A6E">
              <w:rPr>
                <w:sz w:val="28"/>
                <w:szCs w:val="28"/>
              </w:rPr>
              <w:t xml:space="preserve"> тыс.рублей</w:t>
            </w:r>
          </w:p>
          <w:p w:rsidR="00366F04" w:rsidRPr="005D0A6E" w:rsidRDefault="00366F04" w:rsidP="00366F04">
            <w:pPr>
              <w:widowControl w:val="0"/>
              <w:autoSpaceDE w:val="0"/>
              <w:jc w:val="both"/>
              <w:rPr>
                <w:sz w:val="28"/>
                <w:szCs w:val="28"/>
              </w:rPr>
            </w:pPr>
            <w:r>
              <w:rPr>
                <w:sz w:val="28"/>
                <w:szCs w:val="28"/>
              </w:rPr>
              <w:t>2018</w:t>
            </w:r>
            <w:r w:rsidRPr="005D0A6E">
              <w:rPr>
                <w:sz w:val="28"/>
                <w:szCs w:val="28"/>
              </w:rPr>
              <w:t xml:space="preserve">год – </w:t>
            </w:r>
            <w:r w:rsidR="00ED665C">
              <w:rPr>
                <w:sz w:val="28"/>
                <w:szCs w:val="28"/>
              </w:rPr>
              <w:t>818,2</w:t>
            </w:r>
            <w:r w:rsidRPr="005D0A6E">
              <w:rPr>
                <w:sz w:val="28"/>
                <w:szCs w:val="28"/>
              </w:rPr>
              <w:t xml:space="preserve"> тыс.рублей</w:t>
            </w:r>
          </w:p>
          <w:p w:rsidR="00366F04" w:rsidRDefault="00366F04" w:rsidP="00366F04">
            <w:pPr>
              <w:widowControl w:val="0"/>
              <w:autoSpaceDE w:val="0"/>
              <w:jc w:val="both"/>
              <w:rPr>
                <w:sz w:val="28"/>
                <w:szCs w:val="28"/>
              </w:rPr>
            </w:pPr>
            <w:r>
              <w:rPr>
                <w:sz w:val="28"/>
                <w:szCs w:val="28"/>
              </w:rPr>
              <w:t>2019</w:t>
            </w:r>
            <w:r w:rsidRPr="005D0A6E">
              <w:rPr>
                <w:sz w:val="28"/>
                <w:szCs w:val="28"/>
              </w:rPr>
              <w:t xml:space="preserve">год – </w:t>
            </w:r>
            <w:r w:rsidR="00ED665C">
              <w:rPr>
                <w:sz w:val="28"/>
                <w:szCs w:val="28"/>
              </w:rPr>
              <w:t>822,8</w:t>
            </w:r>
            <w:r w:rsidRPr="005D0A6E">
              <w:rPr>
                <w:sz w:val="28"/>
                <w:szCs w:val="28"/>
              </w:rPr>
              <w:t xml:space="preserve"> тыс.рублей</w:t>
            </w:r>
          </w:p>
          <w:p w:rsidR="00855DB0" w:rsidRDefault="00855DB0" w:rsidP="00366F04">
            <w:pPr>
              <w:widowControl w:val="0"/>
              <w:autoSpaceDE w:val="0"/>
              <w:jc w:val="both"/>
              <w:rPr>
                <w:sz w:val="28"/>
                <w:szCs w:val="28"/>
              </w:rPr>
            </w:pPr>
            <w:r>
              <w:rPr>
                <w:sz w:val="28"/>
                <w:szCs w:val="28"/>
              </w:rPr>
              <w:t>2020</w:t>
            </w:r>
            <w:r w:rsidRPr="005D0A6E">
              <w:rPr>
                <w:sz w:val="28"/>
                <w:szCs w:val="28"/>
              </w:rPr>
              <w:t xml:space="preserve">год – </w:t>
            </w:r>
            <w:r>
              <w:rPr>
                <w:sz w:val="28"/>
                <w:szCs w:val="28"/>
              </w:rPr>
              <w:t>0</w:t>
            </w:r>
            <w:r w:rsidRPr="005D0A6E">
              <w:rPr>
                <w:sz w:val="28"/>
                <w:szCs w:val="28"/>
              </w:rPr>
              <w:t xml:space="preserve"> тыс.рублей</w:t>
            </w:r>
          </w:p>
          <w:p w:rsidR="00321436" w:rsidRPr="0073750C" w:rsidRDefault="00321436" w:rsidP="00366F04">
            <w:pPr>
              <w:widowControl w:val="0"/>
              <w:autoSpaceDE w:val="0"/>
              <w:jc w:val="both"/>
              <w:rPr>
                <w:color w:val="000000"/>
                <w:sz w:val="28"/>
                <w:szCs w:val="28"/>
              </w:rPr>
            </w:pPr>
          </w:p>
        </w:tc>
      </w:tr>
      <w:tr w:rsidR="00C50410" w:rsidRPr="004201D5" w:rsidTr="00253276">
        <w:trPr>
          <w:jc w:val="center"/>
        </w:trPr>
        <w:tc>
          <w:tcPr>
            <w:tcW w:w="3539" w:type="dxa"/>
            <w:tcMar>
              <w:top w:w="85" w:type="dxa"/>
              <w:left w:w="28" w:type="dxa"/>
              <w:bottom w:w="85" w:type="dxa"/>
              <w:right w:w="28" w:type="dxa"/>
            </w:tcMar>
          </w:tcPr>
          <w:p w:rsidR="00C50410" w:rsidRPr="004201D5" w:rsidRDefault="00C50410" w:rsidP="00253276">
            <w:pPr>
              <w:rPr>
                <w:sz w:val="28"/>
                <w:szCs w:val="28"/>
              </w:rPr>
            </w:pPr>
            <w:r w:rsidRPr="004201D5">
              <w:rPr>
                <w:sz w:val="28"/>
                <w:szCs w:val="28"/>
              </w:rPr>
              <w:t>Ожидаемые конечные результаты реализации Программы (целевые показатели)</w:t>
            </w:r>
          </w:p>
        </w:tc>
        <w:tc>
          <w:tcPr>
            <w:tcW w:w="236" w:type="dxa"/>
            <w:tcMar>
              <w:top w:w="85" w:type="dxa"/>
              <w:left w:w="28" w:type="dxa"/>
              <w:bottom w:w="85" w:type="dxa"/>
              <w:right w:w="28" w:type="dxa"/>
            </w:tcMar>
          </w:tcPr>
          <w:p w:rsidR="00C50410" w:rsidRPr="00E15F67" w:rsidRDefault="00C50410" w:rsidP="00D57B25">
            <w:pPr>
              <w:rPr>
                <w:color w:val="000000"/>
                <w:sz w:val="28"/>
                <w:szCs w:val="28"/>
              </w:rPr>
            </w:pPr>
          </w:p>
        </w:tc>
        <w:tc>
          <w:tcPr>
            <w:tcW w:w="6113" w:type="dxa"/>
            <w:tcMar>
              <w:top w:w="85" w:type="dxa"/>
              <w:left w:w="28" w:type="dxa"/>
              <w:bottom w:w="85" w:type="dxa"/>
              <w:right w:w="28" w:type="dxa"/>
            </w:tcMar>
          </w:tcPr>
          <w:p w:rsidR="00C50410" w:rsidRPr="00E15F67" w:rsidRDefault="00C50410" w:rsidP="00D57B25">
            <w:pPr>
              <w:rPr>
                <w:color w:val="000000"/>
                <w:sz w:val="28"/>
                <w:szCs w:val="28"/>
              </w:rPr>
            </w:pPr>
            <w:r w:rsidRPr="00E15F67">
              <w:rPr>
                <w:color w:val="000000"/>
                <w:sz w:val="28"/>
                <w:szCs w:val="28"/>
              </w:rPr>
              <w:t xml:space="preserve"> современная система обеспечения безопасности дорожного движения на автомобильных дорогах местного значения  и улично</w:t>
            </w:r>
            <w:r>
              <w:rPr>
                <w:color w:val="000000"/>
                <w:sz w:val="28"/>
                <w:szCs w:val="28"/>
              </w:rPr>
              <w:t>-дорожной сети населенных пунктов муниципального образования</w:t>
            </w:r>
          </w:p>
        </w:tc>
      </w:tr>
      <w:tr w:rsidR="001508F2" w:rsidRPr="004201D5" w:rsidTr="00253276">
        <w:trPr>
          <w:jc w:val="center"/>
        </w:trPr>
        <w:tc>
          <w:tcPr>
            <w:tcW w:w="3539" w:type="dxa"/>
            <w:tcMar>
              <w:top w:w="85" w:type="dxa"/>
              <w:left w:w="28" w:type="dxa"/>
              <w:bottom w:w="85" w:type="dxa"/>
              <w:right w:w="28" w:type="dxa"/>
            </w:tcMar>
          </w:tcPr>
          <w:p w:rsidR="001508F2" w:rsidRPr="004201D5" w:rsidRDefault="001508F2" w:rsidP="00253276">
            <w:pPr>
              <w:rPr>
                <w:sz w:val="28"/>
                <w:szCs w:val="28"/>
              </w:rPr>
            </w:pPr>
            <w:r w:rsidRPr="004201D5">
              <w:rPr>
                <w:sz w:val="28"/>
                <w:szCs w:val="28"/>
              </w:rPr>
              <w:t xml:space="preserve">Система организации контроля за исполнением Программы </w:t>
            </w:r>
          </w:p>
          <w:p w:rsidR="001508F2" w:rsidRPr="004201D5" w:rsidRDefault="001508F2" w:rsidP="00253276">
            <w:pPr>
              <w:rPr>
                <w:sz w:val="28"/>
                <w:szCs w:val="28"/>
              </w:rPr>
            </w:pP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tc>
        <w:tc>
          <w:tcPr>
            <w:tcW w:w="6113" w:type="dxa"/>
            <w:tcMar>
              <w:top w:w="85" w:type="dxa"/>
              <w:left w:w="28" w:type="dxa"/>
              <w:bottom w:w="85" w:type="dxa"/>
              <w:right w:w="28" w:type="dxa"/>
            </w:tcMar>
          </w:tcPr>
          <w:p w:rsidR="001508F2" w:rsidRPr="004201D5" w:rsidRDefault="001508F2" w:rsidP="0016788B">
            <w:pPr>
              <w:jc w:val="both"/>
              <w:rPr>
                <w:sz w:val="28"/>
                <w:szCs w:val="28"/>
              </w:rPr>
            </w:pPr>
            <w:r w:rsidRPr="004201D5">
              <w:rPr>
                <w:sz w:val="28"/>
                <w:szCs w:val="28"/>
              </w:rPr>
              <w:t xml:space="preserve">контроль за ходом реализации Программы осуществляет </w:t>
            </w:r>
            <w:r>
              <w:rPr>
                <w:sz w:val="28"/>
                <w:szCs w:val="28"/>
              </w:rPr>
              <w:t>Глава</w:t>
            </w:r>
            <w:r w:rsidRPr="004201D5">
              <w:rPr>
                <w:sz w:val="28"/>
                <w:szCs w:val="28"/>
              </w:rPr>
              <w:t xml:space="preserve"> </w:t>
            </w:r>
            <w:r w:rsidR="0016788B">
              <w:rPr>
                <w:sz w:val="28"/>
                <w:szCs w:val="28"/>
              </w:rPr>
              <w:t>Татаро-Каргалинского сельсовета</w:t>
            </w:r>
            <w:r w:rsidRPr="004201D5">
              <w:rPr>
                <w:sz w:val="28"/>
                <w:szCs w:val="28"/>
              </w:rPr>
              <w:t xml:space="preserve"> в соответствии с </w:t>
            </w:r>
            <w:r>
              <w:rPr>
                <w:sz w:val="28"/>
                <w:szCs w:val="28"/>
              </w:rPr>
              <w:t>его</w:t>
            </w:r>
            <w:r w:rsidRPr="004201D5">
              <w:rPr>
                <w:sz w:val="28"/>
                <w:szCs w:val="28"/>
              </w:rPr>
              <w:t xml:space="preserve"> полномочиями, установленными федеральным</w:t>
            </w:r>
            <w:r>
              <w:rPr>
                <w:sz w:val="28"/>
                <w:szCs w:val="28"/>
              </w:rPr>
              <w:t>,</w:t>
            </w:r>
            <w:r w:rsidRPr="004201D5">
              <w:rPr>
                <w:sz w:val="28"/>
                <w:szCs w:val="28"/>
              </w:rPr>
              <w:t xml:space="preserve"> областным</w:t>
            </w:r>
            <w:r>
              <w:rPr>
                <w:sz w:val="28"/>
                <w:szCs w:val="28"/>
              </w:rPr>
              <w:t xml:space="preserve"> и муниципальным</w:t>
            </w:r>
            <w:r w:rsidRPr="004201D5">
              <w:rPr>
                <w:sz w:val="28"/>
                <w:szCs w:val="28"/>
              </w:rPr>
              <w:t xml:space="preserve"> </w:t>
            </w:r>
            <w:r>
              <w:rPr>
                <w:sz w:val="28"/>
                <w:szCs w:val="28"/>
              </w:rPr>
              <w:t>законодательством</w:t>
            </w:r>
          </w:p>
        </w:tc>
      </w:tr>
    </w:tbl>
    <w:p w:rsidR="001508F2" w:rsidRPr="004201D5" w:rsidRDefault="001508F2" w:rsidP="001508F2">
      <w:pPr>
        <w:rPr>
          <w:sz w:val="28"/>
          <w:szCs w:val="28"/>
        </w:rPr>
      </w:pPr>
    </w:p>
    <w:p w:rsidR="001508F2" w:rsidRPr="004201D5" w:rsidRDefault="001508F2" w:rsidP="001508F2">
      <w:pPr>
        <w:jc w:val="center"/>
        <w:rPr>
          <w:sz w:val="28"/>
          <w:szCs w:val="28"/>
        </w:rPr>
      </w:pPr>
      <w:r w:rsidRPr="004201D5">
        <w:rPr>
          <w:sz w:val="28"/>
          <w:szCs w:val="28"/>
        </w:rPr>
        <w:t xml:space="preserve">Раздел </w:t>
      </w:r>
      <w:r w:rsidR="00354A05">
        <w:rPr>
          <w:sz w:val="28"/>
          <w:szCs w:val="28"/>
        </w:rPr>
        <w:t>1</w:t>
      </w:r>
      <w:r w:rsidRPr="004201D5">
        <w:rPr>
          <w:sz w:val="28"/>
          <w:szCs w:val="28"/>
        </w:rPr>
        <w:t>.</w:t>
      </w:r>
    </w:p>
    <w:p w:rsidR="00C50410" w:rsidRDefault="00C50410" w:rsidP="00C50410">
      <w:pPr>
        <w:widowControl w:val="0"/>
        <w:autoSpaceDE w:val="0"/>
        <w:jc w:val="center"/>
        <w:rPr>
          <w:i/>
          <w:color w:val="000000"/>
          <w:sz w:val="28"/>
          <w:szCs w:val="28"/>
        </w:rPr>
      </w:pPr>
      <w:r w:rsidRPr="00C50410">
        <w:rPr>
          <w:color w:val="000000"/>
          <w:sz w:val="28"/>
          <w:szCs w:val="28"/>
        </w:rPr>
        <w:t>Характеристика сферы реализации программ,, описание основных проблем в указанной сфере и прогноз ее развития</w:t>
      </w:r>
      <w:r w:rsidRPr="0073750C">
        <w:rPr>
          <w:i/>
          <w:color w:val="000000"/>
          <w:sz w:val="28"/>
          <w:szCs w:val="28"/>
        </w:rPr>
        <w:t>.</w:t>
      </w:r>
    </w:p>
    <w:p w:rsidR="00887B39" w:rsidRPr="0073750C" w:rsidRDefault="00887B39" w:rsidP="00C50410">
      <w:pPr>
        <w:widowControl w:val="0"/>
        <w:autoSpaceDE w:val="0"/>
        <w:jc w:val="center"/>
        <w:rPr>
          <w:i/>
          <w:color w:val="000000"/>
          <w:sz w:val="28"/>
          <w:szCs w:val="28"/>
        </w:rPr>
      </w:pPr>
    </w:p>
    <w:p w:rsidR="00887B39" w:rsidRDefault="00887B39" w:rsidP="00887B39">
      <w:pPr>
        <w:jc w:val="center"/>
        <w:rPr>
          <w:sz w:val="28"/>
          <w:szCs w:val="28"/>
        </w:rPr>
      </w:pPr>
      <w:r w:rsidRPr="004201D5">
        <w:rPr>
          <w:sz w:val="28"/>
          <w:szCs w:val="28"/>
        </w:rPr>
        <w:t xml:space="preserve">1.1. Проблемы развития сети </w:t>
      </w:r>
      <w:r>
        <w:rPr>
          <w:sz w:val="28"/>
          <w:szCs w:val="28"/>
        </w:rPr>
        <w:t>внутрипоселковых автомобильных</w:t>
      </w:r>
      <w:r w:rsidRPr="004201D5">
        <w:rPr>
          <w:sz w:val="28"/>
          <w:szCs w:val="28"/>
        </w:rPr>
        <w:t xml:space="preserve"> дорог общего </w:t>
      </w:r>
    </w:p>
    <w:p w:rsidR="001508F2" w:rsidRPr="004201D5" w:rsidRDefault="00887B39" w:rsidP="00887B39">
      <w:pPr>
        <w:jc w:val="center"/>
        <w:rPr>
          <w:sz w:val="28"/>
          <w:szCs w:val="28"/>
        </w:rPr>
      </w:pPr>
      <w:r w:rsidRPr="004201D5">
        <w:rPr>
          <w:sz w:val="28"/>
          <w:szCs w:val="28"/>
        </w:rPr>
        <w:t xml:space="preserve">пользования </w:t>
      </w:r>
      <w:r>
        <w:rPr>
          <w:sz w:val="28"/>
          <w:szCs w:val="28"/>
        </w:rPr>
        <w:t>Татаро-Каргалинского  сельского совета</w:t>
      </w:r>
      <w:r w:rsidRPr="004201D5">
        <w:rPr>
          <w:sz w:val="28"/>
          <w:szCs w:val="28"/>
        </w:rPr>
        <w:t xml:space="preserve"> и причины их возникновения</w:t>
      </w:r>
    </w:p>
    <w:p w:rsidR="00706A61" w:rsidRDefault="001508F2" w:rsidP="001508F2">
      <w:pPr>
        <w:ind w:firstLine="709"/>
        <w:jc w:val="both"/>
        <w:rPr>
          <w:sz w:val="28"/>
          <w:szCs w:val="28"/>
        </w:rPr>
      </w:pPr>
      <w:r w:rsidRPr="004201D5">
        <w:rPr>
          <w:sz w:val="28"/>
          <w:szCs w:val="28"/>
        </w:rPr>
        <w:t xml:space="preserve">В настоящее время протяженность </w:t>
      </w:r>
      <w:r>
        <w:rPr>
          <w:sz w:val="28"/>
          <w:szCs w:val="28"/>
        </w:rPr>
        <w:t>внутрипоселковых дорог</w:t>
      </w:r>
      <w:r w:rsidRPr="004201D5">
        <w:rPr>
          <w:sz w:val="28"/>
          <w:szCs w:val="28"/>
        </w:rPr>
        <w:t xml:space="preserve"> местного значения – </w:t>
      </w:r>
      <w:r w:rsidR="009B73D6" w:rsidRPr="00C50410">
        <w:rPr>
          <w:sz w:val="28"/>
          <w:szCs w:val="28"/>
        </w:rPr>
        <w:t>35,1</w:t>
      </w:r>
      <w:r w:rsidRPr="004201D5">
        <w:rPr>
          <w:sz w:val="28"/>
          <w:szCs w:val="28"/>
        </w:rPr>
        <w:t xml:space="preserve"> к</w:t>
      </w:r>
      <w:r>
        <w:rPr>
          <w:sz w:val="28"/>
          <w:szCs w:val="28"/>
        </w:rPr>
        <w:t>м</w:t>
      </w:r>
      <w:r w:rsidR="00706A61">
        <w:rPr>
          <w:sz w:val="28"/>
          <w:szCs w:val="28"/>
        </w:rPr>
        <w:t>.</w:t>
      </w:r>
    </w:p>
    <w:p w:rsidR="001508F2" w:rsidRPr="004201D5" w:rsidRDefault="001508F2" w:rsidP="001508F2">
      <w:pPr>
        <w:ind w:firstLine="709"/>
        <w:jc w:val="both"/>
        <w:rPr>
          <w:sz w:val="28"/>
          <w:szCs w:val="28"/>
        </w:rPr>
      </w:pPr>
      <w:r w:rsidRPr="004201D5">
        <w:rPr>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1508F2" w:rsidRPr="004201D5" w:rsidRDefault="001508F2" w:rsidP="001508F2">
      <w:pPr>
        <w:ind w:firstLine="709"/>
        <w:jc w:val="both"/>
        <w:rPr>
          <w:sz w:val="28"/>
          <w:szCs w:val="28"/>
        </w:rPr>
      </w:pPr>
      <w:r w:rsidRPr="004201D5">
        <w:rPr>
          <w:sz w:val="28"/>
          <w:szCs w:val="28"/>
        </w:rPr>
        <w:lastRenderedPageBreak/>
        <w:t xml:space="preserve">содержание автомобильной дороги </w:t>
      </w:r>
      <w:r>
        <w:rPr>
          <w:sz w:val="28"/>
          <w:szCs w:val="28"/>
        </w:rPr>
        <w:t>–</w:t>
      </w:r>
      <w:r w:rsidRPr="004201D5">
        <w:rPr>
          <w:sz w:val="28"/>
          <w:szCs w:val="28"/>
        </w:rPr>
        <w:t xml:space="preserve">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C50410" w:rsidRPr="0073750C" w:rsidRDefault="001508F2" w:rsidP="00C50410">
      <w:pPr>
        <w:pStyle w:val="ConsPlusNormal"/>
        <w:widowControl/>
        <w:ind w:firstLine="540"/>
        <w:jc w:val="both"/>
        <w:rPr>
          <w:rFonts w:ascii="Times New Roman" w:hAnsi="Times New Roman" w:cs="Times New Roman"/>
          <w:color w:val="000000"/>
          <w:sz w:val="28"/>
          <w:szCs w:val="28"/>
        </w:rPr>
      </w:pPr>
      <w:r w:rsidRPr="00C50410">
        <w:rPr>
          <w:rFonts w:ascii="Times New Roman" w:hAnsi="Times New Roman" w:cs="Times New Roman"/>
          <w:sz w:val="28"/>
          <w:szCs w:val="28"/>
        </w:rPr>
        <w:t>ремонт</w:t>
      </w:r>
      <w:r w:rsidR="00C50410" w:rsidRPr="00C50410">
        <w:rPr>
          <w:rFonts w:ascii="Times New Roman" w:hAnsi="Times New Roman" w:cs="Times New Roman"/>
          <w:sz w:val="28"/>
          <w:szCs w:val="28"/>
        </w:rPr>
        <w:t xml:space="preserve"> внутри поселковой </w:t>
      </w:r>
      <w:r w:rsidRPr="00C50410">
        <w:rPr>
          <w:rFonts w:ascii="Times New Roman" w:hAnsi="Times New Roman" w:cs="Times New Roman"/>
          <w:sz w:val="28"/>
          <w:szCs w:val="28"/>
        </w:rPr>
        <w:t xml:space="preserve"> дороги</w:t>
      </w:r>
      <w:r w:rsidRPr="004201D5">
        <w:rPr>
          <w:sz w:val="28"/>
          <w:szCs w:val="28"/>
        </w:rPr>
        <w:t xml:space="preserve"> </w:t>
      </w:r>
      <w:r w:rsidRPr="00C50410">
        <w:rPr>
          <w:rFonts w:ascii="Times New Roman" w:hAnsi="Times New Roman" w:cs="Times New Roman"/>
          <w:sz w:val="28"/>
          <w:szCs w:val="28"/>
        </w:rPr>
        <w:t>–</w:t>
      </w:r>
      <w:r w:rsidRPr="004201D5">
        <w:rPr>
          <w:sz w:val="28"/>
          <w:szCs w:val="28"/>
        </w:rPr>
        <w:t xml:space="preserve"> </w:t>
      </w:r>
      <w:r w:rsidR="00C50410" w:rsidRPr="0073750C">
        <w:rPr>
          <w:rFonts w:ascii="Times New Roman" w:hAnsi="Times New Roman" w:cs="Times New Roman"/>
          <w:color w:val="000000"/>
          <w:sz w:val="28"/>
          <w:szCs w:val="28"/>
        </w:rPr>
        <w:t xml:space="preserve"> комплекс работ по восстановлению транспортно-эксплуатационных характеристик внутри</w:t>
      </w:r>
      <w:r w:rsidR="00C50410">
        <w:rPr>
          <w:rFonts w:ascii="Times New Roman" w:hAnsi="Times New Roman" w:cs="Times New Roman"/>
          <w:color w:val="000000"/>
          <w:sz w:val="28"/>
          <w:szCs w:val="28"/>
        </w:rPr>
        <w:t xml:space="preserve"> </w:t>
      </w:r>
      <w:r w:rsidR="00C50410" w:rsidRPr="0073750C">
        <w:rPr>
          <w:rFonts w:ascii="Times New Roman" w:hAnsi="Times New Roman" w:cs="Times New Roman"/>
          <w:color w:val="000000"/>
          <w:sz w:val="28"/>
          <w:szCs w:val="28"/>
        </w:rPr>
        <w:t>поселковой дороги, при выполнении которых не затрагиваются конструктивные и иные характеристики надежности и безопасности внутри</w:t>
      </w:r>
      <w:r w:rsidR="00C50410">
        <w:rPr>
          <w:rFonts w:ascii="Times New Roman" w:hAnsi="Times New Roman" w:cs="Times New Roman"/>
          <w:color w:val="000000"/>
          <w:sz w:val="28"/>
          <w:szCs w:val="28"/>
        </w:rPr>
        <w:t xml:space="preserve"> </w:t>
      </w:r>
      <w:r w:rsidR="00C50410" w:rsidRPr="0073750C">
        <w:rPr>
          <w:rFonts w:ascii="Times New Roman" w:hAnsi="Times New Roman" w:cs="Times New Roman"/>
          <w:color w:val="000000"/>
          <w:sz w:val="28"/>
          <w:szCs w:val="28"/>
        </w:rPr>
        <w:t>поселковой дороги;</w:t>
      </w:r>
    </w:p>
    <w:p w:rsidR="001508F2" w:rsidRPr="00C50410" w:rsidRDefault="001508F2" w:rsidP="00C50410">
      <w:pPr>
        <w:pStyle w:val="ConsPlusNormal"/>
        <w:widowControl/>
        <w:ind w:firstLine="540"/>
        <w:jc w:val="both"/>
        <w:rPr>
          <w:rFonts w:ascii="Times New Roman" w:hAnsi="Times New Roman" w:cs="Times New Roman"/>
          <w:sz w:val="28"/>
          <w:szCs w:val="28"/>
        </w:rPr>
      </w:pPr>
      <w:r w:rsidRPr="00C50410">
        <w:rPr>
          <w:rFonts w:ascii="Times New Roman" w:hAnsi="Times New Roman" w:cs="Times New Roman"/>
          <w:sz w:val="28"/>
          <w:szCs w:val="28"/>
        </w:rP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1508F2" w:rsidRPr="004201D5" w:rsidRDefault="001508F2" w:rsidP="001508F2">
      <w:pPr>
        <w:ind w:firstLine="709"/>
        <w:jc w:val="both"/>
        <w:rPr>
          <w:sz w:val="28"/>
          <w:szCs w:val="28"/>
        </w:rPr>
      </w:pPr>
      <w:r w:rsidRPr="004201D5">
        <w:rPr>
          <w:sz w:val="28"/>
          <w:szCs w:val="28"/>
        </w:rPr>
        <w:t xml:space="preserve">реконструкция автомобильной дороги </w:t>
      </w:r>
      <w:r>
        <w:rPr>
          <w:sz w:val="28"/>
          <w:szCs w:val="28"/>
        </w:rPr>
        <w:t>–</w:t>
      </w:r>
      <w:r w:rsidRPr="004201D5">
        <w:rPr>
          <w:sz w:val="28"/>
          <w:szCs w:val="28"/>
        </w:rPr>
        <w:t xml:space="preserve"> комплекс работ, при выполнении которых осуществляется изменение параметров автомобильной дороги, ее участков, ведущ</w:t>
      </w:r>
      <w:r>
        <w:rPr>
          <w:sz w:val="28"/>
          <w:szCs w:val="28"/>
        </w:rPr>
        <w:t>их</w:t>
      </w:r>
      <w:r w:rsidRPr="004201D5">
        <w:rPr>
          <w:sz w:val="28"/>
          <w:szCs w:val="28"/>
        </w:rPr>
        <w:t xml:space="preserve"> к изменению класса и (или) категории автомобильной дороги либо влекущ</w:t>
      </w:r>
      <w:r>
        <w:rPr>
          <w:sz w:val="28"/>
          <w:szCs w:val="28"/>
        </w:rPr>
        <w:t>их</w:t>
      </w:r>
      <w:r w:rsidRPr="004201D5">
        <w:rPr>
          <w:sz w:val="28"/>
          <w:szCs w:val="28"/>
        </w:rPr>
        <w:t xml:space="preserve"> за собой изменение границы полосы отвода автомобильной дороги.</w:t>
      </w:r>
    </w:p>
    <w:p w:rsidR="001508F2" w:rsidRDefault="001508F2" w:rsidP="001508F2">
      <w:pPr>
        <w:ind w:firstLine="709"/>
        <w:jc w:val="both"/>
        <w:rPr>
          <w:sz w:val="28"/>
          <w:szCs w:val="28"/>
        </w:rPr>
      </w:pPr>
      <w:r w:rsidRPr="004201D5">
        <w:rPr>
          <w:sz w:val="28"/>
          <w:szCs w:val="28"/>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w:t>
      </w:r>
    </w:p>
    <w:p w:rsidR="001A5354" w:rsidRPr="0073750C" w:rsidRDefault="001A5354" w:rsidP="001A5354">
      <w:pPr>
        <w:pStyle w:val="ConsPlusNormal"/>
        <w:widowControl/>
        <w:ind w:firstLine="540"/>
        <w:jc w:val="both"/>
        <w:rPr>
          <w:rFonts w:ascii="Times New Roman" w:hAnsi="Times New Roman" w:cs="Times New Roman"/>
          <w:color w:val="000000"/>
          <w:sz w:val="28"/>
          <w:szCs w:val="28"/>
        </w:rPr>
      </w:pPr>
      <w:r w:rsidRPr="0073750C">
        <w:rPr>
          <w:rFonts w:ascii="Times New Roman" w:hAnsi="Times New Roman" w:cs="Times New Roman"/>
          <w:color w:val="000000"/>
          <w:sz w:val="28"/>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1A5354" w:rsidRPr="0073750C" w:rsidRDefault="001A5354" w:rsidP="001A5354">
      <w:pPr>
        <w:pStyle w:val="ConsPlusNormal"/>
        <w:widowControl/>
        <w:ind w:firstLine="540"/>
        <w:jc w:val="both"/>
        <w:rPr>
          <w:rFonts w:ascii="Times New Roman" w:hAnsi="Times New Roman" w:cs="Times New Roman"/>
          <w:color w:val="000000"/>
          <w:sz w:val="28"/>
          <w:szCs w:val="28"/>
        </w:rPr>
      </w:pPr>
      <w:r w:rsidRPr="0073750C">
        <w:rPr>
          <w:rFonts w:ascii="Times New Roman" w:hAnsi="Times New Roman" w:cs="Times New Roman"/>
          <w:color w:val="000000"/>
          <w:sz w:val="28"/>
          <w:szCs w:val="28"/>
        </w:rPr>
        <w:t>Учитывая выше</w:t>
      </w:r>
      <w:r>
        <w:rPr>
          <w:rFonts w:ascii="Times New Roman" w:hAnsi="Times New Roman" w:cs="Times New Roman"/>
          <w:color w:val="000000"/>
          <w:sz w:val="28"/>
          <w:szCs w:val="28"/>
        </w:rPr>
        <w:t xml:space="preserve"> </w:t>
      </w:r>
      <w:r w:rsidRPr="0073750C">
        <w:rPr>
          <w:rFonts w:ascii="Times New Roman" w:hAnsi="Times New Roman" w:cs="Times New Roman"/>
          <w:color w:val="000000"/>
          <w:sz w:val="28"/>
          <w:szCs w:val="28"/>
        </w:rPr>
        <w:t>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внутри</w:t>
      </w:r>
      <w:r>
        <w:rPr>
          <w:rFonts w:ascii="Times New Roman" w:hAnsi="Times New Roman" w:cs="Times New Roman"/>
          <w:color w:val="000000"/>
          <w:sz w:val="28"/>
          <w:szCs w:val="28"/>
        </w:rPr>
        <w:t xml:space="preserve"> </w:t>
      </w:r>
      <w:r w:rsidRPr="0073750C">
        <w:rPr>
          <w:rFonts w:ascii="Times New Roman" w:hAnsi="Times New Roman" w:cs="Times New Roman"/>
          <w:color w:val="000000"/>
          <w:sz w:val="28"/>
          <w:szCs w:val="28"/>
        </w:rPr>
        <w:t>поселковых дорог и сооружений на них.</w:t>
      </w:r>
    </w:p>
    <w:p w:rsidR="001A5354" w:rsidRPr="0073750C" w:rsidRDefault="001A5354" w:rsidP="001A5354">
      <w:pPr>
        <w:pStyle w:val="ConsPlusNormal"/>
        <w:widowControl/>
        <w:ind w:firstLine="540"/>
        <w:jc w:val="both"/>
        <w:rPr>
          <w:rFonts w:ascii="Times New Roman" w:hAnsi="Times New Roman" w:cs="Times New Roman"/>
          <w:color w:val="000000"/>
          <w:sz w:val="28"/>
          <w:szCs w:val="28"/>
        </w:rPr>
      </w:pPr>
      <w:r w:rsidRPr="0073750C">
        <w:rPr>
          <w:rFonts w:ascii="Times New Roman" w:hAnsi="Times New Roman" w:cs="Times New Roman"/>
          <w:color w:val="000000"/>
          <w:sz w:val="28"/>
          <w:szCs w:val="28"/>
        </w:rPr>
        <w:t>Применение программного метода в развитии внутри</w:t>
      </w:r>
      <w:r>
        <w:rPr>
          <w:rFonts w:ascii="Times New Roman" w:hAnsi="Times New Roman" w:cs="Times New Roman"/>
          <w:color w:val="000000"/>
          <w:sz w:val="28"/>
          <w:szCs w:val="28"/>
        </w:rPr>
        <w:t xml:space="preserve"> </w:t>
      </w:r>
      <w:r w:rsidRPr="0073750C">
        <w:rPr>
          <w:rFonts w:ascii="Times New Roman" w:hAnsi="Times New Roman" w:cs="Times New Roman"/>
          <w:color w:val="000000"/>
          <w:sz w:val="28"/>
          <w:szCs w:val="28"/>
        </w:rPr>
        <w:t>поселковых дорог  на территории муниципального образования позволит системно направлять средства на решение неотложных проблем дорожной отрасли в условиях ограниченных финансовых ресурсов.</w:t>
      </w:r>
    </w:p>
    <w:p w:rsidR="001A5354" w:rsidRPr="0073750C" w:rsidRDefault="001A5354" w:rsidP="001A5354">
      <w:pPr>
        <w:pStyle w:val="ConsPlusNormal"/>
        <w:widowControl/>
        <w:ind w:firstLine="540"/>
        <w:jc w:val="both"/>
        <w:rPr>
          <w:rFonts w:ascii="Times New Roman" w:hAnsi="Times New Roman" w:cs="Times New Roman"/>
          <w:color w:val="000000"/>
          <w:sz w:val="28"/>
          <w:szCs w:val="28"/>
        </w:rPr>
      </w:pPr>
      <w:r w:rsidRPr="0073750C">
        <w:rPr>
          <w:rFonts w:ascii="Times New Roman" w:hAnsi="Times New Roman" w:cs="Times New Roman"/>
          <w:color w:val="000000"/>
          <w:sz w:val="28"/>
          <w:szCs w:val="28"/>
        </w:rPr>
        <w:t>Реализация комплекса программных мероприятий сопряжена со следующими рисками:</w:t>
      </w:r>
    </w:p>
    <w:p w:rsidR="001A5354" w:rsidRPr="0073750C" w:rsidRDefault="001A5354" w:rsidP="001A5354">
      <w:pPr>
        <w:pStyle w:val="ConsPlusNormal"/>
        <w:widowControl/>
        <w:ind w:firstLine="540"/>
        <w:jc w:val="both"/>
        <w:rPr>
          <w:rFonts w:ascii="Times New Roman" w:hAnsi="Times New Roman" w:cs="Times New Roman"/>
          <w:color w:val="000000"/>
          <w:sz w:val="28"/>
          <w:szCs w:val="28"/>
        </w:rPr>
      </w:pPr>
      <w:r w:rsidRPr="0073750C">
        <w:rPr>
          <w:rFonts w:ascii="Times New Roman" w:hAnsi="Times New Roman" w:cs="Times New Roman"/>
          <w:color w:val="000000"/>
          <w:sz w:val="28"/>
          <w:szCs w:val="28"/>
        </w:rPr>
        <w:t xml:space="preserve">- риск ухудшения социально-экономической ситуации в стране, что выразится в снижении темпов роста экономики и уровня инвестиционной </w:t>
      </w:r>
      <w:r w:rsidRPr="0073750C">
        <w:rPr>
          <w:rFonts w:ascii="Times New Roman" w:hAnsi="Times New Roman" w:cs="Times New Roman"/>
          <w:color w:val="000000"/>
          <w:sz w:val="28"/>
          <w:szCs w:val="28"/>
        </w:rPr>
        <w:lastRenderedPageBreak/>
        <w:t>активности, возникновении бюджетного дефицита, сокращении объемов финансирования дорожной отрасли;</w:t>
      </w:r>
    </w:p>
    <w:p w:rsidR="001508F2" w:rsidRDefault="001A5354" w:rsidP="001A5354">
      <w:pPr>
        <w:rPr>
          <w:color w:val="000000"/>
          <w:sz w:val="28"/>
          <w:szCs w:val="28"/>
        </w:rPr>
      </w:pPr>
      <w:r w:rsidRPr="0073750C">
        <w:rPr>
          <w:color w:val="000000"/>
          <w:sz w:val="28"/>
          <w:szCs w:val="28"/>
        </w:rPr>
        <w:t>-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w:t>
      </w:r>
      <w:r>
        <w:rPr>
          <w:color w:val="000000"/>
          <w:sz w:val="28"/>
          <w:szCs w:val="28"/>
        </w:rPr>
        <w:t>е</w:t>
      </w:r>
      <w:r w:rsidRPr="0073750C">
        <w:rPr>
          <w:color w:val="000000"/>
          <w:sz w:val="28"/>
          <w:szCs w:val="28"/>
        </w:rPr>
        <w:t xml:space="preserve"> внутри</w:t>
      </w:r>
      <w:r>
        <w:rPr>
          <w:color w:val="000000"/>
          <w:sz w:val="28"/>
          <w:szCs w:val="28"/>
        </w:rPr>
        <w:t xml:space="preserve"> </w:t>
      </w:r>
      <w:r w:rsidRPr="0073750C">
        <w:rPr>
          <w:color w:val="000000"/>
          <w:sz w:val="28"/>
          <w:szCs w:val="28"/>
        </w:rPr>
        <w:t>поселковых дорог</w:t>
      </w:r>
      <w:r>
        <w:rPr>
          <w:color w:val="000000"/>
          <w:sz w:val="28"/>
          <w:szCs w:val="28"/>
        </w:rPr>
        <w:t>.</w:t>
      </w:r>
    </w:p>
    <w:p w:rsidR="001A5354" w:rsidRPr="004201D5" w:rsidRDefault="001A5354" w:rsidP="001A5354">
      <w:pPr>
        <w:rPr>
          <w:sz w:val="28"/>
          <w:szCs w:val="28"/>
        </w:rPr>
      </w:pPr>
    </w:p>
    <w:p w:rsidR="001508F2" w:rsidRPr="004201D5" w:rsidRDefault="001508F2" w:rsidP="001508F2">
      <w:pPr>
        <w:jc w:val="center"/>
        <w:rPr>
          <w:sz w:val="28"/>
          <w:szCs w:val="28"/>
        </w:rPr>
      </w:pPr>
      <w:r>
        <w:rPr>
          <w:sz w:val="28"/>
          <w:szCs w:val="28"/>
        </w:rPr>
        <w:t xml:space="preserve">1.2. </w:t>
      </w:r>
      <w:r w:rsidRPr="004201D5">
        <w:rPr>
          <w:sz w:val="28"/>
          <w:szCs w:val="28"/>
        </w:rPr>
        <w:t xml:space="preserve">Влияние развития сети </w:t>
      </w:r>
      <w:r>
        <w:rPr>
          <w:sz w:val="28"/>
          <w:szCs w:val="28"/>
        </w:rPr>
        <w:t>внутрипоселковых автомобильных</w:t>
      </w:r>
      <w:r w:rsidRPr="004201D5">
        <w:rPr>
          <w:sz w:val="28"/>
          <w:szCs w:val="28"/>
        </w:rPr>
        <w:t xml:space="preserve"> дорог на социально-экономическое развитие </w:t>
      </w:r>
      <w:r w:rsidR="0016788B">
        <w:rPr>
          <w:sz w:val="28"/>
          <w:szCs w:val="28"/>
        </w:rPr>
        <w:t>Татаро-Каргалинского</w:t>
      </w:r>
      <w:r>
        <w:rPr>
          <w:sz w:val="28"/>
          <w:szCs w:val="28"/>
        </w:rPr>
        <w:t xml:space="preserve">  сельского </w:t>
      </w:r>
      <w:r w:rsidR="0016788B">
        <w:rPr>
          <w:sz w:val="28"/>
          <w:szCs w:val="28"/>
        </w:rPr>
        <w:t>совета</w:t>
      </w:r>
    </w:p>
    <w:p w:rsidR="001508F2" w:rsidRPr="004201D5" w:rsidRDefault="001508F2" w:rsidP="001508F2">
      <w:pPr>
        <w:rPr>
          <w:rFonts w:eastAsia="MS Mincho"/>
          <w:sz w:val="28"/>
          <w:szCs w:val="28"/>
        </w:rPr>
      </w:pPr>
    </w:p>
    <w:p w:rsidR="001508F2" w:rsidRPr="004201D5" w:rsidRDefault="001508F2" w:rsidP="001508F2">
      <w:pPr>
        <w:ind w:firstLine="709"/>
        <w:jc w:val="both"/>
        <w:rPr>
          <w:sz w:val="28"/>
          <w:szCs w:val="28"/>
        </w:rPr>
      </w:pPr>
      <w:r w:rsidRPr="004201D5">
        <w:rPr>
          <w:sz w:val="28"/>
          <w:szCs w:val="28"/>
        </w:rPr>
        <w:t>Дорожное хозяйство является одной из отраслей экономики</w:t>
      </w:r>
      <w:r>
        <w:rPr>
          <w:sz w:val="28"/>
          <w:szCs w:val="28"/>
        </w:rPr>
        <w:t xml:space="preserve"> страны</w:t>
      </w:r>
      <w:r w:rsidRPr="004201D5">
        <w:rPr>
          <w:sz w:val="28"/>
          <w:szCs w:val="28"/>
        </w:rPr>
        <w:t>, развитие которо</w:t>
      </w:r>
      <w:r>
        <w:rPr>
          <w:sz w:val="28"/>
          <w:szCs w:val="28"/>
        </w:rPr>
        <w:t>го</w:t>
      </w:r>
      <w:r w:rsidRPr="004201D5">
        <w:rPr>
          <w:sz w:val="28"/>
          <w:szCs w:val="28"/>
        </w:rPr>
        <w:t xml:space="preserve"> очень сильно зависит от общего</w:t>
      </w:r>
      <w:r>
        <w:rPr>
          <w:sz w:val="28"/>
          <w:szCs w:val="28"/>
        </w:rPr>
        <w:t xml:space="preserve"> ее</w:t>
      </w:r>
      <w:r w:rsidRPr="004201D5">
        <w:rPr>
          <w:sz w:val="28"/>
          <w:szCs w:val="28"/>
        </w:rPr>
        <w:t xml:space="preserve"> состояния</w:t>
      </w:r>
      <w:r>
        <w:rPr>
          <w:sz w:val="28"/>
          <w:szCs w:val="28"/>
        </w:rPr>
        <w:t>,</w:t>
      </w:r>
      <w:r w:rsidRPr="004201D5">
        <w:rPr>
          <w:sz w:val="28"/>
          <w:szCs w:val="28"/>
        </w:rPr>
        <w:t xml:space="preserve"> </w:t>
      </w:r>
      <w:r>
        <w:rPr>
          <w:sz w:val="28"/>
          <w:szCs w:val="28"/>
        </w:rPr>
        <w:t>вместе с тем</w:t>
      </w:r>
      <w:r w:rsidRPr="004201D5">
        <w:rPr>
          <w:sz w:val="28"/>
          <w:szCs w:val="28"/>
        </w:rPr>
        <w:t xml:space="preserve"> дорожное хозяйство, как один из элементов инфраструктуры экономики</w:t>
      </w:r>
      <w:r>
        <w:rPr>
          <w:sz w:val="28"/>
          <w:szCs w:val="28"/>
        </w:rPr>
        <w:t>,</w:t>
      </w:r>
      <w:r w:rsidRPr="004201D5">
        <w:rPr>
          <w:sz w:val="28"/>
          <w:szCs w:val="28"/>
        </w:rPr>
        <w:t xml:space="preserve"> оказывает такое же влияние на ее развитие.</w:t>
      </w:r>
    </w:p>
    <w:p w:rsidR="001508F2" w:rsidRPr="004201D5" w:rsidRDefault="001508F2" w:rsidP="001508F2">
      <w:pPr>
        <w:ind w:firstLine="709"/>
        <w:jc w:val="both"/>
        <w:rPr>
          <w:sz w:val="28"/>
          <w:szCs w:val="28"/>
        </w:rPr>
      </w:pPr>
      <w:r w:rsidRPr="002064DB">
        <w:rPr>
          <w:spacing w:val="-4"/>
          <w:sz w:val="28"/>
          <w:szCs w:val="28"/>
        </w:rPr>
        <w:t>Автомобильный транспорт – один из самых распространенных, мобильных</w:t>
      </w:r>
      <w:r w:rsidRPr="004201D5">
        <w:rPr>
          <w:sz w:val="28"/>
          <w:szCs w:val="28"/>
        </w:rPr>
        <w:t xml:space="preserve"> видов </w:t>
      </w:r>
      <w:r>
        <w:rPr>
          <w:sz w:val="28"/>
          <w:szCs w:val="28"/>
        </w:rPr>
        <w:t>транспорта</w:t>
      </w:r>
      <w:r w:rsidRPr="004201D5">
        <w:rPr>
          <w:sz w:val="28"/>
          <w:szCs w:val="28"/>
        </w:rPr>
        <w:t xml:space="preserve"> требует наличия развитой сети </w:t>
      </w:r>
      <w:r>
        <w:rPr>
          <w:sz w:val="28"/>
          <w:szCs w:val="28"/>
        </w:rPr>
        <w:t>внутрипоселковых автомобильных</w:t>
      </w:r>
      <w:r w:rsidRPr="004201D5">
        <w:rPr>
          <w:sz w:val="28"/>
          <w:szCs w:val="28"/>
        </w:rPr>
        <w:t xml:space="preserve"> дорог с комплексом различных инженерных сооружений на ней. Автомобильные дороги, являясь сложными инженерно-техническими сооружениями, имеют ряд особенностей, а именно:</w:t>
      </w:r>
    </w:p>
    <w:p w:rsidR="001508F2" w:rsidRPr="004201D5" w:rsidRDefault="001508F2" w:rsidP="001508F2">
      <w:pPr>
        <w:ind w:firstLine="709"/>
        <w:jc w:val="both"/>
        <w:rPr>
          <w:sz w:val="28"/>
          <w:szCs w:val="28"/>
        </w:rPr>
      </w:pPr>
      <w:r w:rsidRPr="004201D5">
        <w:rPr>
          <w:sz w:val="28"/>
          <w:szCs w:val="28"/>
        </w:rPr>
        <w:t>представляют собой линейные сооружения, очень материалоемкие, трудоемкие, а следовательно</w:t>
      </w:r>
      <w:r>
        <w:rPr>
          <w:sz w:val="28"/>
          <w:szCs w:val="28"/>
        </w:rPr>
        <w:t>,</w:t>
      </w:r>
      <w:r w:rsidRPr="004201D5">
        <w:rPr>
          <w:sz w:val="28"/>
          <w:szCs w:val="28"/>
        </w:rPr>
        <w:t xml:space="preserve"> требующие больших финансовых затрат;</w:t>
      </w:r>
    </w:p>
    <w:p w:rsidR="001508F2" w:rsidRPr="004201D5" w:rsidRDefault="001508F2" w:rsidP="001508F2">
      <w:pPr>
        <w:ind w:firstLine="709"/>
        <w:jc w:val="both"/>
        <w:rPr>
          <w:sz w:val="28"/>
          <w:szCs w:val="28"/>
        </w:rPr>
      </w:pPr>
      <w:r w:rsidRPr="004201D5">
        <w:rPr>
          <w:sz w:val="28"/>
          <w:szCs w:val="28"/>
        </w:rPr>
        <w:t>в отличие от других видов транспорта автомобильный транспорт наиболее доступный для всех вид</w:t>
      </w:r>
      <w:r>
        <w:rPr>
          <w:sz w:val="28"/>
          <w:szCs w:val="28"/>
        </w:rPr>
        <w:t>ов</w:t>
      </w:r>
      <w:r w:rsidRPr="004201D5">
        <w:rPr>
          <w:sz w:val="28"/>
          <w:szCs w:val="28"/>
        </w:rPr>
        <w:t xml:space="preserve"> транспорта, а его неотъемлемый элемент </w:t>
      </w:r>
      <w:r>
        <w:rPr>
          <w:sz w:val="28"/>
          <w:szCs w:val="28"/>
        </w:rPr>
        <w:t>–</w:t>
      </w:r>
      <w:r w:rsidRPr="004201D5">
        <w:rPr>
          <w:sz w:val="28"/>
          <w:szCs w:val="28"/>
        </w:rPr>
        <w:t xml:space="preserve"> автомобильная дорога доступна абсолютно всем гражданам страны, водителям и пассажирам транспортных средств и пешеходам;</w:t>
      </w:r>
    </w:p>
    <w:p w:rsidR="001508F2" w:rsidRPr="004201D5" w:rsidRDefault="001508F2" w:rsidP="001508F2">
      <w:pPr>
        <w:ind w:firstLine="709"/>
        <w:jc w:val="both"/>
        <w:rPr>
          <w:sz w:val="28"/>
          <w:szCs w:val="28"/>
        </w:rPr>
      </w:pPr>
      <w:r w:rsidRPr="004201D5">
        <w:rPr>
          <w:sz w:val="28"/>
          <w:szCs w:val="28"/>
        </w:rPr>
        <w:t xml:space="preserve">помимо высокой первоначальной стоимости строительства, реконструкция, капитальный ремонт, ремонт и содержание </w:t>
      </w:r>
      <w:r>
        <w:rPr>
          <w:sz w:val="28"/>
          <w:szCs w:val="28"/>
        </w:rPr>
        <w:t>внутрипоселковых автомобильных</w:t>
      </w:r>
      <w:r w:rsidRPr="004201D5">
        <w:rPr>
          <w:sz w:val="28"/>
          <w:szCs w:val="28"/>
        </w:rPr>
        <w:t xml:space="preserve"> дорог также требуют больших затрат.</w:t>
      </w:r>
    </w:p>
    <w:p w:rsidR="001508F2" w:rsidRPr="004201D5" w:rsidRDefault="001508F2" w:rsidP="001508F2">
      <w:pPr>
        <w:ind w:firstLine="709"/>
        <w:jc w:val="both"/>
        <w:rPr>
          <w:sz w:val="28"/>
          <w:szCs w:val="28"/>
        </w:rPr>
      </w:pPr>
      <w:r w:rsidRPr="004201D5">
        <w:rPr>
          <w:sz w:val="28"/>
          <w:szCs w:val="28"/>
        </w:rPr>
        <w:t>Как и любой товар, автомобильная дорога обладает определенными потребительскими свойствами, а именно:</w:t>
      </w:r>
    </w:p>
    <w:p w:rsidR="001508F2" w:rsidRPr="004201D5" w:rsidRDefault="001508F2" w:rsidP="001508F2">
      <w:pPr>
        <w:ind w:firstLine="709"/>
        <w:jc w:val="both"/>
        <w:rPr>
          <w:sz w:val="28"/>
          <w:szCs w:val="28"/>
        </w:rPr>
      </w:pPr>
      <w:r w:rsidRPr="004201D5">
        <w:rPr>
          <w:sz w:val="28"/>
          <w:szCs w:val="28"/>
        </w:rPr>
        <w:t>удобство и комфортность передвижения;</w:t>
      </w:r>
    </w:p>
    <w:p w:rsidR="001508F2" w:rsidRPr="004201D5" w:rsidRDefault="001508F2" w:rsidP="001508F2">
      <w:pPr>
        <w:ind w:firstLine="709"/>
        <w:jc w:val="both"/>
        <w:rPr>
          <w:sz w:val="28"/>
          <w:szCs w:val="28"/>
        </w:rPr>
      </w:pPr>
      <w:r w:rsidRPr="004201D5">
        <w:rPr>
          <w:sz w:val="28"/>
          <w:szCs w:val="28"/>
        </w:rPr>
        <w:t>скорость движения;</w:t>
      </w:r>
    </w:p>
    <w:p w:rsidR="001508F2" w:rsidRPr="004201D5" w:rsidRDefault="001508F2" w:rsidP="001508F2">
      <w:pPr>
        <w:ind w:firstLine="709"/>
        <w:jc w:val="both"/>
        <w:rPr>
          <w:sz w:val="28"/>
          <w:szCs w:val="28"/>
        </w:rPr>
      </w:pPr>
      <w:r w:rsidRPr="004201D5">
        <w:rPr>
          <w:sz w:val="28"/>
          <w:szCs w:val="28"/>
        </w:rPr>
        <w:t>пропускная способность;</w:t>
      </w:r>
    </w:p>
    <w:p w:rsidR="001508F2" w:rsidRPr="004201D5" w:rsidRDefault="001508F2" w:rsidP="001508F2">
      <w:pPr>
        <w:ind w:firstLine="709"/>
        <w:jc w:val="both"/>
        <w:rPr>
          <w:sz w:val="28"/>
          <w:szCs w:val="28"/>
        </w:rPr>
      </w:pPr>
      <w:r w:rsidRPr="004201D5">
        <w:rPr>
          <w:sz w:val="28"/>
          <w:szCs w:val="28"/>
        </w:rPr>
        <w:t>безопасность движения;</w:t>
      </w:r>
    </w:p>
    <w:p w:rsidR="001508F2" w:rsidRPr="004201D5" w:rsidRDefault="001508F2" w:rsidP="001508F2">
      <w:pPr>
        <w:ind w:firstLine="709"/>
        <w:jc w:val="both"/>
        <w:rPr>
          <w:sz w:val="28"/>
          <w:szCs w:val="28"/>
        </w:rPr>
      </w:pPr>
      <w:r w:rsidRPr="004201D5">
        <w:rPr>
          <w:sz w:val="28"/>
          <w:szCs w:val="28"/>
        </w:rPr>
        <w:t>экономичность движения;</w:t>
      </w:r>
    </w:p>
    <w:p w:rsidR="001508F2" w:rsidRPr="004201D5" w:rsidRDefault="001508F2" w:rsidP="001508F2">
      <w:pPr>
        <w:ind w:firstLine="709"/>
        <w:jc w:val="both"/>
        <w:rPr>
          <w:sz w:val="28"/>
          <w:szCs w:val="28"/>
        </w:rPr>
      </w:pPr>
      <w:r w:rsidRPr="004201D5">
        <w:rPr>
          <w:sz w:val="28"/>
          <w:szCs w:val="28"/>
        </w:rPr>
        <w:t>долговечность;</w:t>
      </w:r>
    </w:p>
    <w:p w:rsidR="001508F2" w:rsidRPr="004201D5" w:rsidRDefault="001508F2" w:rsidP="001508F2">
      <w:pPr>
        <w:ind w:firstLine="709"/>
        <w:jc w:val="both"/>
        <w:rPr>
          <w:sz w:val="28"/>
          <w:szCs w:val="28"/>
        </w:rPr>
      </w:pPr>
      <w:r w:rsidRPr="004201D5">
        <w:rPr>
          <w:sz w:val="28"/>
          <w:szCs w:val="28"/>
        </w:rPr>
        <w:t>стоимость содержания;</w:t>
      </w:r>
    </w:p>
    <w:p w:rsidR="001508F2" w:rsidRPr="004201D5" w:rsidRDefault="001508F2" w:rsidP="001508F2">
      <w:pPr>
        <w:ind w:firstLine="709"/>
        <w:jc w:val="both"/>
        <w:rPr>
          <w:sz w:val="28"/>
          <w:szCs w:val="28"/>
        </w:rPr>
      </w:pPr>
      <w:r w:rsidRPr="004201D5">
        <w:rPr>
          <w:sz w:val="28"/>
          <w:szCs w:val="28"/>
        </w:rPr>
        <w:t>экологическая безопасность.</w:t>
      </w:r>
    </w:p>
    <w:p w:rsidR="001508F2" w:rsidRPr="004201D5" w:rsidRDefault="001508F2" w:rsidP="001508F2">
      <w:pPr>
        <w:ind w:firstLine="709"/>
        <w:jc w:val="both"/>
        <w:rPr>
          <w:sz w:val="28"/>
          <w:szCs w:val="28"/>
        </w:rPr>
      </w:pPr>
      <w:r w:rsidRPr="004201D5">
        <w:rPr>
          <w:sz w:val="28"/>
          <w:szCs w:val="28"/>
        </w:rPr>
        <w:t xml:space="preserve">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w:t>
      </w:r>
      <w:r>
        <w:rPr>
          <w:sz w:val="28"/>
          <w:szCs w:val="28"/>
        </w:rPr>
        <w:t>внутрипоселковых автомобильных</w:t>
      </w:r>
      <w:r w:rsidRPr="004201D5">
        <w:rPr>
          <w:sz w:val="28"/>
          <w:szCs w:val="28"/>
        </w:rPr>
        <w:t xml:space="preserve"> дорогах с высокими потребительскими свойствами при минимальных и ограниченных ресурсах.</w:t>
      </w:r>
    </w:p>
    <w:p w:rsidR="001508F2" w:rsidRPr="004201D5" w:rsidRDefault="001508F2" w:rsidP="001508F2">
      <w:pPr>
        <w:ind w:firstLine="709"/>
        <w:jc w:val="both"/>
        <w:rPr>
          <w:sz w:val="28"/>
          <w:szCs w:val="28"/>
        </w:rPr>
      </w:pPr>
      <w:r w:rsidRPr="004201D5">
        <w:rPr>
          <w:sz w:val="28"/>
          <w:szCs w:val="28"/>
        </w:rPr>
        <w:t>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полезных результатов</w:t>
      </w:r>
      <w:r>
        <w:rPr>
          <w:sz w:val="28"/>
          <w:szCs w:val="28"/>
        </w:rPr>
        <w:t>,</w:t>
      </w:r>
      <w:r w:rsidRPr="004201D5">
        <w:rPr>
          <w:sz w:val="28"/>
          <w:szCs w:val="28"/>
        </w:rPr>
        <w:t xml:space="preserve"> таких как повышение </w:t>
      </w:r>
      <w:r w:rsidRPr="004201D5">
        <w:rPr>
          <w:sz w:val="28"/>
          <w:szCs w:val="28"/>
        </w:rPr>
        <w:lastRenderedPageBreak/>
        <w:t xml:space="preserve">комфорта и удобства поездок за счет улучшения сети </w:t>
      </w:r>
      <w:r>
        <w:rPr>
          <w:sz w:val="28"/>
          <w:szCs w:val="28"/>
        </w:rPr>
        <w:t>дорог</w:t>
      </w:r>
      <w:r w:rsidRPr="004201D5">
        <w:rPr>
          <w:sz w:val="28"/>
          <w:szCs w:val="28"/>
        </w:rPr>
        <w:t xml:space="preserve"> или экономии времени за счет увеличения средней скорости движения</w:t>
      </w:r>
      <w:r>
        <w:rPr>
          <w:sz w:val="28"/>
          <w:szCs w:val="28"/>
        </w:rPr>
        <w:t>,</w:t>
      </w:r>
      <w:r w:rsidRPr="004201D5">
        <w:rPr>
          <w:sz w:val="28"/>
          <w:szCs w:val="28"/>
        </w:rPr>
        <w:t xml:space="preserve"> с большим трудом могут быть оценены в денежном выражении, поскольку для них отсутствуют естественные рыночные цены, показывающие ту сумму, которую люди согласны платить за это. Во-вторых, результат в форме снижения транспортных затрат распылен по широкому спектру большого числа людей за длительный период времени поэтому его трудно спрогнозировать и проследить его влияние. </w:t>
      </w:r>
      <w:r>
        <w:rPr>
          <w:sz w:val="28"/>
          <w:szCs w:val="28"/>
        </w:rPr>
        <w:br/>
      </w:r>
      <w:r w:rsidRPr="004201D5">
        <w:rPr>
          <w:sz w:val="28"/>
          <w:szCs w:val="28"/>
        </w:rPr>
        <w:t xml:space="preserve">В-третьих, многие виды полезных результатов от совершенствования дорожного хозяйства являются непрямыми, </w:t>
      </w:r>
      <w:r>
        <w:rPr>
          <w:sz w:val="28"/>
          <w:szCs w:val="28"/>
        </w:rPr>
        <w:t>например</w:t>
      </w:r>
      <w:r w:rsidRPr="004201D5">
        <w:rPr>
          <w:sz w:val="28"/>
          <w:szCs w:val="28"/>
        </w:rPr>
        <w:t xml:space="preserve"> стимулирование общего развития экономики</w:t>
      </w:r>
      <w:r>
        <w:rPr>
          <w:sz w:val="28"/>
          <w:szCs w:val="28"/>
        </w:rPr>
        <w:t>.</w:t>
      </w:r>
      <w:r w:rsidRPr="004201D5">
        <w:rPr>
          <w:sz w:val="28"/>
          <w:szCs w:val="28"/>
        </w:rPr>
        <w:t xml:space="preserve"> </w:t>
      </w:r>
      <w:r>
        <w:rPr>
          <w:sz w:val="28"/>
          <w:szCs w:val="28"/>
        </w:rPr>
        <w:t>Ч</w:t>
      </w:r>
      <w:r w:rsidRPr="004201D5">
        <w:rPr>
          <w:sz w:val="28"/>
          <w:szCs w:val="28"/>
        </w:rPr>
        <w:t xml:space="preserve">тобы реально оценить этот вид результата, как правило, необходимо учесть капитальные вложения в другие сферы народного хозяйства. </w:t>
      </w:r>
      <w:r>
        <w:rPr>
          <w:sz w:val="28"/>
          <w:szCs w:val="28"/>
        </w:rPr>
        <w:t>Однако</w:t>
      </w:r>
      <w:r w:rsidRPr="004201D5">
        <w:rPr>
          <w:sz w:val="28"/>
          <w:szCs w:val="28"/>
        </w:rPr>
        <w:t xml:space="preserve"> оценка </w:t>
      </w:r>
      <w:r>
        <w:rPr>
          <w:sz w:val="28"/>
          <w:szCs w:val="28"/>
        </w:rPr>
        <w:t>последних</w:t>
      </w:r>
      <w:r w:rsidRPr="004201D5">
        <w:rPr>
          <w:sz w:val="28"/>
          <w:szCs w:val="28"/>
        </w:rPr>
        <w:t xml:space="preserve"> не всегда может быть гарантирована.</w:t>
      </w:r>
    </w:p>
    <w:p w:rsidR="001508F2" w:rsidRPr="004201D5" w:rsidRDefault="001508F2" w:rsidP="001508F2">
      <w:pPr>
        <w:ind w:firstLine="709"/>
        <w:jc w:val="both"/>
        <w:rPr>
          <w:sz w:val="28"/>
          <w:szCs w:val="28"/>
        </w:rPr>
      </w:pPr>
      <w:r w:rsidRPr="004201D5">
        <w:rPr>
          <w:sz w:val="28"/>
          <w:szCs w:val="28"/>
        </w:rPr>
        <w:t>Наиболее важные виды результатов улучшения дорожной сети включают следующие элементы:</w:t>
      </w:r>
    </w:p>
    <w:p w:rsidR="001508F2" w:rsidRPr="004201D5" w:rsidRDefault="001508F2" w:rsidP="001508F2">
      <w:pPr>
        <w:ind w:firstLine="709"/>
        <w:jc w:val="both"/>
        <w:rPr>
          <w:sz w:val="28"/>
          <w:szCs w:val="28"/>
        </w:rPr>
      </w:pPr>
      <w:r w:rsidRPr="004201D5">
        <w:rPr>
          <w:sz w:val="28"/>
          <w:szCs w:val="28"/>
        </w:rPr>
        <w:t>снижение текущих издержек, в первую очередь для пользователей автомобильными дорогами;</w:t>
      </w:r>
    </w:p>
    <w:p w:rsidR="001508F2" w:rsidRPr="004201D5" w:rsidRDefault="001508F2" w:rsidP="001508F2">
      <w:pPr>
        <w:ind w:firstLine="709"/>
        <w:jc w:val="both"/>
        <w:rPr>
          <w:sz w:val="28"/>
          <w:szCs w:val="28"/>
        </w:rPr>
      </w:pPr>
      <w:r w:rsidRPr="004201D5">
        <w:rPr>
          <w:sz w:val="28"/>
          <w:szCs w:val="28"/>
        </w:rPr>
        <w:t>стимулирование общего экономического развития прилегающих территорий;</w:t>
      </w:r>
    </w:p>
    <w:p w:rsidR="001508F2" w:rsidRPr="004201D5" w:rsidRDefault="001508F2" w:rsidP="001508F2">
      <w:pPr>
        <w:ind w:firstLine="709"/>
        <w:jc w:val="both"/>
        <w:rPr>
          <w:sz w:val="28"/>
          <w:szCs w:val="28"/>
        </w:rPr>
      </w:pPr>
      <w:r w:rsidRPr="004201D5">
        <w:rPr>
          <w:sz w:val="28"/>
          <w:szCs w:val="28"/>
        </w:rPr>
        <w:t>экономи</w:t>
      </w:r>
      <w:r>
        <w:rPr>
          <w:sz w:val="28"/>
          <w:szCs w:val="28"/>
        </w:rPr>
        <w:t>ю</w:t>
      </w:r>
      <w:r w:rsidRPr="004201D5">
        <w:rPr>
          <w:sz w:val="28"/>
          <w:szCs w:val="28"/>
        </w:rPr>
        <w:t xml:space="preserve"> времени как для пассажиров, так и для грузов, находящихся в пути;</w:t>
      </w:r>
    </w:p>
    <w:p w:rsidR="001508F2" w:rsidRPr="004201D5" w:rsidRDefault="001508F2" w:rsidP="001508F2">
      <w:pPr>
        <w:ind w:firstLine="709"/>
        <w:jc w:val="both"/>
        <w:rPr>
          <w:sz w:val="28"/>
          <w:szCs w:val="28"/>
        </w:rPr>
      </w:pPr>
      <w:r w:rsidRPr="004201D5">
        <w:rPr>
          <w:sz w:val="28"/>
          <w:szCs w:val="28"/>
        </w:rPr>
        <w:t>снижение числа дорожно-транспортных происшествий и нанесенного материального ущерба;</w:t>
      </w:r>
    </w:p>
    <w:p w:rsidR="001508F2" w:rsidRPr="004201D5" w:rsidRDefault="001508F2" w:rsidP="001508F2">
      <w:pPr>
        <w:ind w:firstLine="709"/>
        <w:jc w:val="both"/>
        <w:rPr>
          <w:sz w:val="28"/>
          <w:szCs w:val="28"/>
        </w:rPr>
      </w:pPr>
      <w:r w:rsidRPr="004201D5">
        <w:rPr>
          <w:sz w:val="28"/>
          <w:szCs w:val="28"/>
        </w:rPr>
        <w:t>повышение комфорта и удобства поездок.</w:t>
      </w:r>
    </w:p>
    <w:p w:rsidR="001508F2" w:rsidRPr="004201D5" w:rsidRDefault="001508F2" w:rsidP="001508F2">
      <w:pPr>
        <w:ind w:firstLine="709"/>
        <w:jc w:val="both"/>
        <w:rPr>
          <w:sz w:val="28"/>
          <w:szCs w:val="28"/>
        </w:rPr>
      </w:pPr>
      <w:r w:rsidRPr="004201D5">
        <w:rPr>
          <w:sz w:val="28"/>
          <w:szCs w:val="28"/>
        </w:rPr>
        <w:t xml:space="preserve">Оценка социальной роли </w:t>
      </w:r>
      <w:r>
        <w:rPr>
          <w:sz w:val="28"/>
          <w:szCs w:val="28"/>
        </w:rPr>
        <w:t>внутрипоселковых автомобильных</w:t>
      </w:r>
      <w:r w:rsidRPr="004201D5">
        <w:rPr>
          <w:sz w:val="28"/>
          <w:szCs w:val="28"/>
        </w:rPr>
        <w:t xml:space="preserve"> дорог может быть проведена по следующим показателям: экономия свободного времени; изменение уровня здоровья населения; увеличение занятости, снижение миграции населения и т.д.</w:t>
      </w:r>
    </w:p>
    <w:p w:rsidR="001508F2" w:rsidRPr="004201D5" w:rsidRDefault="001508F2" w:rsidP="001508F2">
      <w:pPr>
        <w:ind w:firstLine="709"/>
        <w:jc w:val="both"/>
        <w:rPr>
          <w:sz w:val="28"/>
          <w:szCs w:val="28"/>
        </w:rPr>
      </w:pPr>
      <w:r w:rsidRPr="004201D5">
        <w:rPr>
          <w:sz w:val="28"/>
          <w:szCs w:val="28"/>
        </w:rPr>
        <w:t xml:space="preserve">В целом улучшение дорожных условий </w:t>
      </w:r>
      <w:r>
        <w:rPr>
          <w:sz w:val="28"/>
          <w:szCs w:val="28"/>
        </w:rPr>
        <w:t>способствует</w:t>
      </w:r>
      <w:r w:rsidRPr="004201D5">
        <w:rPr>
          <w:sz w:val="28"/>
          <w:szCs w:val="28"/>
        </w:rPr>
        <w:t>:</w:t>
      </w:r>
    </w:p>
    <w:p w:rsidR="001508F2" w:rsidRPr="004201D5" w:rsidRDefault="001508F2" w:rsidP="001508F2">
      <w:pPr>
        <w:ind w:firstLine="709"/>
        <w:jc w:val="both"/>
        <w:rPr>
          <w:sz w:val="28"/>
          <w:szCs w:val="28"/>
        </w:rPr>
      </w:pPr>
      <w:r w:rsidRPr="004201D5">
        <w:rPr>
          <w:sz w:val="28"/>
          <w:szCs w:val="28"/>
        </w:rPr>
        <w:t>сокращению времени на перевозки грузов и пассажиров (за счет увеличения скорости движения);</w:t>
      </w:r>
    </w:p>
    <w:p w:rsidR="001508F2" w:rsidRPr="004201D5" w:rsidRDefault="001508F2" w:rsidP="001508F2">
      <w:pPr>
        <w:ind w:firstLine="709"/>
        <w:jc w:val="both"/>
        <w:rPr>
          <w:sz w:val="28"/>
          <w:szCs w:val="28"/>
        </w:rPr>
      </w:pPr>
      <w:r w:rsidRPr="004201D5">
        <w:rPr>
          <w:sz w:val="28"/>
          <w:szCs w:val="28"/>
        </w:rPr>
        <w:t>снижению стоимости перевозок (за счет сокращения расхода горюче-смазочных материалов</w:t>
      </w:r>
      <w:r>
        <w:rPr>
          <w:sz w:val="28"/>
          <w:szCs w:val="28"/>
        </w:rPr>
        <w:t>,</w:t>
      </w:r>
      <w:r w:rsidRPr="004201D5">
        <w:rPr>
          <w:sz w:val="28"/>
          <w:szCs w:val="28"/>
        </w:rPr>
        <w:t xml:space="preserve"> далее </w:t>
      </w:r>
      <w:r>
        <w:rPr>
          <w:sz w:val="28"/>
          <w:szCs w:val="28"/>
        </w:rPr>
        <w:t xml:space="preserve">– </w:t>
      </w:r>
      <w:r w:rsidRPr="004201D5">
        <w:rPr>
          <w:sz w:val="28"/>
          <w:szCs w:val="28"/>
        </w:rPr>
        <w:t>ГСМ) за счет снижения износа транспортных средств от плохого качества дорог, повышения производительности труда);</w:t>
      </w:r>
    </w:p>
    <w:p w:rsidR="001508F2" w:rsidRPr="004201D5" w:rsidRDefault="001508F2" w:rsidP="001508F2">
      <w:pPr>
        <w:ind w:firstLine="709"/>
        <w:jc w:val="both"/>
        <w:rPr>
          <w:sz w:val="28"/>
          <w:szCs w:val="28"/>
        </w:rPr>
      </w:pPr>
      <w:r w:rsidRPr="004201D5">
        <w:rPr>
          <w:sz w:val="28"/>
          <w:szCs w:val="28"/>
        </w:rPr>
        <w:t>развитию туризма;</w:t>
      </w:r>
    </w:p>
    <w:p w:rsidR="001508F2" w:rsidRPr="004201D5" w:rsidRDefault="001508F2" w:rsidP="001508F2">
      <w:pPr>
        <w:ind w:firstLine="709"/>
        <w:jc w:val="both"/>
        <w:rPr>
          <w:sz w:val="28"/>
          <w:szCs w:val="28"/>
        </w:rPr>
      </w:pPr>
      <w:r w:rsidRPr="004201D5">
        <w:rPr>
          <w:sz w:val="28"/>
          <w:szCs w:val="28"/>
        </w:rPr>
        <w:t>повышению спроса на услуги дорожного сервиса;</w:t>
      </w:r>
    </w:p>
    <w:p w:rsidR="001508F2" w:rsidRPr="004201D5" w:rsidRDefault="001508F2" w:rsidP="001508F2">
      <w:pPr>
        <w:ind w:firstLine="709"/>
        <w:jc w:val="both"/>
        <w:rPr>
          <w:sz w:val="28"/>
          <w:szCs w:val="28"/>
        </w:rPr>
      </w:pPr>
      <w:r w:rsidRPr="004201D5">
        <w:rPr>
          <w:sz w:val="28"/>
          <w:szCs w:val="28"/>
        </w:rPr>
        <w:t>повышению транспортной доступности;</w:t>
      </w:r>
    </w:p>
    <w:p w:rsidR="001508F2" w:rsidRPr="004201D5" w:rsidRDefault="001508F2" w:rsidP="001508F2">
      <w:pPr>
        <w:ind w:firstLine="709"/>
        <w:jc w:val="both"/>
        <w:rPr>
          <w:sz w:val="28"/>
          <w:szCs w:val="28"/>
        </w:rPr>
      </w:pPr>
      <w:r w:rsidRPr="004201D5">
        <w:rPr>
          <w:sz w:val="28"/>
          <w:szCs w:val="28"/>
        </w:rPr>
        <w:t>снижению последствий стихийных бедствий;</w:t>
      </w:r>
    </w:p>
    <w:p w:rsidR="001508F2" w:rsidRPr="004201D5" w:rsidRDefault="001508F2" w:rsidP="001508F2">
      <w:pPr>
        <w:ind w:firstLine="709"/>
        <w:jc w:val="both"/>
        <w:rPr>
          <w:sz w:val="28"/>
          <w:szCs w:val="28"/>
        </w:rPr>
      </w:pPr>
      <w:r w:rsidRPr="004201D5">
        <w:rPr>
          <w:sz w:val="28"/>
          <w:szCs w:val="28"/>
        </w:rPr>
        <w:t xml:space="preserve">сокращению числа дорожно-транспортных происшествий: </w:t>
      </w:r>
    </w:p>
    <w:p w:rsidR="001508F2" w:rsidRPr="004201D5" w:rsidRDefault="001508F2" w:rsidP="001508F2">
      <w:pPr>
        <w:ind w:firstLine="709"/>
        <w:jc w:val="both"/>
        <w:rPr>
          <w:sz w:val="28"/>
          <w:szCs w:val="28"/>
        </w:rPr>
      </w:pPr>
      <w:r w:rsidRPr="004201D5">
        <w:rPr>
          <w:sz w:val="28"/>
          <w:szCs w:val="28"/>
        </w:rPr>
        <w:t xml:space="preserve">улучшению экологической ситуации (за счет роста скорости </w:t>
      </w:r>
      <w:r>
        <w:rPr>
          <w:sz w:val="28"/>
          <w:szCs w:val="28"/>
        </w:rPr>
        <w:t xml:space="preserve">движения </w:t>
      </w:r>
      <w:r w:rsidRPr="004201D5">
        <w:rPr>
          <w:sz w:val="28"/>
          <w:szCs w:val="28"/>
        </w:rPr>
        <w:t>уменьш</w:t>
      </w:r>
      <w:r>
        <w:rPr>
          <w:sz w:val="28"/>
          <w:szCs w:val="28"/>
        </w:rPr>
        <w:t xml:space="preserve">ается расход </w:t>
      </w:r>
      <w:r w:rsidRPr="004201D5">
        <w:rPr>
          <w:sz w:val="28"/>
          <w:szCs w:val="28"/>
        </w:rPr>
        <w:t>ГСМ)</w:t>
      </w:r>
      <w:r>
        <w:rPr>
          <w:sz w:val="28"/>
          <w:szCs w:val="28"/>
        </w:rPr>
        <w:t>.</w:t>
      </w:r>
    </w:p>
    <w:p w:rsidR="001508F2" w:rsidRDefault="001508F2" w:rsidP="001508F2">
      <w:pPr>
        <w:ind w:firstLine="709"/>
        <w:jc w:val="both"/>
        <w:rPr>
          <w:sz w:val="28"/>
          <w:szCs w:val="28"/>
        </w:rPr>
      </w:pPr>
      <w:r w:rsidRPr="004201D5">
        <w:rPr>
          <w:sz w:val="28"/>
          <w:szCs w:val="28"/>
        </w:rPr>
        <w:t>Таким образом, дорожные условия оказывают влияни</w:t>
      </w:r>
      <w:r>
        <w:rPr>
          <w:sz w:val="28"/>
          <w:szCs w:val="28"/>
        </w:rPr>
        <w:t>е</w:t>
      </w:r>
      <w:r w:rsidRPr="004201D5">
        <w:rPr>
          <w:sz w:val="28"/>
          <w:szCs w:val="28"/>
        </w:rPr>
        <w:t xml:space="preserve"> на все важные показатели экономического развития страны. Во многих странах мира выход из кризисных экономических ситуаций начинается с бурного развития дорожного строительства. </w:t>
      </w:r>
    </w:p>
    <w:p w:rsidR="001508F2" w:rsidRPr="004201D5" w:rsidRDefault="001508F2" w:rsidP="001508F2">
      <w:pPr>
        <w:ind w:firstLine="709"/>
        <w:jc w:val="both"/>
        <w:rPr>
          <w:sz w:val="28"/>
          <w:szCs w:val="28"/>
        </w:rPr>
      </w:pPr>
      <w:r w:rsidRPr="004201D5">
        <w:rPr>
          <w:sz w:val="28"/>
          <w:szCs w:val="28"/>
        </w:rPr>
        <w:t xml:space="preserve">В стране практически отсутствуют современные автомагистрали (скоростные дороги с 4 и более полосами движения). Причем более трети из этих магистралей требуют реконструкции с изменением параметров дороги, </w:t>
      </w:r>
      <w:r w:rsidRPr="004201D5">
        <w:rPr>
          <w:sz w:val="28"/>
          <w:szCs w:val="28"/>
        </w:rPr>
        <w:lastRenderedPageBreak/>
        <w:t>около половины нуждаются в усилении дорожных одежд. Средняя скорость движения на наших магистралях вдвое ниже, чем на аналогичных зарубежных дорогах, что приводит к значительным экономическим потерям.</w:t>
      </w:r>
    </w:p>
    <w:p w:rsidR="001508F2" w:rsidRPr="004201D5" w:rsidRDefault="001508F2" w:rsidP="001508F2">
      <w:pPr>
        <w:ind w:firstLine="709"/>
        <w:jc w:val="both"/>
        <w:rPr>
          <w:sz w:val="28"/>
          <w:szCs w:val="28"/>
        </w:rPr>
      </w:pPr>
      <w:r w:rsidRPr="004201D5">
        <w:rPr>
          <w:sz w:val="28"/>
          <w:szCs w:val="28"/>
        </w:rPr>
        <w:t xml:space="preserve">Отсутствие развитой сети </w:t>
      </w:r>
      <w:r>
        <w:rPr>
          <w:sz w:val="28"/>
          <w:szCs w:val="28"/>
        </w:rPr>
        <w:t>внутрипоселковых автомобильных</w:t>
      </w:r>
      <w:r w:rsidRPr="004201D5">
        <w:rPr>
          <w:sz w:val="28"/>
          <w:szCs w:val="28"/>
        </w:rPr>
        <w:t xml:space="preserve"> дорог - одна из главных причин фактической деградации системы расселения населения. Одним из следствий недостаточной развитости дорожной сети страны, ее неспособности обеспечить даже минимально необходимые уровни мобильности товаров и подвижности </w:t>
      </w:r>
      <w:r>
        <w:rPr>
          <w:sz w:val="28"/>
          <w:szCs w:val="28"/>
        </w:rPr>
        <w:t>населения</w:t>
      </w:r>
      <w:r w:rsidRPr="004201D5">
        <w:rPr>
          <w:sz w:val="28"/>
          <w:szCs w:val="28"/>
        </w:rPr>
        <w:t xml:space="preserve"> стала гипертрофированная урбанизация, породившая целый комплекс известных проблем развития городов.</w:t>
      </w:r>
    </w:p>
    <w:p w:rsidR="001508F2" w:rsidRPr="004201D5" w:rsidRDefault="001508F2" w:rsidP="001508F2">
      <w:pPr>
        <w:ind w:firstLine="709"/>
        <w:jc w:val="both"/>
        <w:rPr>
          <w:sz w:val="28"/>
          <w:szCs w:val="28"/>
        </w:rPr>
      </w:pPr>
      <w:r w:rsidRPr="004201D5">
        <w:rPr>
          <w:sz w:val="28"/>
          <w:szCs w:val="28"/>
        </w:rPr>
        <w:t xml:space="preserve">Автомобильные дороги имеют стратегическое значение для </w:t>
      </w:r>
      <w:r w:rsidR="0016788B">
        <w:rPr>
          <w:sz w:val="28"/>
          <w:szCs w:val="28"/>
        </w:rPr>
        <w:t>Татаро-Каргалинского</w:t>
      </w:r>
      <w:r>
        <w:rPr>
          <w:sz w:val="28"/>
          <w:szCs w:val="28"/>
        </w:rPr>
        <w:t xml:space="preserve">  сельского </w:t>
      </w:r>
      <w:r w:rsidR="0016788B">
        <w:rPr>
          <w:sz w:val="28"/>
          <w:szCs w:val="28"/>
        </w:rPr>
        <w:t>совета</w:t>
      </w:r>
      <w:r w:rsidRPr="004201D5">
        <w:rPr>
          <w:sz w:val="28"/>
          <w:szCs w:val="28"/>
        </w:rPr>
        <w:t xml:space="preserve">. Они связывают обширную территорию </w:t>
      </w:r>
      <w:r>
        <w:rPr>
          <w:sz w:val="28"/>
          <w:szCs w:val="28"/>
        </w:rPr>
        <w:t>поселения</w:t>
      </w:r>
      <w:r w:rsidRPr="004201D5">
        <w:rPr>
          <w:sz w:val="28"/>
          <w:szCs w:val="28"/>
        </w:rPr>
        <w:t xml:space="preserve"> с соседними территориями, обеспечивают жизнедеятельность всех населенных пунктов, во многом определяют возможности развития </w:t>
      </w:r>
      <w:r>
        <w:rPr>
          <w:sz w:val="28"/>
          <w:szCs w:val="28"/>
        </w:rPr>
        <w:t>поселения</w:t>
      </w:r>
      <w:r w:rsidRPr="004201D5">
        <w:rPr>
          <w:sz w:val="28"/>
          <w:szCs w:val="28"/>
        </w:rPr>
        <w:t xml:space="preserve">. Сеть </w:t>
      </w:r>
      <w:r>
        <w:rPr>
          <w:sz w:val="28"/>
          <w:szCs w:val="28"/>
        </w:rPr>
        <w:t>внутрипоселковых автомобильных</w:t>
      </w:r>
      <w:r w:rsidRPr="004201D5">
        <w:rPr>
          <w:sz w:val="28"/>
          <w:szCs w:val="28"/>
        </w:rPr>
        <w:t xml:space="preserve">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w:t>
      </w:r>
    </w:p>
    <w:p w:rsidR="001508F2" w:rsidRPr="004201D5" w:rsidRDefault="001508F2" w:rsidP="001508F2">
      <w:pPr>
        <w:ind w:firstLine="709"/>
        <w:jc w:val="both"/>
        <w:rPr>
          <w:sz w:val="28"/>
          <w:szCs w:val="28"/>
        </w:rPr>
      </w:pPr>
      <w:r w:rsidRPr="004201D5">
        <w:rPr>
          <w:sz w:val="28"/>
          <w:szCs w:val="28"/>
        </w:rPr>
        <w:t xml:space="preserve">Развитие экономики </w:t>
      </w:r>
      <w:r>
        <w:rPr>
          <w:sz w:val="28"/>
          <w:szCs w:val="28"/>
        </w:rPr>
        <w:t>поселения</w:t>
      </w:r>
      <w:r w:rsidRPr="004201D5">
        <w:rPr>
          <w:sz w:val="28"/>
          <w:szCs w:val="28"/>
        </w:rPr>
        <w:t xml:space="preserve"> во многом определяется эффективностью функционирования автомобильного транспорта, которая зависит от уровня развития и состояния сети </w:t>
      </w:r>
      <w:r>
        <w:rPr>
          <w:sz w:val="28"/>
          <w:szCs w:val="28"/>
        </w:rPr>
        <w:t>внутрипоселковых дорог</w:t>
      </w:r>
      <w:r w:rsidRPr="004201D5">
        <w:rPr>
          <w:sz w:val="28"/>
          <w:szCs w:val="28"/>
        </w:rPr>
        <w:t xml:space="preserve">. </w:t>
      </w:r>
    </w:p>
    <w:p w:rsidR="001508F2" w:rsidRPr="004201D5" w:rsidRDefault="001508F2" w:rsidP="001508F2">
      <w:pPr>
        <w:ind w:firstLine="709"/>
        <w:jc w:val="both"/>
        <w:rPr>
          <w:sz w:val="28"/>
          <w:szCs w:val="28"/>
        </w:rPr>
      </w:pPr>
      <w:r w:rsidRPr="004201D5">
        <w:rPr>
          <w:sz w:val="28"/>
          <w:szCs w:val="28"/>
        </w:rPr>
        <w:t xml:space="preserve">Недостаточный уровень развития дорожной сети приводит к значительным потерям экономики и населения </w:t>
      </w:r>
      <w:r>
        <w:rPr>
          <w:sz w:val="28"/>
          <w:szCs w:val="28"/>
        </w:rPr>
        <w:t>поселения</w:t>
      </w:r>
      <w:r w:rsidRPr="004201D5">
        <w:rPr>
          <w:sz w:val="28"/>
          <w:szCs w:val="28"/>
        </w:rPr>
        <w:t xml:space="preserve">, является одним из наиболее существенных ограничений темпов роста социально-экономического развития </w:t>
      </w:r>
      <w:r w:rsidR="0016788B">
        <w:rPr>
          <w:sz w:val="28"/>
          <w:szCs w:val="28"/>
        </w:rPr>
        <w:t>Татаро-Каргалинского</w:t>
      </w:r>
      <w:r>
        <w:rPr>
          <w:sz w:val="28"/>
          <w:szCs w:val="28"/>
        </w:rPr>
        <w:t xml:space="preserve">  сельского </w:t>
      </w:r>
      <w:r w:rsidR="0016788B">
        <w:rPr>
          <w:sz w:val="28"/>
          <w:szCs w:val="28"/>
        </w:rPr>
        <w:t>совета</w:t>
      </w:r>
      <w:r w:rsidRPr="004201D5">
        <w:rPr>
          <w:sz w:val="28"/>
          <w:szCs w:val="28"/>
        </w:rPr>
        <w:t xml:space="preserve">, поэтому совершенствование сети </w:t>
      </w:r>
      <w:r>
        <w:rPr>
          <w:sz w:val="28"/>
          <w:szCs w:val="28"/>
        </w:rPr>
        <w:t>внутрипоселковых дорог</w:t>
      </w:r>
      <w:r w:rsidRPr="004201D5">
        <w:rPr>
          <w:sz w:val="28"/>
          <w:szCs w:val="28"/>
        </w:rPr>
        <w:t xml:space="preserve"> имеет важное значение для </w:t>
      </w:r>
      <w:r>
        <w:rPr>
          <w:sz w:val="28"/>
          <w:szCs w:val="28"/>
        </w:rPr>
        <w:t>поселения</w:t>
      </w:r>
      <w:r w:rsidRPr="004201D5">
        <w:rPr>
          <w:sz w:val="28"/>
          <w:szCs w:val="28"/>
        </w:rPr>
        <w:t>.</w:t>
      </w:r>
    </w:p>
    <w:p w:rsidR="001508F2" w:rsidRPr="004201D5" w:rsidRDefault="001508F2" w:rsidP="001508F2">
      <w:pPr>
        <w:rPr>
          <w:sz w:val="28"/>
          <w:szCs w:val="28"/>
        </w:rPr>
      </w:pPr>
    </w:p>
    <w:p w:rsidR="001508F2" w:rsidRDefault="001508F2" w:rsidP="001508F2">
      <w:pPr>
        <w:jc w:val="center"/>
        <w:rPr>
          <w:sz w:val="28"/>
          <w:szCs w:val="28"/>
        </w:rPr>
      </w:pPr>
      <w:r w:rsidRPr="004201D5">
        <w:rPr>
          <w:sz w:val="28"/>
          <w:szCs w:val="28"/>
        </w:rPr>
        <w:t>1.3</w:t>
      </w:r>
      <w:r>
        <w:rPr>
          <w:sz w:val="28"/>
          <w:szCs w:val="28"/>
        </w:rPr>
        <w:t>.</w:t>
      </w:r>
      <w:r w:rsidRPr="004201D5">
        <w:rPr>
          <w:sz w:val="28"/>
          <w:szCs w:val="28"/>
        </w:rPr>
        <w:t xml:space="preserve"> Программные решения проблемы развития сети </w:t>
      </w:r>
    </w:p>
    <w:p w:rsidR="001508F2" w:rsidRPr="004201D5" w:rsidRDefault="001508F2" w:rsidP="001508F2">
      <w:pPr>
        <w:jc w:val="center"/>
        <w:rPr>
          <w:sz w:val="28"/>
          <w:szCs w:val="28"/>
        </w:rPr>
      </w:pPr>
      <w:r>
        <w:rPr>
          <w:sz w:val="28"/>
          <w:szCs w:val="28"/>
        </w:rPr>
        <w:t>внутрипоселковых дорог</w:t>
      </w:r>
      <w:r w:rsidRPr="004201D5">
        <w:rPr>
          <w:sz w:val="28"/>
          <w:szCs w:val="28"/>
        </w:rPr>
        <w:t xml:space="preserve"> </w:t>
      </w:r>
      <w:r w:rsidR="0016788B">
        <w:rPr>
          <w:sz w:val="28"/>
          <w:szCs w:val="28"/>
        </w:rPr>
        <w:t>Татаро-Каргалинского</w:t>
      </w:r>
      <w:r>
        <w:rPr>
          <w:sz w:val="28"/>
          <w:szCs w:val="28"/>
        </w:rPr>
        <w:t xml:space="preserve">  сельского </w:t>
      </w:r>
      <w:r w:rsidR="0016788B">
        <w:rPr>
          <w:sz w:val="28"/>
          <w:szCs w:val="28"/>
        </w:rPr>
        <w:t>совета</w:t>
      </w:r>
    </w:p>
    <w:p w:rsidR="001508F2" w:rsidRPr="004201D5" w:rsidRDefault="001508F2" w:rsidP="001508F2">
      <w:pPr>
        <w:rPr>
          <w:sz w:val="28"/>
          <w:szCs w:val="28"/>
        </w:rPr>
      </w:pPr>
    </w:p>
    <w:p w:rsidR="001508F2" w:rsidRPr="004201D5" w:rsidRDefault="001508F2" w:rsidP="001508F2">
      <w:pPr>
        <w:ind w:firstLine="709"/>
        <w:jc w:val="both"/>
        <w:rPr>
          <w:sz w:val="28"/>
          <w:szCs w:val="28"/>
        </w:rPr>
      </w:pPr>
      <w:r w:rsidRPr="004201D5">
        <w:rPr>
          <w:sz w:val="28"/>
          <w:szCs w:val="28"/>
        </w:rPr>
        <w:t xml:space="preserve">Перечисленные проблемы автодорожного комплекса </w:t>
      </w:r>
      <w:r w:rsidR="0016788B">
        <w:rPr>
          <w:sz w:val="28"/>
          <w:szCs w:val="28"/>
        </w:rPr>
        <w:t xml:space="preserve">Татаро-Каргалинского сельского совета </w:t>
      </w:r>
      <w:r w:rsidRPr="004201D5">
        <w:rPr>
          <w:sz w:val="28"/>
          <w:szCs w:val="28"/>
        </w:rPr>
        <w:t xml:space="preserve">ставят в число первоочередных задач реализацию проектов по улучшению транспортно-эксплуатационного состояния существующей сети </w:t>
      </w:r>
      <w:r>
        <w:rPr>
          <w:sz w:val="28"/>
          <w:szCs w:val="28"/>
        </w:rPr>
        <w:t>внутрипоселковых дорог</w:t>
      </w:r>
      <w:r w:rsidRPr="004201D5">
        <w:rPr>
          <w:sz w:val="28"/>
          <w:szCs w:val="28"/>
        </w:rPr>
        <w:t xml:space="preserve">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706A61" w:rsidRDefault="001508F2" w:rsidP="001508F2">
      <w:pPr>
        <w:ind w:firstLine="709"/>
        <w:jc w:val="both"/>
        <w:rPr>
          <w:sz w:val="28"/>
          <w:szCs w:val="28"/>
        </w:rPr>
      </w:pPr>
      <w:r w:rsidRPr="004201D5">
        <w:rPr>
          <w:sz w:val="28"/>
          <w:szCs w:val="28"/>
        </w:rPr>
        <w:t xml:space="preserve">Стратегически важной задачей развития </w:t>
      </w:r>
      <w:r>
        <w:rPr>
          <w:sz w:val="28"/>
          <w:szCs w:val="28"/>
        </w:rPr>
        <w:t>поселенческой</w:t>
      </w:r>
      <w:r w:rsidRPr="004201D5">
        <w:rPr>
          <w:sz w:val="28"/>
          <w:szCs w:val="28"/>
        </w:rPr>
        <w:t xml:space="preserve"> сети </w:t>
      </w:r>
      <w:r>
        <w:rPr>
          <w:sz w:val="28"/>
          <w:szCs w:val="28"/>
        </w:rPr>
        <w:t>внутрипоселковых автомобильных</w:t>
      </w:r>
      <w:r w:rsidRPr="004201D5">
        <w:rPr>
          <w:sz w:val="28"/>
          <w:szCs w:val="28"/>
        </w:rPr>
        <w:t xml:space="preserve"> дорог </w:t>
      </w:r>
      <w:r w:rsidR="0016788B">
        <w:rPr>
          <w:sz w:val="28"/>
          <w:szCs w:val="28"/>
        </w:rPr>
        <w:t xml:space="preserve">Татаро-Каргалинского  сельского совета </w:t>
      </w:r>
      <w:r w:rsidRPr="004201D5">
        <w:rPr>
          <w:sz w:val="28"/>
          <w:szCs w:val="28"/>
        </w:rPr>
        <w:t xml:space="preserve"> является доведение технических параметров дорог, до нормативного уровня</w:t>
      </w:r>
      <w:r w:rsidR="00706A61">
        <w:rPr>
          <w:sz w:val="28"/>
          <w:szCs w:val="28"/>
        </w:rPr>
        <w:t xml:space="preserve">. </w:t>
      </w:r>
    </w:p>
    <w:p w:rsidR="001508F2" w:rsidRPr="004201D5" w:rsidRDefault="001508F2" w:rsidP="001508F2">
      <w:pPr>
        <w:ind w:firstLine="709"/>
        <w:jc w:val="both"/>
        <w:rPr>
          <w:sz w:val="28"/>
          <w:szCs w:val="28"/>
        </w:rPr>
      </w:pPr>
      <w:r w:rsidRPr="004201D5">
        <w:rPr>
          <w:sz w:val="28"/>
          <w:szCs w:val="28"/>
        </w:rPr>
        <w:t xml:space="preserve">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w:t>
      </w:r>
      <w:r>
        <w:rPr>
          <w:sz w:val="28"/>
          <w:szCs w:val="28"/>
        </w:rPr>
        <w:t>внутрипоселковых автомобильных</w:t>
      </w:r>
      <w:r w:rsidRPr="004201D5">
        <w:rPr>
          <w:sz w:val="28"/>
          <w:szCs w:val="28"/>
        </w:rPr>
        <w:t xml:space="preserve"> дорог и сооружений на них.</w:t>
      </w:r>
    </w:p>
    <w:p w:rsidR="001508F2" w:rsidRPr="004201D5" w:rsidRDefault="001508F2" w:rsidP="001508F2">
      <w:pPr>
        <w:ind w:firstLine="709"/>
        <w:jc w:val="both"/>
        <w:rPr>
          <w:sz w:val="28"/>
          <w:szCs w:val="28"/>
        </w:rPr>
      </w:pPr>
      <w:r w:rsidRPr="004201D5">
        <w:rPr>
          <w:sz w:val="28"/>
          <w:szCs w:val="28"/>
        </w:rPr>
        <w:t xml:space="preserve">Применение программно-целевого метода в развитии </w:t>
      </w:r>
      <w:r>
        <w:rPr>
          <w:sz w:val="28"/>
          <w:szCs w:val="28"/>
        </w:rPr>
        <w:t>внутрипоселковых дорог</w:t>
      </w:r>
      <w:r w:rsidRPr="004201D5">
        <w:rPr>
          <w:sz w:val="28"/>
          <w:szCs w:val="28"/>
        </w:rPr>
        <w:t xml:space="preserve"> </w:t>
      </w:r>
      <w:r w:rsidR="0016788B">
        <w:rPr>
          <w:sz w:val="28"/>
          <w:szCs w:val="28"/>
        </w:rPr>
        <w:t xml:space="preserve">Татаро-Каргалинского  сельского совета </w:t>
      </w:r>
      <w:r w:rsidRPr="004201D5">
        <w:rPr>
          <w:sz w:val="28"/>
          <w:szCs w:val="28"/>
        </w:rPr>
        <w:t xml:space="preserve"> позволит системно направлять средства на решение неотложных проблем дорожной отрасли в условиях </w:t>
      </w:r>
      <w:r w:rsidRPr="004201D5">
        <w:rPr>
          <w:sz w:val="28"/>
          <w:szCs w:val="28"/>
        </w:rPr>
        <w:lastRenderedPageBreak/>
        <w:t xml:space="preserve">ограниченных финансовых ресурсов и координировать усилия бюджетов всех уровней. </w:t>
      </w:r>
    </w:p>
    <w:p w:rsidR="001508F2" w:rsidRPr="004201D5" w:rsidRDefault="001508F2" w:rsidP="001508F2">
      <w:pPr>
        <w:ind w:firstLine="709"/>
        <w:jc w:val="both"/>
        <w:rPr>
          <w:sz w:val="28"/>
          <w:szCs w:val="28"/>
        </w:rPr>
      </w:pPr>
      <w:r w:rsidRPr="004201D5">
        <w:rPr>
          <w:sz w:val="28"/>
          <w:szCs w:val="28"/>
        </w:rPr>
        <w:t>Реализация комплекса программных мероприятий сопряжена со следующими рисками:</w:t>
      </w:r>
    </w:p>
    <w:p w:rsidR="001508F2" w:rsidRPr="004201D5" w:rsidRDefault="001508F2" w:rsidP="001508F2">
      <w:pPr>
        <w:ind w:firstLine="709"/>
        <w:jc w:val="both"/>
        <w:rPr>
          <w:sz w:val="28"/>
          <w:szCs w:val="28"/>
        </w:rPr>
      </w:pPr>
      <w:r w:rsidRPr="004201D5">
        <w:rPr>
          <w:sz w:val="28"/>
          <w:szCs w:val="28"/>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сокращении объемов финансирования дорожной отрасли;</w:t>
      </w:r>
    </w:p>
    <w:p w:rsidR="001508F2" w:rsidRPr="004201D5" w:rsidRDefault="001508F2" w:rsidP="001508F2">
      <w:pPr>
        <w:ind w:firstLine="709"/>
        <w:jc w:val="both"/>
        <w:rPr>
          <w:sz w:val="28"/>
          <w:szCs w:val="28"/>
        </w:rPr>
      </w:pPr>
      <w:r w:rsidRPr="004201D5">
        <w:rPr>
          <w:sz w:val="28"/>
          <w:szCs w:val="28"/>
        </w:rPr>
        <w:t xml:space="preserve">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w:t>
      </w:r>
      <w:r>
        <w:rPr>
          <w:sz w:val="28"/>
          <w:szCs w:val="28"/>
        </w:rPr>
        <w:t>внутрипоселковых дорог</w:t>
      </w:r>
      <w:r w:rsidRPr="004201D5">
        <w:rPr>
          <w:sz w:val="28"/>
          <w:szCs w:val="28"/>
        </w:rPr>
        <w:t>;</w:t>
      </w:r>
    </w:p>
    <w:p w:rsidR="001508F2" w:rsidRPr="004201D5" w:rsidRDefault="001508F2" w:rsidP="001508F2">
      <w:pPr>
        <w:ind w:firstLine="709"/>
        <w:jc w:val="both"/>
        <w:rPr>
          <w:sz w:val="28"/>
          <w:szCs w:val="28"/>
        </w:rPr>
      </w:pPr>
      <w:r w:rsidRPr="004201D5">
        <w:rPr>
          <w:sz w:val="28"/>
          <w:szCs w:val="28"/>
        </w:rPr>
        <w:t xml:space="preserve">риск задержки завершения перехода на финансирование работ по содержанию, ремонту и капитальному ремонту </w:t>
      </w:r>
      <w:r>
        <w:rPr>
          <w:sz w:val="28"/>
          <w:szCs w:val="28"/>
        </w:rPr>
        <w:t>внутрипоселковых автомобильных</w:t>
      </w:r>
      <w:r w:rsidRPr="004201D5">
        <w:rPr>
          <w:sz w:val="28"/>
          <w:szCs w:val="28"/>
        </w:rPr>
        <w:t xml:space="preserve"> дорог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w:t>
      </w:r>
      <w:r>
        <w:rPr>
          <w:sz w:val="28"/>
          <w:szCs w:val="28"/>
        </w:rPr>
        <w:t>внутрипоселковых дорог</w:t>
      </w:r>
      <w:r w:rsidRPr="004201D5">
        <w:rPr>
          <w:sz w:val="28"/>
          <w:szCs w:val="28"/>
        </w:rPr>
        <w:t xml:space="preserve"> и достичь запланированных в Программе величин показателей.</w:t>
      </w:r>
    </w:p>
    <w:p w:rsidR="001508F2" w:rsidRPr="004201D5" w:rsidRDefault="001508F2" w:rsidP="001508F2">
      <w:pPr>
        <w:rPr>
          <w:sz w:val="28"/>
          <w:szCs w:val="28"/>
        </w:rPr>
      </w:pPr>
    </w:p>
    <w:p w:rsidR="001508F2" w:rsidRPr="004201D5" w:rsidRDefault="001508F2" w:rsidP="001508F2">
      <w:pPr>
        <w:jc w:val="center"/>
        <w:rPr>
          <w:sz w:val="28"/>
          <w:szCs w:val="28"/>
        </w:rPr>
      </w:pPr>
      <w:r w:rsidRPr="004201D5">
        <w:rPr>
          <w:sz w:val="28"/>
          <w:szCs w:val="28"/>
        </w:rPr>
        <w:t xml:space="preserve">Раздел </w:t>
      </w:r>
      <w:r w:rsidR="00354A05">
        <w:rPr>
          <w:sz w:val="28"/>
          <w:szCs w:val="28"/>
        </w:rPr>
        <w:t>2</w:t>
      </w:r>
      <w:r w:rsidRPr="004201D5">
        <w:rPr>
          <w:sz w:val="28"/>
          <w:szCs w:val="28"/>
        </w:rPr>
        <w:t>.</w:t>
      </w:r>
    </w:p>
    <w:p w:rsidR="001508F2" w:rsidRDefault="001508F2" w:rsidP="001508F2">
      <w:pPr>
        <w:jc w:val="center"/>
        <w:rPr>
          <w:sz w:val="28"/>
          <w:szCs w:val="28"/>
        </w:rPr>
      </w:pPr>
      <w:r w:rsidRPr="004201D5">
        <w:rPr>
          <w:sz w:val="28"/>
          <w:szCs w:val="28"/>
        </w:rPr>
        <w:t xml:space="preserve">Основные цели и задачи, сроки и этапы </w:t>
      </w:r>
    </w:p>
    <w:p w:rsidR="001508F2" w:rsidRPr="004201D5" w:rsidRDefault="001508F2" w:rsidP="001508F2">
      <w:pPr>
        <w:jc w:val="center"/>
        <w:rPr>
          <w:sz w:val="28"/>
          <w:szCs w:val="28"/>
        </w:rPr>
      </w:pPr>
      <w:r w:rsidRPr="004201D5">
        <w:rPr>
          <w:sz w:val="28"/>
          <w:szCs w:val="28"/>
        </w:rPr>
        <w:t>реализации, целевые показатели Программы</w:t>
      </w:r>
    </w:p>
    <w:p w:rsidR="001508F2" w:rsidRPr="004201D5" w:rsidRDefault="001508F2" w:rsidP="001508F2">
      <w:pPr>
        <w:rPr>
          <w:sz w:val="28"/>
          <w:szCs w:val="28"/>
        </w:rPr>
      </w:pPr>
    </w:p>
    <w:p w:rsidR="001508F2" w:rsidRPr="004201D5" w:rsidRDefault="001508F2" w:rsidP="001508F2">
      <w:pPr>
        <w:ind w:firstLine="709"/>
        <w:jc w:val="both"/>
        <w:rPr>
          <w:sz w:val="28"/>
          <w:szCs w:val="28"/>
        </w:rPr>
      </w:pPr>
      <w:r w:rsidRPr="004201D5">
        <w:rPr>
          <w:sz w:val="28"/>
          <w:szCs w:val="28"/>
        </w:rPr>
        <w:t>Основной целью Программы является развитие современной и эффективной инфраструктуры</w:t>
      </w:r>
      <w:r w:rsidR="00887B39">
        <w:rPr>
          <w:sz w:val="28"/>
          <w:szCs w:val="28"/>
        </w:rPr>
        <w:t xml:space="preserve"> автомобильных дорог местного значения</w:t>
      </w:r>
      <w:r w:rsidRPr="004201D5">
        <w:rPr>
          <w:sz w:val="28"/>
          <w:szCs w:val="28"/>
        </w:rPr>
        <w:t xml:space="preserve">, </w:t>
      </w:r>
      <w:r w:rsidR="00887B39">
        <w:rPr>
          <w:sz w:val="28"/>
          <w:szCs w:val="28"/>
        </w:rPr>
        <w:t>сохранение и улучшение качества существующей сети автомобильных дорог муниципального образования.</w:t>
      </w:r>
    </w:p>
    <w:p w:rsidR="001508F2" w:rsidRPr="004201D5" w:rsidRDefault="001508F2" w:rsidP="001508F2">
      <w:pPr>
        <w:ind w:firstLine="709"/>
        <w:jc w:val="both"/>
        <w:rPr>
          <w:sz w:val="28"/>
          <w:szCs w:val="28"/>
        </w:rPr>
      </w:pPr>
      <w:r w:rsidRPr="004201D5">
        <w:rPr>
          <w:sz w:val="28"/>
          <w:szCs w:val="28"/>
        </w:rPr>
        <w:t>Для достижения основной цели Програ</w:t>
      </w:r>
      <w:r>
        <w:rPr>
          <w:sz w:val="28"/>
          <w:szCs w:val="28"/>
        </w:rPr>
        <w:t>ммы</w:t>
      </w:r>
      <w:r w:rsidRPr="004201D5">
        <w:rPr>
          <w:sz w:val="28"/>
          <w:szCs w:val="28"/>
        </w:rPr>
        <w:t xml:space="preserve"> необходимо </w:t>
      </w:r>
      <w:r>
        <w:rPr>
          <w:sz w:val="28"/>
          <w:szCs w:val="28"/>
        </w:rPr>
        <w:t>следующе</w:t>
      </w:r>
      <w:r w:rsidRPr="004201D5">
        <w:rPr>
          <w:sz w:val="28"/>
          <w:szCs w:val="28"/>
        </w:rPr>
        <w:t>е:</w:t>
      </w:r>
    </w:p>
    <w:p w:rsidR="001508F2" w:rsidRPr="004201D5" w:rsidRDefault="001508F2" w:rsidP="001508F2">
      <w:pPr>
        <w:ind w:firstLine="709"/>
        <w:jc w:val="both"/>
        <w:rPr>
          <w:sz w:val="28"/>
          <w:szCs w:val="28"/>
        </w:rPr>
      </w:pPr>
      <w:r w:rsidRPr="004201D5">
        <w:rPr>
          <w:sz w:val="28"/>
          <w:szCs w:val="28"/>
        </w:rPr>
        <w:t xml:space="preserve">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w:t>
      </w:r>
      <w:r>
        <w:rPr>
          <w:sz w:val="28"/>
          <w:szCs w:val="28"/>
        </w:rPr>
        <w:t>внутрипоселковых автомобильных</w:t>
      </w:r>
      <w:r w:rsidRPr="004201D5">
        <w:rPr>
          <w:sz w:val="28"/>
          <w:szCs w:val="28"/>
        </w:rPr>
        <w:t xml:space="preserve"> дорогах и искусственных сооружениях на них</w:t>
      </w:r>
      <w:r w:rsidR="00887B39">
        <w:rPr>
          <w:sz w:val="28"/>
          <w:szCs w:val="28"/>
        </w:rPr>
        <w:t xml:space="preserve"> </w:t>
      </w:r>
      <w:r w:rsidRPr="004201D5">
        <w:rPr>
          <w:sz w:val="28"/>
          <w:szCs w:val="28"/>
        </w:rPr>
        <w:t>;</w:t>
      </w:r>
    </w:p>
    <w:p w:rsidR="001508F2" w:rsidRPr="004201D5" w:rsidRDefault="001508F2" w:rsidP="001508F2">
      <w:pPr>
        <w:ind w:firstLine="709"/>
        <w:jc w:val="both"/>
        <w:rPr>
          <w:sz w:val="28"/>
          <w:szCs w:val="28"/>
        </w:rPr>
      </w:pPr>
      <w:r w:rsidRPr="004201D5">
        <w:rPr>
          <w:sz w:val="28"/>
          <w:szCs w:val="28"/>
        </w:rPr>
        <w:t xml:space="preserve">выполнение комплекса работ по восстановлению транспортно-эксплуатационных характеристик </w:t>
      </w:r>
      <w:r>
        <w:rPr>
          <w:sz w:val="28"/>
          <w:szCs w:val="28"/>
        </w:rPr>
        <w:t>внутрипоселковых автомобильных</w:t>
      </w:r>
      <w:r w:rsidRPr="004201D5">
        <w:rPr>
          <w:sz w:val="28"/>
          <w:szCs w:val="28"/>
        </w:rPr>
        <w:t xml:space="preserve"> дорог, при выполнении которых не затрагиваются конструктивные и иные характеристики надежн</w:t>
      </w:r>
      <w:r w:rsidR="00887B39">
        <w:rPr>
          <w:sz w:val="28"/>
          <w:szCs w:val="28"/>
        </w:rPr>
        <w:t>ости и безопасности</w:t>
      </w:r>
      <w:r w:rsidRPr="004201D5">
        <w:rPr>
          <w:sz w:val="28"/>
          <w:szCs w:val="28"/>
        </w:rPr>
        <w:t>;</w:t>
      </w:r>
    </w:p>
    <w:p w:rsidR="001508F2" w:rsidRPr="004201D5" w:rsidRDefault="001508F2" w:rsidP="001508F2">
      <w:pPr>
        <w:ind w:firstLine="709"/>
        <w:jc w:val="both"/>
        <w:rPr>
          <w:sz w:val="28"/>
          <w:szCs w:val="28"/>
        </w:rPr>
      </w:pPr>
      <w:r w:rsidRPr="004201D5">
        <w:rPr>
          <w:sz w:val="28"/>
          <w:szCs w:val="28"/>
        </w:rPr>
        <w:t xml:space="preserve">выполнение комплекса работ по замене или восстановлению конструктивных элементов </w:t>
      </w:r>
      <w:r>
        <w:rPr>
          <w:sz w:val="28"/>
          <w:szCs w:val="28"/>
        </w:rPr>
        <w:t>внутрипоселковых автомобильных</w:t>
      </w:r>
      <w:r w:rsidRPr="004201D5">
        <w:rPr>
          <w:sz w:val="28"/>
          <w:szCs w:val="28"/>
        </w:rPr>
        <w:t xml:space="preserve">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w:t>
      </w:r>
      <w:r>
        <w:rPr>
          <w:sz w:val="28"/>
          <w:szCs w:val="28"/>
        </w:rPr>
        <w:t>внутрипоселковых автомобильных</w:t>
      </w:r>
      <w:r w:rsidRPr="004201D5">
        <w:rPr>
          <w:sz w:val="28"/>
          <w:szCs w:val="28"/>
        </w:rPr>
        <w:t xml:space="preserve"> дорог и при выполнении которых затрагиваются конструктивные и иные характеристики надежности и безо</w:t>
      </w:r>
      <w:r w:rsidR="00887B39">
        <w:rPr>
          <w:sz w:val="28"/>
          <w:szCs w:val="28"/>
        </w:rPr>
        <w:t>пасности</w:t>
      </w:r>
      <w:r w:rsidRPr="004201D5">
        <w:rPr>
          <w:sz w:val="28"/>
          <w:szCs w:val="28"/>
        </w:rPr>
        <w:t>;</w:t>
      </w:r>
    </w:p>
    <w:p w:rsidR="001508F2" w:rsidRPr="004201D5" w:rsidRDefault="001508F2" w:rsidP="001508F2">
      <w:pPr>
        <w:ind w:firstLine="709"/>
        <w:jc w:val="both"/>
        <w:rPr>
          <w:sz w:val="28"/>
          <w:szCs w:val="28"/>
        </w:rPr>
      </w:pPr>
      <w:r w:rsidRPr="004201D5">
        <w:rPr>
          <w:sz w:val="28"/>
          <w:szCs w:val="28"/>
        </w:rPr>
        <w:t>подготовка проектной документации;</w:t>
      </w:r>
    </w:p>
    <w:p w:rsidR="001508F2" w:rsidRPr="004201D5" w:rsidRDefault="00887B39" w:rsidP="001508F2">
      <w:pPr>
        <w:ind w:firstLine="709"/>
        <w:jc w:val="both"/>
        <w:rPr>
          <w:sz w:val="28"/>
          <w:szCs w:val="28"/>
        </w:rPr>
      </w:pPr>
      <w:r>
        <w:rPr>
          <w:sz w:val="28"/>
          <w:szCs w:val="28"/>
        </w:rPr>
        <w:t>обеспечение безопасности дорожного движения.</w:t>
      </w:r>
    </w:p>
    <w:p w:rsidR="001508F2" w:rsidRDefault="001508F2" w:rsidP="001508F2">
      <w:pPr>
        <w:ind w:firstLine="709"/>
        <w:jc w:val="both"/>
        <w:rPr>
          <w:sz w:val="28"/>
          <w:szCs w:val="28"/>
        </w:rPr>
      </w:pPr>
      <w:r w:rsidRPr="004201D5">
        <w:rPr>
          <w:sz w:val="28"/>
          <w:szCs w:val="28"/>
        </w:rPr>
        <w:lastRenderedPageBreak/>
        <w:t xml:space="preserve">Срок реализации Программы </w:t>
      </w:r>
      <w:r>
        <w:rPr>
          <w:sz w:val="28"/>
          <w:szCs w:val="28"/>
        </w:rPr>
        <w:t xml:space="preserve">– </w:t>
      </w:r>
      <w:r w:rsidR="00591BB1">
        <w:rPr>
          <w:sz w:val="28"/>
          <w:szCs w:val="28"/>
        </w:rPr>
        <w:t>2017</w:t>
      </w:r>
      <w:r>
        <w:rPr>
          <w:sz w:val="28"/>
          <w:szCs w:val="28"/>
        </w:rPr>
        <w:t xml:space="preserve"> – </w:t>
      </w:r>
      <w:r w:rsidR="00453092">
        <w:rPr>
          <w:sz w:val="28"/>
          <w:szCs w:val="28"/>
        </w:rPr>
        <w:t>2020</w:t>
      </w:r>
      <w:r w:rsidRPr="004201D5">
        <w:rPr>
          <w:sz w:val="28"/>
          <w:szCs w:val="28"/>
        </w:rPr>
        <w:t xml:space="preserve"> годы. </w:t>
      </w:r>
    </w:p>
    <w:p w:rsidR="00887B39" w:rsidRPr="0073750C" w:rsidRDefault="00887B39" w:rsidP="00887B39">
      <w:pPr>
        <w:autoSpaceDE w:val="0"/>
        <w:autoSpaceDN w:val="0"/>
        <w:adjustRightInd w:val="0"/>
        <w:ind w:firstLine="540"/>
        <w:jc w:val="both"/>
        <w:rPr>
          <w:color w:val="000000"/>
          <w:sz w:val="28"/>
          <w:szCs w:val="28"/>
        </w:rPr>
      </w:pPr>
      <w:r w:rsidRPr="0073750C">
        <w:rPr>
          <w:color w:val="000000"/>
          <w:sz w:val="28"/>
          <w:szCs w:val="28"/>
        </w:rPr>
        <w:t>Сроки реализации  программы обусловлены возможностями местного  бюджета по ежегодному финансированию мероприятий программы. В первоочередном порядке решаются задачи, в большей степени, влияющие на достижение целевых показателей.</w:t>
      </w:r>
    </w:p>
    <w:p w:rsidR="00887B39" w:rsidRPr="0073750C" w:rsidRDefault="00887B39" w:rsidP="00887B39">
      <w:pPr>
        <w:autoSpaceDE w:val="0"/>
        <w:autoSpaceDN w:val="0"/>
        <w:adjustRightInd w:val="0"/>
        <w:ind w:firstLine="540"/>
        <w:jc w:val="both"/>
        <w:rPr>
          <w:color w:val="000000"/>
          <w:sz w:val="28"/>
          <w:szCs w:val="28"/>
        </w:rPr>
      </w:pPr>
      <w:r w:rsidRPr="0073750C">
        <w:rPr>
          <w:color w:val="000000"/>
          <w:sz w:val="28"/>
          <w:szCs w:val="28"/>
        </w:rPr>
        <w:t>Целевыми показателями (индикаторами) программы являются:</w:t>
      </w:r>
    </w:p>
    <w:p w:rsidR="00887B39" w:rsidRPr="0073750C" w:rsidRDefault="00887B39" w:rsidP="00887B39">
      <w:pPr>
        <w:pStyle w:val="ConsPlusNormal"/>
        <w:ind w:firstLine="0"/>
        <w:jc w:val="both"/>
        <w:rPr>
          <w:rFonts w:ascii="Times New Roman" w:hAnsi="Times New Roman" w:cs="Times New Roman"/>
          <w:color w:val="000000"/>
          <w:sz w:val="28"/>
          <w:szCs w:val="28"/>
        </w:rPr>
      </w:pPr>
      <w:r w:rsidRPr="0073750C">
        <w:rPr>
          <w:rFonts w:ascii="Times New Roman" w:hAnsi="Times New Roman" w:cs="Times New Roman"/>
          <w:color w:val="000000"/>
          <w:sz w:val="28"/>
          <w:szCs w:val="28"/>
        </w:rPr>
        <w:t>доля протяженности внутри</w:t>
      </w:r>
      <w:r>
        <w:rPr>
          <w:rFonts w:ascii="Times New Roman" w:hAnsi="Times New Roman" w:cs="Times New Roman"/>
          <w:color w:val="000000"/>
          <w:sz w:val="28"/>
          <w:szCs w:val="28"/>
        </w:rPr>
        <w:t xml:space="preserve"> </w:t>
      </w:r>
      <w:r w:rsidRPr="0073750C">
        <w:rPr>
          <w:rFonts w:ascii="Times New Roman" w:hAnsi="Times New Roman" w:cs="Times New Roman"/>
          <w:color w:val="000000"/>
          <w:sz w:val="28"/>
          <w:szCs w:val="28"/>
        </w:rPr>
        <w:t>поселковых  автомобильных дорог местного значения, не отвечающих нормативным требованиям, в общей протяженности внутри</w:t>
      </w:r>
      <w:r>
        <w:rPr>
          <w:rFonts w:ascii="Times New Roman" w:hAnsi="Times New Roman" w:cs="Times New Roman"/>
          <w:color w:val="000000"/>
          <w:sz w:val="28"/>
          <w:szCs w:val="28"/>
        </w:rPr>
        <w:t xml:space="preserve"> </w:t>
      </w:r>
      <w:r w:rsidRPr="0073750C">
        <w:rPr>
          <w:rFonts w:ascii="Times New Roman" w:hAnsi="Times New Roman" w:cs="Times New Roman"/>
          <w:color w:val="000000"/>
          <w:sz w:val="28"/>
          <w:szCs w:val="28"/>
        </w:rPr>
        <w:t>поселковых автомобильных дорог местного  значения, процентов ;</w:t>
      </w:r>
    </w:p>
    <w:p w:rsidR="00887B39" w:rsidRPr="00887B39" w:rsidRDefault="00887B39" w:rsidP="00887B39">
      <w:pPr>
        <w:pStyle w:val="ConsPlusNormal"/>
        <w:ind w:firstLine="0"/>
        <w:jc w:val="both"/>
        <w:rPr>
          <w:rFonts w:ascii="Times New Roman" w:hAnsi="Times New Roman" w:cs="Times New Roman"/>
          <w:color w:val="000000"/>
          <w:sz w:val="28"/>
          <w:szCs w:val="28"/>
        </w:rPr>
      </w:pPr>
      <w:r w:rsidRPr="0073750C">
        <w:rPr>
          <w:rFonts w:ascii="Times New Roman" w:hAnsi="Times New Roman" w:cs="Times New Roman"/>
          <w:color w:val="000000"/>
          <w:sz w:val="28"/>
          <w:szCs w:val="28"/>
        </w:rPr>
        <w:t>-  доля протяженности внутри</w:t>
      </w:r>
      <w:r>
        <w:rPr>
          <w:rFonts w:ascii="Times New Roman" w:hAnsi="Times New Roman" w:cs="Times New Roman"/>
          <w:color w:val="000000"/>
          <w:sz w:val="28"/>
          <w:szCs w:val="28"/>
        </w:rPr>
        <w:t xml:space="preserve"> </w:t>
      </w:r>
      <w:r w:rsidRPr="0073750C">
        <w:rPr>
          <w:rFonts w:ascii="Times New Roman" w:hAnsi="Times New Roman" w:cs="Times New Roman"/>
          <w:color w:val="000000"/>
          <w:sz w:val="28"/>
          <w:szCs w:val="28"/>
        </w:rPr>
        <w:t>поселковых   дорог местного значения, на которых осуществляется круглогодичное содержание в общей протяженности внутри</w:t>
      </w:r>
      <w:r>
        <w:rPr>
          <w:rFonts w:ascii="Times New Roman" w:hAnsi="Times New Roman" w:cs="Times New Roman"/>
          <w:color w:val="000000"/>
          <w:sz w:val="28"/>
          <w:szCs w:val="28"/>
        </w:rPr>
        <w:t xml:space="preserve"> </w:t>
      </w:r>
      <w:r w:rsidRPr="0073750C">
        <w:rPr>
          <w:rFonts w:ascii="Times New Roman" w:hAnsi="Times New Roman" w:cs="Times New Roman"/>
          <w:color w:val="000000"/>
          <w:sz w:val="28"/>
          <w:szCs w:val="28"/>
        </w:rPr>
        <w:t>поселковых автомобильных дорог местного значения, процентов.</w:t>
      </w:r>
    </w:p>
    <w:p w:rsidR="00887B39" w:rsidRPr="0073750C" w:rsidRDefault="00887B39" w:rsidP="00887B39">
      <w:pPr>
        <w:autoSpaceDE w:val="0"/>
        <w:autoSpaceDN w:val="0"/>
        <w:adjustRightInd w:val="0"/>
        <w:jc w:val="both"/>
        <w:rPr>
          <w:color w:val="000000"/>
          <w:sz w:val="28"/>
          <w:szCs w:val="28"/>
        </w:rPr>
      </w:pPr>
      <w:r w:rsidRPr="0073750C">
        <w:rPr>
          <w:color w:val="000000"/>
          <w:sz w:val="28"/>
          <w:szCs w:val="28"/>
        </w:rPr>
        <w:t>Основными ожидаемыми конечными результатами программы являются :</w:t>
      </w:r>
    </w:p>
    <w:p w:rsidR="00887B39" w:rsidRPr="0073750C" w:rsidRDefault="00887B39" w:rsidP="00887B39">
      <w:pPr>
        <w:pStyle w:val="ConsPlusNormal"/>
        <w:ind w:firstLine="0"/>
        <w:jc w:val="both"/>
        <w:rPr>
          <w:rFonts w:ascii="Times New Roman" w:hAnsi="Times New Roman" w:cs="Times New Roman"/>
          <w:color w:val="000000"/>
          <w:sz w:val="28"/>
          <w:szCs w:val="28"/>
        </w:rPr>
      </w:pPr>
      <w:r w:rsidRPr="0073750C">
        <w:rPr>
          <w:rFonts w:ascii="Times New Roman" w:hAnsi="Times New Roman" w:cs="Times New Roman"/>
          <w:color w:val="000000"/>
          <w:sz w:val="28"/>
          <w:szCs w:val="28"/>
        </w:rPr>
        <w:t>- увеличение протяженности внутри</w:t>
      </w:r>
      <w:r>
        <w:rPr>
          <w:rFonts w:ascii="Times New Roman" w:hAnsi="Times New Roman" w:cs="Times New Roman"/>
          <w:color w:val="000000"/>
          <w:sz w:val="28"/>
          <w:szCs w:val="28"/>
        </w:rPr>
        <w:t xml:space="preserve"> </w:t>
      </w:r>
      <w:r w:rsidRPr="0073750C">
        <w:rPr>
          <w:rFonts w:ascii="Times New Roman" w:hAnsi="Times New Roman" w:cs="Times New Roman"/>
          <w:color w:val="000000"/>
          <w:sz w:val="28"/>
          <w:szCs w:val="28"/>
        </w:rPr>
        <w:t>поселковых  автомобильных дорог местного значения ;</w:t>
      </w:r>
    </w:p>
    <w:p w:rsidR="00887B39" w:rsidRPr="0073750C" w:rsidRDefault="00887B39" w:rsidP="00887B39">
      <w:pPr>
        <w:pStyle w:val="ConsPlusNormal"/>
        <w:ind w:firstLine="0"/>
        <w:jc w:val="both"/>
        <w:rPr>
          <w:rFonts w:ascii="Times New Roman" w:hAnsi="Times New Roman" w:cs="Times New Roman"/>
          <w:color w:val="000000"/>
          <w:sz w:val="28"/>
          <w:szCs w:val="28"/>
        </w:rPr>
      </w:pPr>
      <w:r w:rsidRPr="0073750C">
        <w:rPr>
          <w:rFonts w:ascii="Times New Roman" w:hAnsi="Times New Roman" w:cs="Times New Roman"/>
          <w:color w:val="000000"/>
          <w:sz w:val="28"/>
          <w:szCs w:val="28"/>
        </w:rPr>
        <w:t>- современная система обеспечения безопасности дорожного движения на автомобильных дорогах местного значения  и улично-дорожной сети населенных пунктов муниципального образования</w:t>
      </w:r>
      <w:r>
        <w:rPr>
          <w:rFonts w:ascii="Times New Roman" w:hAnsi="Times New Roman" w:cs="Times New Roman"/>
          <w:color w:val="000000"/>
          <w:sz w:val="28"/>
          <w:szCs w:val="28"/>
        </w:rPr>
        <w:t xml:space="preserve"> Татаро-Каргалинский сельсовет</w:t>
      </w:r>
      <w:r w:rsidRPr="0073750C">
        <w:rPr>
          <w:rFonts w:ascii="Times New Roman" w:hAnsi="Times New Roman" w:cs="Times New Roman"/>
          <w:color w:val="000000"/>
          <w:sz w:val="28"/>
          <w:szCs w:val="28"/>
        </w:rPr>
        <w:t>.</w:t>
      </w:r>
    </w:p>
    <w:p w:rsidR="001508F2" w:rsidRPr="004201D5" w:rsidRDefault="001508F2" w:rsidP="001508F2">
      <w:pPr>
        <w:rPr>
          <w:sz w:val="28"/>
          <w:szCs w:val="28"/>
        </w:rPr>
      </w:pPr>
    </w:p>
    <w:p w:rsidR="001508F2" w:rsidRPr="00354A05" w:rsidRDefault="001508F2" w:rsidP="001508F2">
      <w:pPr>
        <w:jc w:val="center"/>
        <w:rPr>
          <w:sz w:val="28"/>
          <w:szCs w:val="28"/>
        </w:rPr>
      </w:pPr>
      <w:r w:rsidRPr="004201D5">
        <w:rPr>
          <w:sz w:val="28"/>
          <w:szCs w:val="28"/>
        </w:rPr>
        <w:t xml:space="preserve">Раздел </w:t>
      </w:r>
      <w:r w:rsidR="00354A05">
        <w:rPr>
          <w:sz w:val="28"/>
          <w:szCs w:val="28"/>
        </w:rPr>
        <w:t>3</w:t>
      </w:r>
    </w:p>
    <w:p w:rsidR="001508F2" w:rsidRPr="00354A05" w:rsidRDefault="00354A05" w:rsidP="001508F2">
      <w:pPr>
        <w:jc w:val="center"/>
        <w:rPr>
          <w:sz w:val="28"/>
          <w:szCs w:val="28"/>
        </w:rPr>
      </w:pPr>
      <w:r w:rsidRPr="0073750C">
        <w:rPr>
          <w:i/>
          <w:color w:val="000000"/>
          <w:sz w:val="28"/>
          <w:szCs w:val="28"/>
        </w:rPr>
        <w:t xml:space="preserve"> </w:t>
      </w:r>
      <w:r w:rsidRPr="00354A05">
        <w:rPr>
          <w:color w:val="000000"/>
          <w:sz w:val="28"/>
          <w:szCs w:val="28"/>
        </w:rPr>
        <w:t>Характеристика основных мероприятий программы</w:t>
      </w:r>
    </w:p>
    <w:p w:rsidR="001508F2" w:rsidRPr="004201D5" w:rsidRDefault="001508F2" w:rsidP="001508F2">
      <w:pPr>
        <w:rPr>
          <w:sz w:val="28"/>
          <w:szCs w:val="28"/>
        </w:rPr>
      </w:pPr>
    </w:p>
    <w:p w:rsidR="00354A05" w:rsidRPr="00BB2FB1" w:rsidRDefault="00354A05" w:rsidP="00BB2FB1">
      <w:pPr>
        <w:pStyle w:val="ConsPlusNormal"/>
        <w:ind w:firstLine="540"/>
        <w:jc w:val="both"/>
        <w:rPr>
          <w:rFonts w:ascii="Times New Roman" w:hAnsi="Times New Roman" w:cs="Times New Roman"/>
          <w:color w:val="000000"/>
          <w:sz w:val="28"/>
          <w:szCs w:val="28"/>
        </w:rPr>
      </w:pPr>
      <w:r w:rsidRPr="0073750C">
        <w:rPr>
          <w:rFonts w:ascii="Times New Roman" w:hAnsi="Times New Roman" w:cs="Times New Roman"/>
          <w:color w:val="000000"/>
          <w:sz w:val="28"/>
          <w:szCs w:val="28"/>
        </w:rPr>
        <w:t>Включенные в  программу основные мероприятия представляют собой комплекс взаимосвязанных мер, направленных на решение наиболее важных текущих и перспективных задач улично-дорожной сети муниципального образования.</w:t>
      </w:r>
    </w:p>
    <w:p w:rsidR="00214853" w:rsidRDefault="00214853" w:rsidP="00214853">
      <w:pPr>
        <w:autoSpaceDE w:val="0"/>
        <w:autoSpaceDN w:val="0"/>
        <w:adjustRightInd w:val="0"/>
        <w:ind w:firstLine="540"/>
        <w:jc w:val="both"/>
        <w:rPr>
          <w:color w:val="000000"/>
          <w:sz w:val="28"/>
          <w:szCs w:val="28"/>
        </w:rPr>
      </w:pPr>
      <w:r>
        <w:rPr>
          <w:color w:val="000000"/>
          <w:sz w:val="28"/>
          <w:szCs w:val="28"/>
        </w:rPr>
        <w:t>Основных мероприятия</w:t>
      </w:r>
      <w:r w:rsidR="00354A05" w:rsidRPr="0073750C">
        <w:rPr>
          <w:color w:val="000000"/>
          <w:sz w:val="28"/>
          <w:szCs w:val="28"/>
        </w:rPr>
        <w:t xml:space="preserve"> про</w:t>
      </w:r>
      <w:r w:rsidR="00354934">
        <w:rPr>
          <w:color w:val="000000"/>
          <w:sz w:val="28"/>
          <w:szCs w:val="28"/>
        </w:rPr>
        <w:t>граммы</w:t>
      </w:r>
      <w:r>
        <w:rPr>
          <w:color w:val="000000"/>
          <w:sz w:val="28"/>
          <w:szCs w:val="28"/>
        </w:rPr>
        <w:t>:</w:t>
      </w:r>
    </w:p>
    <w:p w:rsidR="00214853" w:rsidRPr="00214853" w:rsidRDefault="00214853" w:rsidP="00354A05">
      <w:pPr>
        <w:autoSpaceDE w:val="0"/>
        <w:autoSpaceDN w:val="0"/>
        <w:adjustRightInd w:val="0"/>
        <w:ind w:firstLine="540"/>
        <w:jc w:val="both"/>
        <w:rPr>
          <w:color w:val="000000"/>
          <w:sz w:val="28"/>
          <w:szCs w:val="28"/>
        </w:rPr>
      </w:pPr>
      <w:r>
        <w:rPr>
          <w:color w:val="000000"/>
          <w:sz w:val="28"/>
          <w:szCs w:val="28"/>
        </w:rPr>
        <w:t>1</w:t>
      </w:r>
      <w:r w:rsidRPr="00214853">
        <w:rPr>
          <w:color w:val="000000"/>
          <w:sz w:val="28"/>
          <w:szCs w:val="28"/>
        </w:rPr>
        <w:t>. Содержание автомобильных дорог местного значения;</w:t>
      </w:r>
    </w:p>
    <w:p w:rsidR="00214853" w:rsidRPr="00214853" w:rsidRDefault="00214853" w:rsidP="00354A05">
      <w:pPr>
        <w:autoSpaceDE w:val="0"/>
        <w:autoSpaceDN w:val="0"/>
        <w:adjustRightInd w:val="0"/>
        <w:ind w:firstLine="540"/>
        <w:jc w:val="both"/>
        <w:rPr>
          <w:sz w:val="28"/>
          <w:szCs w:val="28"/>
        </w:rPr>
      </w:pPr>
      <w:r w:rsidRPr="00214853">
        <w:rPr>
          <w:color w:val="000000"/>
          <w:sz w:val="28"/>
          <w:szCs w:val="28"/>
        </w:rPr>
        <w:t>2.</w:t>
      </w:r>
      <w:r w:rsidRPr="00214853">
        <w:rPr>
          <w:sz w:val="28"/>
          <w:szCs w:val="28"/>
        </w:rPr>
        <w:t xml:space="preserve"> Ремонт улично-дорожной сети в границах населенного пункта с.Татарская Каргала;</w:t>
      </w:r>
    </w:p>
    <w:p w:rsidR="00214853" w:rsidRPr="00214853" w:rsidRDefault="00214853" w:rsidP="00354A05">
      <w:pPr>
        <w:autoSpaceDE w:val="0"/>
        <w:autoSpaceDN w:val="0"/>
        <w:adjustRightInd w:val="0"/>
        <w:ind w:firstLine="540"/>
        <w:jc w:val="both"/>
        <w:rPr>
          <w:color w:val="000000"/>
          <w:sz w:val="28"/>
          <w:szCs w:val="28"/>
        </w:rPr>
      </w:pPr>
      <w:r w:rsidRPr="00214853">
        <w:rPr>
          <w:sz w:val="28"/>
          <w:szCs w:val="28"/>
        </w:rPr>
        <w:t>3.</w:t>
      </w:r>
      <w:r w:rsidRPr="00214853">
        <w:rPr>
          <w:color w:val="000000"/>
          <w:sz w:val="28"/>
          <w:szCs w:val="28"/>
        </w:rPr>
        <w:t xml:space="preserve"> Подготовка проектной документации на  ремонт внутри </w:t>
      </w:r>
      <w:r>
        <w:rPr>
          <w:color w:val="000000"/>
          <w:sz w:val="28"/>
          <w:szCs w:val="28"/>
        </w:rPr>
        <w:t>поселковых дорог му</w:t>
      </w:r>
      <w:r w:rsidRPr="00214853">
        <w:rPr>
          <w:color w:val="000000"/>
          <w:sz w:val="28"/>
          <w:szCs w:val="28"/>
        </w:rPr>
        <w:t>ниципального значени</w:t>
      </w:r>
      <w:r>
        <w:rPr>
          <w:color w:val="000000"/>
          <w:sz w:val="28"/>
          <w:szCs w:val="28"/>
        </w:rPr>
        <w:t>я и искусственных со</w:t>
      </w:r>
      <w:r w:rsidRPr="00214853">
        <w:rPr>
          <w:color w:val="000000"/>
          <w:sz w:val="28"/>
          <w:szCs w:val="28"/>
        </w:rPr>
        <w:t>оружений на них;</w:t>
      </w:r>
    </w:p>
    <w:p w:rsidR="00214853" w:rsidRPr="00214853" w:rsidRDefault="00214853" w:rsidP="00354A05">
      <w:pPr>
        <w:autoSpaceDE w:val="0"/>
        <w:autoSpaceDN w:val="0"/>
        <w:adjustRightInd w:val="0"/>
        <w:ind w:firstLine="540"/>
        <w:jc w:val="both"/>
        <w:rPr>
          <w:color w:val="000000"/>
          <w:sz w:val="28"/>
          <w:szCs w:val="28"/>
        </w:rPr>
      </w:pPr>
      <w:r w:rsidRPr="00214853">
        <w:rPr>
          <w:color w:val="000000"/>
          <w:sz w:val="28"/>
          <w:szCs w:val="28"/>
        </w:rPr>
        <w:t>4. Приобретение и установка дорожных знаков.</w:t>
      </w:r>
    </w:p>
    <w:p w:rsidR="00354A05" w:rsidRPr="0073750C" w:rsidRDefault="00E01D45" w:rsidP="00354A05">
      <w:pPr>
        <w:autoSpaceDE w:val="0"/>
        <w:autoSpaceDN w:val="0"/>
        <w:adjustRightInd w:val="0"/>
        <w:ind w:firstLine="540"/>
        <w:jc w:val="both"/>
        <w:rPr>
          <w:color w:val="000000"/>
          <w:sz w:val="28"/>
          <w:szCs w:val="28"/>
        </w:rPr>
      </w:pPr>
      <w:hyperlink r:id="rId8" w:history="1">
        <w:r w:rsidR="00214853" w:rsidRPr="0073750C">
          <w:rPr>
            <w:color w:val="000000"/>
            <w:sz w:val="28"/>
            <w:szCs w:val="28"/>
          </w:rPr>
          <w:t>Перечень</w:t>
        </w:r>
      </w:hyperlink>
      <w:r w:rsidR="00214853" w:rsidRPr="0073750C">
        <w:rPr>
          <w:color w:val="000000"/>
          <w:sz w:val="28"/>
          <w:szCs w:val="28"/>
        </w:rPr>
        <w:t xml:space="preserve"> основных мероприятий про</w:t>
      </w:r>
      <w:r w:rsidR="00214853">
        <w:rPr>
          <w:color w:val="000000"/>
          <w:sz w:val="28"/>
          <w:szCs w:val="28"/>
        </w:rPr>
        <w:t>граммы</w:t>
      </w:r>
      <w:r w:rsidR="00354934">
        <w:rPr>
          <w:color w:val="000000"/>
          <w:sz w:val="28"/>
          <w:szCs w:val="28"/>
        </w:rPr>
        <w:t xml:space="preserve"> приведен в приложении N 1</w:t>
      </w:r>
      <w:r w:rsidR="001F6D7A">
        <w:rPr>
          <w:color w:val="000000"/>
          <w:sz w:val="28"/>
          <w:szCs w:val="28"/>
        </w:rPr>
        <w:t>,1</w:t>
      </w:r>
      <w:r w:rsidR="00354A05" w:rsidRPr="0073750C">
        <w:rPr>
          <w:color w:val="000000"/>
          <w:sz w:val="28"/>
          <w:szCs w:val="28"/>
        </w:rPr>
        <w:t xml:space="preserve"> к настоящей Программе.</w:t>
      </w:r>
    </w:p>
    <w:p w:rsidR="00354A05" w:rsidRPr="0073750C" w:rsidRDefault="00E01D45" w:rsidP="00BB2FB1">
      <w:pPr>
        <w:autoSpaceDE w:val="0"/>
        <w:autoSpaceDN w:val="0"/>
        <w:adjustRightInd w:val="0"/>
        <w:ind w:firstLine="540"/>
        <w:jc w:val="both"/>
        <w:rPr>
          <w:color w:val="000000"/>
          <w:sz w:val="28"/>
          <w:szCs w:val="28"/>
        </w:rPr>
      </w:pPr>
      <w:hyperlink r:id="rId9" w:history="1">
        <w:r w:rsidR="00354A05" w:rsidRPr="0073750C">
          <w:rPr>
            <w:color w:val="000000"/>
            <w:sz w:val="28"/>
            <w:szCs w:val="28"/>
          </w:rPr>
          <w:t>План</w:t>
        </w:r>
      </w:hyperlink>
      <w:r w:rsidR="00354A05" w:rsidRPr="0073750C">
        <w:rPr>
          <w:color w:val="000000"/>
          <w:sz w:val="28"/>
          <w:szCs w:val="28"/>
        </w:rPr>
        <w:t xml:space="preserve"> реализации основ</w:t>
      </w:r>
      <w:r w:rsidR="00BB2FB1">
        <w:rPr>
          <w:color w:val="000000"/>
          <w:sz w:val="28"/>
          <w:szCs w:val="28"/>
        </w:rPr>
        <w:t>ных мероприятий программы в 2017</w:t>
      </w:r>
      <w:r w:rsidR="00354A05" w:rsidRPr="0073750C">
        <w:rPr>
          <w:color w:val="000000"/>
          <w:sz w:val="28"/>
          <w:szCs w:val="28"/>
        </w:rPr>
        <w:t xml:space="preserve"> году приведен в приложении N </w:t>
      </w:r>
      <w:r w:rsidR="001F6D7A">
        <w:rPr>
          <w:color w:val="000000"/>
          <w:sz w:val="28"/>
          <w:szCs w:val="28"/>
        </w:rPr>
        <w:t>1,</w:t>
      </w:r>
      <w:r w:rsidR="00354934">
        <w:rPr>
          <w:color w:val="000000"/>
          <w:sz w:val="28"/>
          <w:szCs w:val="28"/>
        </w:rPr>
        <w:t>2</w:t>
      </w:r>
      <w:r w:rsidR="00354A05" w:rsidRPr="0073750C">
        <w:rPr>
          <w:color w:val="000000"/>
          <w:sz w:val="28"/>
          <w:szCs w:val="28"/>
        </w:rPr>
        <w:t xml:space="preserve"> к настоящей Программе.</w:t>
      </w:r>
    </w:p>
    <w:p w:rsidR="00BB2FB1" w:rsidRDefault="00BB2FB1" w:rsidP="00354A05">
      <w:pPr>
        <w:autoSpaceDE w:val="0"/>
        <w:autoSpaceDN w:val="0"/>
        <w:adjustRightInd w:val="0"/>
        <w:jc w:val="center"/>
        <w:outlineLvl w:val="0"/>
        <w:rPr>
          <w:color w:val="000000"/>
          <w:sz w:val="28"/>
          <w:szCs w:val="28"/>
        </w:rPr>
      </w:pPr>
    </w:p>
    <w:p w:rsidR="00BB2FB1" w:rsidRDefault="00354A05" w:rsidP="00354A05">
      <w:pPr>
        <w:autoSpaceDE w:val="0"/>
        <w:autoSpaceDN w:val="0"/>
        <w:adjustRightInd w:val="0"/>
        <w:jc w:val="center"/>
        <w:outlineLvl w:val="0"/>
        <w:rPr>
          <w:color w:val="000000"/>
          <w:sz w:val="28"/>
          <w:szCs w:val="28"/>
        </w:rPr>
      </w:pPr>
      <w:r w:rsidRPr="00354A05">
        <w:rPr>
          <w:color w:val="000000"/>
          <w:sz w:val="28"/>
          <w:szCs w:val="28"/>
        </w:rPr>
        <w:t xml:space="preserve">Раздел 4. </w:t>
      </w:r>
    </w:p>
    <w:p w:rsidR="00354A05" w:rsidRPr="00354A05" w:rsidRDefault="00354A05" w:rsidP="00354A05">
      <w:pPr>
        <w:autoSpaceDE w:val="0"/>
        <w:autoSpaceDN w:val="0"/>
        <w:adjustRightInd w:val="0"/>
        <w:jc w:val="center"/>
        <w:outlineLvl w:val="0"/>
        <w:rPr>
          <w:color w:val="000000"/>
          <w:sz w:val="28"/>
          <w:szCs w:val="28"/>
        </w:rPr>
      </w:pPr>
      <w:r w:rsidRPr="00354A05">
        <w:rPr>
          <w:color w:val="000000"/>
          <w:sz w:val="28"/>
          <w:szCs w:val="28"/>
        </w:rPr>
        <w:t>Характеристика мер правового регулирования в сфере реализации муниципальных программ.</w:t>
      </w:r>
    </w:p>
    <w:p w:rsidR="00354A05" w:rsidRPr="00354A05" w:rsidRDefault="00354A05" w:rsidP="00354A05">
      <w:pPr>
        <w:autoSpaceDE w:val="0"/>
        <w:autoSpaceDN w:val="0"/>
        <w:adjustRightInd w:val="0"/>
        <w:jc w:val="both"/>
        <w:rPr>
          <w:color w:val="000000"/>
          <w:sz w:val="28"/>
          <w:szCs w:val="28"/>
        </w:rPr>
      </w:pPr>
    </w:p>
    <w:p w:rsidR="00354A05" w:rsidRPr="0073750C" w:rsidRDefault="00354A05" w:rsidP="00354A05">
      <w:pPr>
        <w:autoSpaceDE w:val="0"/>
        <w:autoSpaceDN w:val="0"/>
        <w:adjustRightInd w:val="0"/>
        <w:ind w:firstLine="540"/>
        <w:jc w:val="both"/>
        <w:rPr>
          <w:color w:val="000000"/>
          <w:sz w:val="28"/>
          <w:szCs w:val="28"/>
        </w:rPr>
      </w:pPr>
      <w:r w:rsidRPr="0073750C">
        <w:rPr>
          <w:color w:val="000000"/>
          <w:sz w:val="28"/>
          <w:szCs w:val="28"/>
        </w:rPr>
        <w:t>Реализация мероприятий  программы осуществляется в рамках законодательства Российской Федерации.</w:t>
      </w:r>
    </w:p>
    <w:p w:rsidR="00354A05" w:rsidRPr="0073750C" w:rsidRDefault="00354A05" w:rsidP="00354A05">
      <w:pPr>
        <w:autoSpaceDE w:val="0"/>
        <w:autoSpaceDN w:val="0"/>
        <w:adjustRightInd w:val="0"/>
        <w:ind w:firstLine="540"/>
        <w:jc w:val="both"/>
        <w:rPr>
          <w:color w:val="000000"/>
          <w:sz w:val="28"/>
          <w:szCs w:val="28"/>
        </w:rPr>
      </w:pPr>
      <w:r w:rsidRPr="0073750C">
        <w:rPr>
          <w:color w:val="000000"/>
          <w:sz w:val="28"/>
          <w:szCs w:val="28"/>
        </w:rPr>
        <w:t>Принятия нормативных правовых актов муниципального образования  для реализации мероприятий  программы не требуется.</w:t>
      </w:r>
    </w:p>
    <w:p w:rsidR="00354A05" w:rsidRPr="0073750C" w:rsidRDefault="00354A05" w:rsidP="00354A05">
      <w:pPr>
        <w:autoSpaceDE w:val="0"/>
        <w:jc w:val="center"/>
        <w:rPr>
          <w:bCs/>
          <w:i/>
          <w:color w:val="000000"/>
          <w:sz w:val="28"/>
          <w:szCs w:val="28"/>
        </w:rPr>
      </w:pPr>
    </w:p>
    <w:p w:rsidR="00BB2FB1" w:rsidRDefault="00354A05" w:rsidP="00354A05">
      <w:pPr>
        <w:autoSpaceDE w:val="0"/>
        <w:jc w:val="center"/>
        <w:rPr>
          <w:bCs/>
          <w:color w:val="000000"/>
          <w:sz w:val="28"/>
          <w:szCs w:val="28"/>
        </w:rPr>
      </w:pPr>
      <w:r w:rsidRPr="00354A05">
        <w:rPr>
          <w:bCs/>
          <w:color w:val="000000"/>
          <w:sz w:val="28"/>
          <w:szCs w:val="28"/>
        </w:rPr>
        <w:t>Раздел 5.</w:t>
      </w:r>
    </w:p>
    <w:p w:rsidR="00354A05" w:rsidRPr="00354A05" w:rsidRDefault="00354A05" w:rsidP="00354A05">
      <w:pPr>
        <w:autoSpaceDE w:val="0"/>
        <w:jc w:val="center"/>
        <w:rPr>
          <w:bCs/>
          <w:color w:val="000000"/>
          <w:sz w:val="28"/>
          <w:szCs w:val="28"/>
        </w:rPr>
      </w:pPr>
      <w:r w:rsidRPr="00354A05">
        <w:rPr>
          <w:bCs/>
          <w:color w:val="000000"/>
          <w:sz w:val="28"/>
          <w:szCs w:val="28"/>
        </w:rPr>
        <w:t xml:space="preserve"> Информация по ресурсному обеспечению </w:t>
      </w:r>
      <w:r w:rsidRPr="00354A05">
        <w:rPr>
          <w:bCs/>
          <w:color w:val="000000"/>
          <w:sz w:val="28"/>
          <w:szCs w:val="28"/>
        </w:rPr>
        <w:br/>
        <w:t>муниципальной программы.</w:t>
      </w:r>
    </w:p>
    <w:p w:rsidR="00354A05" w:rsidRPr="00354A05" w:rsidRDefault="00354A05" w:rsidP="00354A05">
      <w:pPr>
        <w:autoSpaceDE w:val="0"/>
        <w:jc w:val="both"/>
        <w:rPr>
          <w:bCs/>
          <w:color w:val="000000"/>
          <w:sz w:val="28"/>
          <w:szCs w:val="28"/>
        </w:rPr>
      </w:pPr>
    </w:p>
    <w:p w:rsidR="00354A05" w:rsidRPr="0073750C" w:rsidRDefault="00354A05" w:rsidP="00BB2FB1">
      <w:pPr>
        <w:ind w:firstLine="709"/>
        <w:jc w:val="both"/>
        <w:rPr>
          <w:bCs/>
          <w:color w:val="000000"/>
          <w:sz w:val="28"/>
          <w:szCs w:val="28"/>
        </w:rPr>
      </w:pPr>
      <w:r w:rsidRPr="0073750C">
        <w:rPr>
          <w:bCs/>
          <w:color w:val="000000"/>
          <w:sz w:val="28"/>
          <w:szCs w:val="28"/>
        </w:rPr>
        <w:t xml:space="preserve">Финансовое обеспечение реализации муниципальной программы осуществляется за счет средств бюджета поселения. </w:t>
      </w:r>
    </w:p>
    <w:p w:rsidR="00354A05" w:rsidRDefault="00354A05" w:rsidP="00354A05">
      <w:pPr>
        <w:widowControl w:val="0"/>
        <w:autoSpaceDE w:val="0"/>
        <w:snapToGrid w:val="0"/>
        <w:jc w:val="both"/>
        <w:rPr>
          <w:color w:val="000000"/>
          <w:sz w:val="28"/>
          <w:szCs w:val="28"/>
        </w:rPr>
      </w:pPr>
      <w:r w:rsidRPr="0073750C">
        <w:rPr>
          <w:color w:val="000000"/>
          <w:sz w:val="28"/>
          <w:szCs w:val="28"/>
        </w:rPr>
        <w:t>Объем средств на реализацию муниципальной программы за счет бюджета поселения</w:t>
      </w:r>
      <w:r>
        <w:rPr>
          <w:color w:val="000000"/>
          <w:sz w:val="28"/>
          <w:szCs w:val="28"/>
        </w:rPr>
        <w:t xml:space="preserve"> и средств областного бюджета </w:t>
      </w:r>
      <w:r w:rsidRPr="005D0A6E">
        <w:rPr>
          <w:sz w:val="28"/>
          <w:szCs w:val="28"/>
        </w:rPr>
        <w:t xml:space="preserve">– </w:t>
      </w:r>
      <w:r w:rsidR="00591BB1">
        <w:rPr>
          <w:sz w:val="28"/>
          <w:szCs w:val="28"/>
        </w:rPr>
        <w:t>7547,2</w:t>
      </w:r>
      <w:r w:rsidRPr="0073750C">
        <w:rPr>
          <w:color w:val="000000"/>
          <w:sz w:val="28"/>
          <w:szCs w:val="28"/>
        </w:rPr>
        <w:t xml:space="preserve"> тыс. рублей,</w:t>
      </w:r>
    </w:p>
    <w:p w:rsidR="00354A05" w:rsidRPr="0073750C" w:rsidRDefault="00354A05" w:rsidP="00354A05">
      <w:pPr>
        <w:widowControl w:val="0"/>
        <w:autoSpaceDE w:val="0"/>
        <w:snapToGrid w:val="0"/>
        <w:jc w:val="both"/>
        <w:rPr>
          <w:color w:val="000000"/>
          <w:sz w:val="28"/>
          <w:szCs w:val="28"/>
        </w:rPr>
      </w:pPr>
      <w:r w:rsidRPr="0073750C">
        <w:rPr>
          <w:color w:val="000000"/>
          <w:sz w:val="28"/>
          <w:szCs w:val="28"/>
        </w:rPr>
        <w:t xml:space="preserve"> в том числе </w:t>
      </w:r>
      <w:r>
        <w:rPr>
          <w:color w:val="000000"/>
          <w:sz w:val="28"/>
          <w:szCs w:val="28"/>
        </w:rPr>
        <w:t xml:space="preserve">на реализацию муниципальной программы </w:t>
      </w:r>
      <w:r w:rsidRPr="0073750C">
        <w:rPr>
          <w:color w:val="000000"/>
          <w:sz w:val="28"/>
          <w:szCs w:val="28"/>
        </w:rPr>
        <w:t>по годам</w:t>
      </w:r>
      <w:r>
        <w:rPr>
          <w:color w:val="000000"/>
          <w:sz w:val="28"/>
          <w:szCs w:val="28"/>
        </w:rPr>
        <w:t xml:space="preserve"> за счет средств бюджета поселения – </w:t>
      </w:r>
      <w:r w:rsidR="00591BB1">
        <w:rPr>
          <w:sz w:val="28"/>
          <w:szCs w:val="28"/>
        </w:rPr>
        <w:t>5117,2</w:t>
      </w:r>
      <w:r w:rsidR="00226A0D">
        <w:rPr>
          <w:sz w:val="28"/>
          <w:szCs w:val="28"/>
        </w:rPr>
        <w:t xml:space="preserve"> </w:t>
      </w:r>
      <w:r w:rsidRPr="005D0A6E">
        <w:rPr>
          <w:sz w:val="28"/>
          <w:szCs w:val="28"/>
        </w:rPr>
        <w:t>тыс</w:t>
      </w:r>
      <w:r>
        <w:rPr>
          <w:color w:val="000000"/>
          <w:sz w:val="28"/>
          <w:szCs w:val="28"/>
        </w:rPr>
        <w:t>.рублей</w:t>
      </w:r>
      <w:r w:rsidRPr="0073750C">
        <w:rPr>
          <w:color w:val="000000"/>
          <w:sz w:val="28"/>
          <w:szCs w:val="28"/>
        </w:rPr>
        <w:t xml:space="preserve">: </w:t>
      </w:r>
    </w:p>
    <w:p w:rsidR="00354A05" w:rsidRPr="005D0A6E" w:rsidRDefault="00FA3918" w:rsidP="00354A05">
      <w:pPr>
        <w:widowControl w:val="0"/>
        <w:autoSpaceDE w:val="0"/>
        <w:jc w:val="both"/>
        <w:rPr>
          <w:sz w:val="28"/>
          <w:szCs w:val="28"/>
        </w:rPr>
      </w:pPr>
      <w:r>
        <w:rPr>
          <w:sz w:val="28"/>
          <w:szCs w:val="28"/>
        </w:rPr>
        <w:t>2017</w:t>
      </w:r>
      <w:r w:rsidR="00354A05" w:rsidRPr="005D0A6E">
        <w:rPr>
          <w:sz w:val="28"/>
          <w:szCs w:val="28"/>
        </w:rPr>
        <w:t xml:space="preserve"> год – </w:t>
      </w:r>
      <w:r>
        <w:rPr>
          <w:sz w:val="28"/>
          <w:szCs w:val="28"/>
        </w:rPr>
        <w:t>1194,5</w:t>
      </w:r>
      <w:r w:rsidR="00354A05" w:rsidRPr="005D0A6E">
        <w:rPr>
          <w:sz w:val="28"/>
          <w:szCs w:val="28"/>
        </w:rPr>
        <w:t xml:space="preserve">  тыс. рублей;</w:t>
      </w:r>
    </w:p>
    <w:p w:rsidR="00354A05" w:rsidRPr="005D0A6E" w:rsidRDefault="00FA3918" w:rsidP="00354A05">
      <w:pPr>
        <w:ind w:right="-81"/>
        <w:jc w:val="both"/>
        <w:rPr>
          <w:sz w:val="28"/>
          <w:szCs w:val="28"/>
        </w:rPr>
      </w:pPr>
      <w:r>
        <w:rPr>
          <w:sz w:val="28"/>
          <w:szCs w:val="28"/>
        </w:rPr>
        <w:t>2018</w:t>
      </w:r>
      <w:r w:rsidR="00354A05" w:rsidRPr="005D0A6E">
        <w:rPr>
          <w:sz w:val="28"/>
          <w:szCs w:val="28"/>
        </w:rPr>
        <w:t xml:space="preserve"> год – </w:t>
      </w:r>
      <w:r>
        <w:rPr>
          <w:sz w:val="28"/>
          <w:szCs w:val="28"/>
        </w:rPr>
        <w:t>1275,7</w:t>
      </w:r>
      <w:r w:rsidR="00354A05" w:rsidRPr="005D0A6E">
        <w:rPr>
          <w:sz w:val="28"/>
          <w:szCs w:val="28"/>
        </w:rPr>
        <w:t xml:space="preserve">    тыс. рублей;</w:t>
      </w:r>
    </w:p>
    <w:p w:rsidR="00354A05" w:rsidRDefault="00FA3918" w:rsidP="00354A05">
      <w:pPr>
        <w:widowControl w:val="0"/>
        <w:autoSpaceDE w:val="0"/>
        <w:jc w:val="both"/>
        <w:rPr>
          <w:color w:val="000000"/>
          <w:sz w:val="28"/>
          <w:szCs w:val="28"/>
        </w:rPr>
      </w:pPr>
      <w:r>
        <w:rPr>
          <w:sz w:val="28"/>
          <w:szCs w:val="28"/>
        </w:rPr>
        <w:t>2019</w:t>
      </w:r>
      <w:r w:rsidR="00354A05" w:rsidRPr="005D0A6E">
        <w:rPr>
          <w:sz w:val="28"/>
          <w:szCs w:val="28"/>
        </w:rPr>
        <w:t xml:space="preserve"> год – </w:t>
      </w:r>
      <w:r>
        <w:rPr>
          <w:sz w:val="28"/>
          <w:szCs w:val="28"/>
        </w:rPr>
        <w:t>1323,5</w:t>
      </w:r>
      <w:r w:rsidR="00354A05">
        <w:rPr>
          <w:color w:val="000000"/>
          <w:sz w:val="28"/>
          <w:szCs w:val="28"/>
        </w:rPr>
        <w:t xml:space="preserve">  </w:t>
      </w:r>
      <w:r w:rsidR="00354A05" w:rsidRPr="0073750C">
        <w:rPr>
          <w:color w:val="000000"/>
          <w:sz w:val="28"/>
          <w:szCs w:val="28"/>
        </w:rPr>
        <w:t>тыс. рублей;</w:t>
      </w:r>
    </w:p>
    <w:p w:rsidR="00FA3918" w:rsidRPr="0073750C" w:rsidRDefault="00FA3918" w:rsidP="00354A05">
      <w:pPr>
        <w:widowControl w:val="0"/>
        <w:autoSpaceDE w:val="0"/>
        <w:jc w:val="both"/>
        <w:rPr>
          <w:color w:val="000000"/>
          <w:sz w:val="28"/>
          <w:szCs w:val="28"/>
        </w:rPr>
      </w:pPr>
      <w:r>
        <w:rPr>
          <w:sz w:val="28"/>
          <w:szCs w:val="28"/>
        </w:rPr>
        <w:t>2020</w:t>
      </w:r>
      <w:r w:rsidRPr="005D0A6E">
        <w:rPr>
          <w:sz w:val="28"/>
          <w:szCs w:val="28"/>
        </w:rPr>
        <w:t xml:space="preserve"> год – </w:t>
      </w:r>
      <w:r>
        <w:rPr>
          <w:sz w:val="28"/>
          <w:szCs w:val="28"/>
        </w:rPr>
        <w:t>1323,5</w:t>
      </w:r>
      <w:r>
        <w:rPr>
          <w:color w:val="000000"/>
          <w:sz w:val="28"/>
          <w:szCs w:val="28"/>
        </w:rPr>
        <w:t xml:space="preserve">  </w:t>
      </w:r>
      <w:r w:rsidRPr="0073750C">
        <w:rPr>
          <w:color w:val="000000"/>
          <w:sz w:val="28"/>
          <w:szCs w:val="28"/>
        </w:rPr>
        <w:t>тыс. рублей</w:t>
      </w:r>
    </w:p>
    <w:p w:rsidR="00354A05" w:rsidRDefault="00354A05" w:rsidP="00354A05">
      <w:pPr>
        <w:widowControl w:val="0"/>
        <w:autoSpaceDE w:val="0"/>
        <w:jc w:val="both"/>
        <w:rPr>
          <w:color w:val="000000"/>
          <w:sz w:val="28"/>
          <w:szCs w:val="28"/>
        </w:rPr>
      </w:pPr>
      <w:r>
        <w:rPr>
          <w:color w:val="000000"/>
          <w:sz w:val="28"/>
          <w:szCs w:val="28"/>
        </w:rPr>
        <w:t>Объем средств на реализацию муниципальной программы за сче</w:t>
      </w:r>
      <w:r w:rsidR="005D0A6E">
        <w:rPr>
          <w:color w:val="000000"/>
          <w:sz w:val="28"/>
          <w:szCs w:val="28"/>
        </w:rPr>
        <w:t>т средств областн</w:t>
      </w:r>
      <w:r w:rsidR="00FA3918">
        <w:rPr>
          <w:color w:val="000000"/>
          <w:sz w:val="28"/>
          <w:szCs w:val="28"/>
        </w:rPr>
        <w:t xml:space="preserve">ого бюджета- </w:t>
      </w:r>
      <w:r w:rsidR="00591BB1">
        <w:rPr>
          <w:color w:val="000000"/>
          <w:sz w:val="28"/>
          <w:szCs w:val="28"/>
        </w:rPr>
        <w:t>2430,0</w:t>
      </w:r>
      <w:r>
        <w:rPr>
          <w:color w:val="000000"/>
          <w:sz w:val="28"/>
          <w:szCs w:val="28"/>
        </w:rPr>
        <w:t xml:space="preserve"> тыс.рублей ,в том числе по годам:</w:t>
      </w:r>
    </w:p>
    <w:p w:rsidR="005D0A6E" w:rsidRPr="005D0A6E" w:rsidRDefault="00FA3918" w:rsidP="005D0A6E">
      <w:pPr>
        <w:widowControl w:val="0"/>
        <w:autoSpaceDE w:val="0"/>
        <w:jc w:val="both"/>
        <w:rPr>
          <w:sz w:val="28"/>
          <w:szCs w:val="28"/>
        </w:rPr>
      </w:pPr>
      <w:r>
        <w:rPr>
          <w:sz w:val="28"/>
          <w:szCs w:val="28"/>
        </w:rPr>
        <w:t>2017</w:t>
      </w:r>
      <w:r w:rsidR="005D0A6E" w:rsidRPr="005D0A6E">
        <w:rPr>
          <w:sz w:val="28"/>
          <w:szCs w:val="28"/>
        </w:rPr>
        <w:t xml:space="preserve">год – </w:t>
      </w:r>
      <w:r w:rsidR="00805255">
        <w:rPr>
          <w:sz w:val="28"/>
          <w:szCs w:val="28"/>
        </w:rPr>
        <w:t>789,0</w:t>
      </w:r>
      <w:r w:rsidR="005D0A6E" w:rsidRPr="005D0A6E">
        <w:rPr>
          <w:sz w:val="28"/>
          <w:szCs w:val="28"/>
        </w:rPr>
        <w:t xml:space="preserve"> тыс.рублей</w:t>
      </w:r>
    </w:p>
    <w:p w:rsidR="005D0A6E" w:rsidRPr="005D0A6E" w:rsidRDefault="00FA3918" w:rsidP="005D0A6E">
      <w:pPr>
        <w:widowControl w:val="0"/>
        <w:autoSpaceDE w:val="0"/>
        <w:jc w:val="both"/>
        <w:rPr>
          <w:sz w:val="28"/>
          <w:szCs w:val="28"/>
        </w:rPr>
      </w:pPr>
      <w:r>
        <w:rPr>
          <w:sz w:val="28"/>
          <w:szCs w:val="28"/>
        </w:rPr>
        <w:t>2018</w:t>
      </w:r>
      <w:r w:rsidR="005D0A6E" w:rsidRPr="005D0A6E">
        <w:rPr>
          <w:sz w:val="28"/>
          <w:szCs w:val="28"/>
        </w:rPr>
        <w:t xml:space="preserve">год – </w:t>
      </w:r>
      <w:r w:rsidR="00805255">
        <w:rPr>
          <w:sz w:val="28"/>
          <w:szCs w:val="28"/>
        </w:rPr>
        <w:t>818,2</w:t>
      </w:r>
      <w:r w:rsidR="005D0A6E" w:rsidRPr="005D0A6E">
        <w:rPr>
          <w:sz w:val="28"/>
          <w:szCs w:val="28"/>
        </w:rPr>
        <w:t xml:space="preserve"> тыс.рублей</w:t>
      </w:r>
    </w:p>
    <w:p w:rsidR="00354A05" w:rsidRDefault="00FA3918" w:rsidP="005D0A6E">
      <w:pPr>
        <w:widowControl w:val="0"/>
        <w:autoSpaceDE w:val="0"/>
        <w:jc w:val="both"/>
        <w:rPr>
          <w:sz w:val="28"/>
          <w:szCs w:val="28"/>
        </w:rPr>
      </w:pPr>
      <w:r>
        <w:rPr>
          <w:sz w:val="28"/>
          <w:szCs w:val="28"/>
        </w:rPr>
        <w:t>2019</w:t>
      </w:r>
      <w:r w:rsidR="005D0A6E" w:rsidRPr="005D0A6E">
        <w:rPr>
          <w:sz w:val="28"/>
          <w:szCs w:val="28"/>
        </w:rPr>
        <w:t xml:space="preserve">год – </w:t>
      </w:r>
      <w:r w:rsidR="00805255">
        <w:rPr>
          <w:sz w:val="28"/>
          <w:szCs w:val="28"/>
        </w:rPr>
        <w:t>822,8</w:t>
      </w:r>
      <w:r w:rsidR="005D0A6E" w:rsidRPr="005D0A6E">
        <w:rPr>
          <w:sz w:val="28"/>
          <w:szCs w:val="28"/>
        </w:rPr>
        <w:t xml:space="preserve"> тыс.рублей</w:t>
      </w:r>
    </w:p>
    <w:p w:rsidR="00FA3918" w:rsidRPr="005D0A6E" w:rsidRDefault="00FA3918" w:rsidP="005D0A6E">
      <w:pPr>
        <w:widowControl w:val="0"/>
        <w:autoSpaceDE w:val="0"/>
        <w:jc w:val="both"/>
        <w:rPr>
          <w:sz w:val="28"/>
          <w:szCs w:val="28"/>
        </w:rPr>
      </w:pPr>
      <w:r>
        <w:rPr>
          <w:sz w:val="28"/>
          <w:szCs w:val="28"/>
        </w:rPr>
        <w:t>2020</w:t>
      </w:r>
      <w:r w:rsidRPr="005D0A6E">
        <w:rPr>
          <w:sz w:val="28"/>
          <w:szCs w:val="28"/>
        </w:rPr>
        <w:t xml:space="preserve">год – </w:t>
      </w:r>
      <w:r>
        <w:rPr>
          <w:sz w:val="28"/>
          <w:szCs w:val="28"/>
        </w:rPr>
        <w:t>0</w:t>
      </w:r>
      <w:r w:rsidRPr="005D0A6E">
        <w:rPr>
          <w:sz w:val="28"/>
          <w:szCs w:val="28"/>
        </w:rPr>
        <w:t xml:space="preserve"> тыс.рублей</w:t>
      </w:r>
    </w:p>
    <w:p w:rsidR="00354A05" w:rsidRPr="0073750C" w:rsidRDefault="00354A05" w:rsidP="00354A05">
      <w:pPr>
        <w:autoSpaceDE w:val="0"/>
        <w:autoSpaceDN w:val="0"/>
        <w:adjustRightInd w:val="0"/>
        <w:ind w:firstLine="540"/>
        <w:jc w:val="both"/>
        <w:rPr>
          <w:color w:val="000000"/>
          <w:sz w:val="28"/>
          <w:szCs w:val="28"/>
        </w:rPr>
      </w:pPr>
      <w:r w:rsidRPr="0073750C">
        <w:rPr>
          <w:color w:val="000000"/>
          <w:sz w:val="28"/>
          <w:szCs w:val="28"/>
        </w:rPr>
        <w:t xml:space="preserve">Ресурсное </w:t>
      </w:r>
      <w:hyperlink r:id="rId10" w:history="1">
        <w:r w:rsidRPr="0073750C">
          <w:rPr>
            <w:color w:val="000000"/>
            <w:sz w:val="28"/>
            <w:szCs w:val="28"/>
          </w:rPr>
          <w:t>обеспечение</w:t>
        </w:r>
      </w:hyperlink>
      <w:r w:rsidRPr="0073750C">
        <w:rPr>
          <w:color w:val="000000"/>
          <w:sz w:val="28"/>
          <w:szCs w:val="28"/>
        </w:rPr>
        <w:t xml:space="preserve"> реализации  программы за счет средств местного бюджета приведено в приложении N </w:t>
      </w:r>
      <w:r w:rsidR="001F6D7A">
        <w:rPr>
          <w:color w:val="000000"/>
          <w:sz w:val="28"/>
          <w:szCs w:val="28"/>
        </w:rPr>
        <w:t>1,</w:t>
      </w:r>
      <w:r>
        <w:rPr>
          <w:color w:val="000000"/>
          <w:sz w:val="28"/>
          <w:szCs w:val="28"/>
        </w:rPr>
        <w:t>1</w:t>
      </w:r>
      <w:r w:rsidRPr="0073750C">
        <w:rPr>
          <w:color w:val="000000"/>
          <w:sz w:val="28"/>
          <w:szCs w:val="28"/>
        </w:rPr>
        <w:t xml:space="preserve"> к настоящей Программе.</w:t>
      </w:r>
    </w:p>
    <w:p w:rsidR="00354A05" w:rsidRPr="0073750C" w:rsidRDefault="00354A05" w:rsidP="00354A05">
      <w:pPr>
        <w:widowControl w:val="0"/>
        <w:autoSpaceDE w:val="0"/>
        <w:jc w:val="both"/>
        <w:rPr>
          <w:color w:val="000000"/>
          <w:sz w:val="28"/>
          <w:szCs w:val="28"/>
        </w:rPr>
      </w:pPr>
      <w:r w:rsidRPr="0073750C">
        <w:rPr>
          <w:color w:val="000000"/>
          <w:sz w:val="28"/>
          <w:szCs w:val="28"/>
        </w:rPr>
        <w:t xml:space="preserve">       Объемы финансовых обеспечений носят прогнозный характер и подлежат уточнению в установленном порядке.</w:t>
      </w:r>
    </w:p>
    <w:p w:rsidR="00354A05" w:rsidRPr="0073750C" w:rsidRDefault="00354A05" w:rsidP="00354A05">
      <w:pPr>
        <w:widowControl w:val="0"/>
        <w:autoSpaceDE w:val="0"/>
        <w:ind w:firstLine="709"/>
        <w:jc w:val="both"/>
        <w:rPr>
          <w:color w:val="000000"/>
          <w:sz w:val="28"/>
          <w:szCs w:val="28"/>
        </w:rPr>
      </w:pPr>
    </w:p>
    <w:p w:rsidR="001508F2" w:rsidRPr="004201D5" w:rsidRDefault="001508F2" w:rsidP="001508F2">
      <w:pPr>
        <w:rPr>
          <w:sz w:val="28"/>
          <w:szCs w:val="28"/>
        </w:rPr>
        <w:sectPr w:rsidR="001508F2" w:rsidRPr="004201D5" w:rsidSect="00386579">
          <w:footerReference w:type="even" r:id="rId11"/>
          <w:footerReference w:type="default" r:id="rId12"/>
          <w:pgSz w:w="11907" w:h="16840" w:code="9"/>
          <w:pgMar w:top="426" w:right="851" w:bottom="1276" w:left="1304" w:header="720" w:footer="720" w:gutter="0"/>
          <w:cols w:space="720"/>
        </w:sectPr>
      </w:pPr>
    </w:p>
    <w:p w:rsidR="000221FD" w:rsidRDefault="000221FD" w:rsidP="000221FD">
      <w:pPr>
        <w:pStyle w:val="ConsPlusNormal"/>
        <w:jc w:val="right"/>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Приложение №1</w:t>
      </w:r>
      <w:r w:rsidR="001F6D7A">
        <w:rPr>
          <w:rFonts w:ascii="Times New Roman" w:hAnsi="Times New Roman" w:cs="Times New Roman"/>
          <w:b/>
          <w:color w:val="000000"/>
          <w:sz w:val="28"/>
          <w:szCs w:val="28"/>
        </w:rPr>
        <w:t>,1</w:t>
      </w:r>
    </w:p>
    <w:p w:rsidR="000946D1" w:rsidRPr="00DA3317" w:rsidRDefault="000946D1" w:rsidP="000946D1">
      <w:pPr>
        <w:pStyle w:val="ConsPlusNormal"/>
        <w:jc w:val="center"/>
        <w:rPr>
          <w:rFonts w:ascii="Times New Roman" w:hAnsi="Times New Roman" w:cs="Times New Roman"/>
          <w:b/>
          <w:color w:val="000000"/>
          <w:sz w:val="28"/>
          <w:szCs w:val="28"/>
        </w:rPr>
      </w:pPr>
      <w:r w:rsidRPr="00DA3317">
        <w:rPr>
          <w:rFonts w:ascii="Times New Roman" w:hAnsi="Times New Roman" w:cs="Times New Roman"/>
          <w:b/>
          <w:color w:val="000000"/>
          <w:sz w:val="28"/>
          <w:szCs w:val="28"/>
        </w:rPr>
        <w:t>Ресурсное обеспечение и перечень мероприятий подпрограммы</w:t>
      </w:r>
    </w:p>
    <w:p w:rsidR="000946D1" w:rsidRPr="00DA3317" w:rsidRDefault="000946D1" w:rsidP="000946D1">
      <w:pPr>
        <w:pStyle w:val="ConsPlusNormal"/>
        <w:jc w:val="center"/>
        <w:rPr>
          <w:rFonts w:ascii="Times New Roman" w:hAnsi="Times New Roman" w:cs="Times New Roman"/>
          <w:b/>
          <w:color w:val="000000"/>
          <w:sz w:val="28"/>
          <w:szCs w:val="28"/>
        </w:rPr>
      </w:pPr>
      <w:r w:rsidRPr="00DA3317">
        <w:rPr>
          <w:rFonts w:ascii="Times New Roman" w:hAnsi="Times New Roman" w:cs="Times New Roman"/>
          <w:b/>
          <w:color w:val="000000"/>
          <w:sz w:val="28"/>
          <w:szCs w:val="28"/>
        </w:rPr>
        <w:t>муниципальной программы за счет средств местного  бюджета и за счет средств областного бюджета</w:t>
      </w:r>
    </w:p>
    <w:tbl>
      <w:tblPr>
        <w:tblW w:w="13891" w:type="dxa"/>
        <w:tblInd w:w="392" w:type="dxa"/>
        <w:tblLayout w:type="fixed"/>
        <w:tblLook w:val="00A0"/>
      </w:tblPr>
      <w:tblGrid>
        <w:gridCol w:w="1982"/>
        <w:gridCol w:w="2266"/>
        <w:gridCol w:w="1934"/>
        <w:gridCol w:w="55"/>
        <w:gridCol w:w="1079"/>
        <w:gridCol w:w="11"/>
        <w:gridCol w:w="44"/>
        <w:gridCol w:w="1237"/>
        <w:gridCol w:w="39"/>
        <w:gridCol w:w="1236"/>
        <w:gridCol w:w="39"/>
        <w:gridCol w:w="1095"/>
        <w:gridCol w:w="39"/>
        <w:gridCol w:w="2835"/>
      </w:tblGrid>
      <w:tr w:rsidR="00D02398" w:rsidRPr="0073750C" w:rsidTr="00D02398">
        <w:trPr>
          <w:gridAfter w:val="9"/>
          <w:wAfter w:w="6575" w:type="dxa"/>
          <w:trHeight w:val="371"/>
        </w:trPr>
        <w:tc>
          <w:tcPr>
            <w:tcW w:w="1982" w:type="dxa"/>
            <w:vMerge w:val="restart"/>
            <w:tcBorders>
              <w:top w:val="single" w:sz="4" w:space="0" w:color="auto"/>
              <w:left w:val="single" w:sz="4" w:space="0" w:color="auto"/>
              <w:bottom w:val="single" w:sz="4" w:space="0" w:color="000000"/>
              <w:right w:val="single" w:sz="4" w:space="0" w:color="auto"/>
            </w:tcBorders>
            <w:vAlign w:val="center"/>
          </w:tcPr>
          <w:p w:rsidR="00D02398" w:rsidRPr="0073750C" w:rsidRDefault="00D02398" w:rsidP="00D57B25">
            <w:pPr>
              <w:jc w:val="center"/>
              <w:rPr>
                <w:b/>
                <w:color w:val="000000"/>
                <w:sz w:val="24"/>
                <w:szCs w:val="24"/>
              </w:rPr>
            </w:pPr>
            <w:r w:rsidRPr="0073750C">
              <w:rPr>
                <w:b/>
                <w:color w:val="000000"/>
                <w:sz w:val="24"/>
                <w:szCs w:val="24"/>
              </w:rPr>
              <w:t>Статус (муниципальная программа, подпрограмма)</w:t>
            </w:r>
          </w:p>
        </w:tc>
        <w:tc>
          <w:tcPr>
            <w:tcW w:w="2266" w:type="dxa"/>
            <w:vMerge w:val="restart"/>
            <w:tcBorders>
              <w:top w:val="single" w:sz="4" w:space="0" w:color="auto"/>
              <w:left w:val="single" w:sz="4" w:space="0" w:color="auto"/>
              <w:bottom w:val="single" w:sz="4" w:space="0" w:color="000000"/>
              <w:right w:val="single" w:sz="4" w:space="0" w:color="auto"/>
            </w:tcBorders>
            <w:vAlign w:val="center"/>
          </w:tcPr>
          <w:p w:rsidR="00D02398" w:rsidRPr="0073750C" w:rsidRDefault="00D02398" w:rsidP="00D57B25">
            <w:pPr>
              <w:jc w:val="center"/>
              <w:rPr>
                <w:b/>
                <w:color w:val="000000"/>
                <w:sz w:val="24"/>
                <w:szCs w:val="24"/>
              </w:rPr>
            </w:pPr>
            <w:r w:rsidRPr="0073750C">
              <w:rPr>
                <w:b/>
                <w:color w:val="000000"/>
                <w:sz w:val="24"/>
                <w:szCs w:val="24"/>
              </w:rPr>
              <w:t>Наименование  программы, подпрограммы, основного мероприятия</w:t>
            </w:r>
          </w:p>
        </w:tc>
        <w:tc>
          <w:tcPr>
            <w:tcW w:w="1934" w:type="dxa"/>
            <w:vMerge w:val="restart"/>
            <w:tcBorders>
              <w:top w:val="single" w:sz="4" w:space="0" w:color="auto"/>
              <w:left w:val="single" w:sz="4" w:space="0" w:color="auto"/>
              <w:bottom w:val="single" w:sz="4" w:space="0" w:color="000000"/>
              <w:right w:val="single" w:sz="4" w:space="0" w:color="auto"/>
            </w:tcBorders>
            <w:vAlign w:val="center"/>
          </w:tcPr>
          <w:p w:rsidR="00D02398" w:rsidRPr="0073750C" w:rsidRDefault="00D02398" w:rsidP="00D57B25">
            <w:pPr>
              <w:jc w:val="center"/>
              <w:rPr>
                <w:b/>
                <w:color w:val="000000"/>
                <w:sz w:val="24"/>
                <w:szCs w:val="24"/>
              </w:rPr>
            </w:pPr>
            <w:r w:rsidRPr="0073750C">
              <w:rPr>
                <w:b/>
                <w:color w:val="000000"/>
                <w:sz w:val="24"/>
                <w:szCs w:val="24"/>
              </w:rPr>
              <w:t xml:space="preserve">Ответственный исполнитель </w:t>
            </w:r>
          </w:p>
        </w:tc>
        <w:tc>
          <w:tcPr>
            <w:tcW w:w="1134" w:type="dxa"/>
            <w:gridSpan w:val="2"/>
            <w:tcBorders>
              <w:top w:val="single" w:sz="4" w:space="0" w:color="auto"/>
              <w:left w:val="single" w:sz="4" w:space="0" w:color="auto"/>
              <w:bottom w:val="single" w:sz="4" w:space="0" w:color="000000"/>
              <w:right w:val="single" w:sz="4" w:space="0" w:color="auto"/>
            </w:tcBorders>
          </w:tcPr>
          <w:p w:rsidR="00D02398" w:rsidRPr="0073750C" w:rsidRDefault="00D02398" w:rsidP="00D57B25">
            <w:pPr>
              <w:jc w:val="center"/>
              <w:rPr>
                <w:b/>
                <w:color w:val="000000"/>
                <w:sz w:val="24"/>
                <w:szCs w:val="24"/>
              </w:rPr>
            </w:pPr>
          </w:p>
        </w:tc>
      </w:tr>
      <w:tr w:rsidR="00D02398" w:rsidRPr="0073750C" w:rsidTr="00D02398">
        <w:trPr>
          <w:trHeight w:val="392"/>
        </w:trPr>
        <w:tc>
          <w:tcPr>
            <w:tcW w:w="1982" w:type="dxa"/>
            <w:vMerge/>
            <w:tcBorders>
              <w:top w:val="single" w:sz="4" w:space="0" w:color="auto"/>
              <w:left w:val="single" w:sz="4" w:space="0" w:color="auto"/>
              <w:bottom w:val="single" w:sz="4" w:space="0" w:color="000000"/>
              <w:right w:val="single" w:sz="4" w:space="0" w:color="auto"/>
            </w:tcBorders>
            <w:vAlign w:val="center"/>
          </w:tcPr>
          <w:p w:rsidR="00D02398" w:rsidRPr="0073750C" w:rsidRDefault="00D02398" w:rsidP="00D57B25">
            <w:pPr>
              <w:rPr>
                <w:b/>
                <w:color w:val="000000"/>
                <w:sz w:val="24"/>
                <w:szCs w:val="24"/>
              </w:rPr>
            </w:pPr>
          </w:p>
        </w:tc>
        <w:tc>
          <w:tcPr>
            <w:tcW w:w="2266" w:type="dxa"/>
            <w:vMerge/>
            <w:tcBorders>
              <w:top w:val="single" w:sz="4" w:space="0" w:color="auto"/>
              <w:left w:val="single" w:sz="4" w:space="0" w:color="auto"/>
              <w:bottom w:val="single" w:sz="4" w:space="0" w:color="000000"/>
              <w:right w:val="single" w:sz="4" w:space="0" w:color="auto"/>
            </w:tcBorders>
            <w:vAlign w:val="center"/>
          </w:tcPr>
          <w:p w:rsidR="00D02398" w:rsidRPr="0073750C" w:rsidRDefault="00D02398" w:rsidP="00D57B25">
            <w:pPr>
              <w:rPr>
                <w:b/>
                <w:color w:val="000000"/>
                <w:sz w:val="24"/>
                <w:szCs w:val="24"/>
              </w:rPr>
            </w:pPr>
          </w:p>
        </w:tc>
        <w:tc>
          <w:tcPr>
            <w:tcW w:w="1934" w:type="dxa"/>
            <w:vMerge/>
            <w:tcBorders>
              <w:top w:val="single" w:sz="4" w:space="0" w:color="auto"/>
              <w:left w:val="single" w:sz="4" w:space="0" w:color="auto"/>
              <w:bottom w:val="single" w:sz="4" w:space="0" w:color="000000"/>
              <w:right w:val="single" w:sz="4" w:space="0" w:color="auto"/>
            </w:tcBorders>
            <w:vAlign w:val="center"/>
          </w:tcPr>
          <w:p w:rsidR="00D02398" w:rsidRPr="0073750C" w:rsidRDefault="00D02398" w:rsidP="00D57B25">
            <w:pPr>
              <w:rPr>
                <w:b/>
                <w:color w:val="000000"/>
                <w:sz w:val="24"/>
                <w:szCs w:val="24"/>
              </w:rPr>
            </w:pPr>
          </w:p>
        </w:tc>
        <w:tc>
          <w:tcPr>
            <w:tcW w:w="1145" w:type="dxa"/>
            <w:gridSpan w:val="3"/>
            <w:tcBorders>
              <w:top w:val="single" w:sz="4" w:space="0" w:color="auto"/>
              <w:left w:val="nil"/>
              <w:bottom w:val="single" w:sz="4" w:space="0" w:color="auto"/>
              <w:right w:val="single" w:sz="4" w:space="0" w:color="auto"/>
            </w:tcBorders>
          </w:tcPr>
          <w:p w:rsidR="00D02398" w:rsidRPr="0073750C" w:rsidRDefault="00D02398" w:rsidP="00D3772C">
            <w:pPr>
              <w:jc w:val="center"/>
              <w:rPr>
                <w:b/>
                <w:color w:val="000000"/>
                <w:sz w:val="24"/>
                <w:szCs w:val="24"/>
              </w:rPr>
            </w:pPr>
            <w:r>
              <w:rPr>
                <w:b/>
                <w:color w:val="000000"/>
                <w:sz w:val="24"/>
                <w:szCs w:val="24"/>
              </w:rPr>
              <w:t>2017</w:t>
            </w:r>
            <w:r w:rsidRPr="0073750C">
              <w:rPr>
                <w:b/>
                <w:color w:val="000000"/>
                <w:sz w:val="24"/>
                <w:szCs w:val="24"/>
              </w:rPr>
              <w:t xml:space="preserve"> год</w:t>
            </w:r>
          </w:p>
        </w:tc>
        <w:tc>
          <w:tcPr>
            <w:tcW w:w="1281" w:type="dxa"/>
            <w:gridSpan w:val="2"/>
            <w:tcBorders>
              <w:top w:val="single" w:sz="4" w:space="0" w:color="auto"/>
              <w:left w:val="nil"/>
              <w:bottom w:val="single" w:sz="4" w:space="0" w:color="auto"/>
              <w:right w:val="single" w:sz="4" w:space="0" w:color="auto"/>
            </w:tcBorders>
          </w:tcPr>
          <w:p w:rsidR="00D02398" w:rsidRPr="0073750C" w:rsidRDefault="00D02398" w:rsidP="00D3772C">
            <w:pPr>
              <w:jc w:val="center"/>
              <w:rPr>
                <w:b/>
                <w:color w:val="000000"/>
                <w:sz w:val="24"/>
                <w:szCs w:val="24"/>
              </w:rPr>
            </w:pPr>
            <w:r>
              <w:rPr>
                <w:b/>
                <w:color w:val="000000"/>
                <w:sz w:val="24"/>
                <w:szCs w:val="24"/>
              </w:rPr>
              <w:t>2018</w:t>
            </w:r>
            <w:r w:rsidRPr="0073750C">
              <w:rPr>
                <w:b/>
                <w:color w:val="000000"/>
                <w:sz w:val="24"/>
                <w:szCs w:val="24"/>
              </w:rPr>
              <w:t xml:space="preserve"> год</w:t>
            </w:r>
          </w:p>
        </w:tc>
        <w:tc>
          <w:tcPr>
            <w:tcW w:w="1275" w:type="dxa"/>
            <w:gridSpan w:val="2"/>
            <w:tcBorders>
              <w:top w:val="single" w:sz="4" w:space="0" w:color="auto"/>
              <w:left w:val="nil"/>
              <w:bottom w:val="single" w:sz="4" w:space="0" w:color="auto"/>
              <w:right w:val="single" w:sz="4" w:space="0" w:color="auto"/>
            </w:tcBorders>
          </w:tcPr>
          <w:p w:rsidR="00D02398" w:rsidRPr="0073750C" w:rsidRDefault="00D02398" w:rsidP="00D3772C">
            <w:pPr>
              <w:jc w:val="center"/>
              <w:rPr>
                <w:b/>
                <w:color w:val="000000"/>
                <w:sz w:val="24"/>
                <w:szCs w:val="24"/>
              </w:rPr>
            </w:pPr>
            <w:r>
              <w:rPr>
                <w:b/>
                <w:color w:val="000000"/>
                <w:sz w:val="24"/>
                <w:szCs w:val="24"/>
              </w:rPr>
              <w:t>2019</w:t>
            </w:r>
            <w:r w:rsidRPr="0073750C">
              <w:rPr>
                <w:b/>
                <w:color w:val="000000"/>
                <w:sz w:val="24"/>
                <w:szCs w:val="24"/>
              </w:rPr>
              <w:t xml:space="preserve"> год</w:t>
            </w:r>
          </w:p>
        </w:tc>
        <w:tc>
          <w:tcPr>
            <w:tcW w:w="1134" w:type="dxa"/>
            <w:gridSpan w:val="2"/>
            <w:tcBorders>
              <w:top w:val="single" w:sz="4" w:space="0" w:color="auto"/>
              <w:left w:val="nil"/>
              <w:bottom w:val="single" w:sz="4" w:space="0" w:color="auto"/>
              <w:right w:val="single" w:sz="4" w:space="0" w:color="auto"/>
            </w:tcBorders>
          </w:tcPr>
          <w:p w:rsidR="00D02398" w:rsidRPr="0073750C" w:rsidRDefault="00D02398" w:rsidP="00D3772C">
            <w:pPr>
              <w:jc w:val="center"/>
              <w:rPr>
                <w:b/>
                <w:color w:val="000000"/>
                <w:sz w:val="24"/>
                <w:szCs w:val="24"/>
              </w:rPr>
            </w:pPr>
            <w:r>
              <w:rPr>
                <w:b/>
                <w:color w:val="000000"/>
                <w:sz w:val="24"/>
                <w:szCs w:val="24"/>
              </w:rPr>
              <w:t>2020 год</w:t>
            </w:r>
          </w:p>
        </w:tc>
        <w:tc>
          <w:tcPr>
            <w:tcW w:w="2874" w:type="dxa"/>
            <w:gridSpan w:val="2"/>
            <w:tcBorders>
              <w:top w:val="single" w:sz="4" w:space="0" w:color="auto"/>
              <w:left w:val="nil"/>
              <w:bottom w:val="single" w:sz="4" w:space="0" w:color="auto"/>
              <w:right w:val="single" w:sz="4" w:space="0" w:color="auto"/>
            </w:tcBorders>
          </w:tcPr>
          <w:p w:rsidR="00D02398" w:rsidRPr="0073750C" w:rsidRDefault="00D02398" w:rsidP="00D3772C">
            <w:pPr>
              <w:jc w:val="center"/>
              <w:rPr>
                <w:b/>
                <w:color w:val="000000"/>
                <w:sz w:val="24"/>
                <w:szCs w:val="24"/>
              </w:rPr>
            </w:pPr>
            <w:r w:rsidRPr="0073750C">
              <w:rPr>
                <w:b/>
                <w:color w:val="000000"/>
                <w:sz w:val="24"/>
                <w:szCs w:val="24"/>
              </w:rPr>
              <w:t>Итого на период</w:t>
            </w:r>
          </w:p>
        </w:tc>
      </w:tr>
      <w:tr w:rsidR="00D02398" w:rsidRPr="0073750C" w:rsidTr="00D02398">
        <w:trPr>
          <w:trHeight w:val="360"/>
        </w:trPr>
        <w:tc>
          <w:tcPr>
            <w:tcW w:w="1982" w:type="dxa"/>
            <w:vMerge w:val="restart"/>
            <w:tcBorders>
              <w:top w:val="nil"/>
              <w:left w:val="single" w:sz="4" w:space="0" w:color="auto"/>
              <w:right w:val="single" w:sz="4" w:space="0" w:color="auto"/>
            </w:tcBorders>
          </w:tcPr>
          <w:p w:rsidR="00D02398" w:rsidRPr="00F13EF4" w:rsidRDefault="00D02398" w:rsidP="00D57B25">
            <w:pPr>
              <w:autoSpaceDE w:val="0"/>
              <w:snapToGrid w:val="0"/>
              <w:jc w:val="center"/>
              <w:rPr>
                <w:color w:val="000000"/>
                <w:sz w:val="24"/>
                <w:szCs w:val="24"/>
              </w:rPr>
            </w:pPr>
            <w:r w:rsidRPr="00F13EF4">
              <w:rPr>
                <w:color w:val="000000"/>
                <w:sz w:val="24"/>
                <w:szCs w:val="24"/>
              </w:rPr>
              <w:t xml:space="preserve">Муниципальная </w:t>
            </w:r>
            <w:r w:rsidRPr="00F13EF4">
              <w:rPr>
                <w:color w:val="000000"/>
                <w:sz w:val="24"/>
                <w:szCs w:val="24"/>
              </w:rPr>
              <w:br/>
              <w:t>программа</w:t>
            </w:r>
          </w:p>
        </w:tc>
        <w:tc>
          <w:tcPr>
            <w:tcW w:w="2266" w:type="dxa"/>
            <w:vMerge w:val="restart"/>
            <w:tcBorders>
              <w:top w:val="nil"/>
              <w:left w:val="single" w:sz="4" w:space="0" w:color="auto"/>
              <w:right w:val="single" w:sz="4" w:space="0" w:color="auto"/>
            </w:tcBorders>
          </w:tcPr>
          <w:p w:rsidR="00D02398" w:rsidRPr="00F13EF4" w:rsidRDefault="00D02398" w:rsidP="00D57B25">
            <w:pPr>
              <w:widowControl w:val="0"/>
              <w:autoSpaceDE w:val="0"/>
              <w:jc w:val="center"/>
              <w:rPr>
                <w:color w:val="000000"/>
                <w:sz w:val="24"/>
                <w:szCs w:val="24"/>
              </w:rPr>
            </w:pPr>
            <w:r w:rsidRPr="00F13EF4">
              <w:rPr>
                <w:color w:val="000000"/>
                <w:sz w:val="24"/>
                <w:szCs w:val="24"/>
              </w:rPr>
              <w:t>«Развитие сети внутри</w:t>
            </w:r>
            <w:r>
              <w:rPr>
                <w:color w:val="000000"/>
                <w:sz w:val="24"/>
                <w:szCs w:val="24"/>
              </w:rPr>
              <w:t xml:space="preserve"> </w:t>
            </w:r>
            <w:r w:rsidRPr="00F13EF4">
              <w:rPr>
                <w:color w:val="000000"/>
                <w:sz w:val="24"/>
                <w:szCs w:val="24"/>
              </w:rPr>
              <w:t xml:space="preserve">поселковых  автомобильных дорог  местного значения  на территории муниципального  образования  </w:t>
            </w:r>
            <w:r>
              <w:rPr>
                <w:color w:val="000000"/>
                <w:sz w:val="24"/>
                <w:szCs w:val="24"/>
              </w:rPr>
              <w:t>Татаро-Каргалинский</w:t>
            </w:r>
            <w:r w:rsidRPr="00F13EF4">
              <w:rPr>
                <w:color w:val="000000"/>
                <w:sz w:val="24"/>
                <w:szCs w:val="24"/>
              </w:rPr>
              <w:t xml:space="preserve"> сельсовет </w:t>
            </w:r>
            <w:r>
              <w:rPr>
                <w:color w:val="000000"/>
                <w:sz w:val="24"/>
                <w:szCs w:val="24"/>
              </w:rPr>
              <w:t>Сакмарского</w:t>
            </w:r>
            <w:r w:rsidRPr="00F13EF4">
              <w:rPr>
                <w:color w:val="000000"/>
                <w:sz w:val="24"/>
                <w:szCs w:val="24"/>
              </w:rPr>
              <w:t xml:space="preserve">  района Оренбургской области</w:t>
            </w:r>
          </w:p>
          <w:p w:rsidR="00D02398" w:rsidRPr="00F13EF4" w:rsidRDefault="00D02398" w:rsidP="00D57B25">
            <w:pPr>
              <w:widowControl w:val="0"/>
              <w:autoSpaceDE w:val="0"/>
              <w:jc w:val="center"/>
              <w:rPr>
                <w:color w:val="000000"/>
                <w:sz w:val="24"/>
                <w:szCs w:val="24"/>
              </w:rPr>
            </w:pPr>
            <w:r>
              <w:rPr>
                <w:color w:val="000000"/>
                <w:sz w:val="24"/>
                <w:szCs w:val="24"/>
              </w:rPr>
              <w:t>на 2017-2020</w:t>
            </w:r>
            <w:r w:rsidRPr="00F13EF4">
              <w:rPr>
                <w:color w:val="000000"/>
                <w:sz w:val="24"/>
                <w:szCs w:val="24"/>
              </w:rPr>
              <w:t xml:space="preserve"> годы»</w:t>
            </w:r>
          </w:p>
        </w:tc>
        <w:tc>
          <w:tcPr>
            <w:tcW w:w="1934" w:type="dxa"/>
            <w:tcBorders>
              <w:top w:val="single" w:sz="4" w:space="0" w:color="auto"/>
              <w:left w:val="nil"/>
              <w:bottom w:val="single" w:sz="4" w:space="0" w:color="auto"/>
              <w:right w:val="single" w:sz="4" w:space="0" w:color="auto"/>
            </w:tcBorders>
          </w:tcPr>
          <w:p w:rsidR="00D02398" w:rsidRPr="00F13EF4" w:rsidRDefault="00D02398" w:rsidP="00DA3317">
            <w:pPr>
              <w:jc w:val="center"/>
              <w:rPr>
                <w:color w:val="000000"/>
                <w:sz w:val="24"/>
                <w:szCs w:val="24"/>
              </w:rPr>
            </w:pPr>
            <w:r w:rsidRPr="00F13EF4">
              <w:rPr>
                <w:color w:val="000000"/>
                <w:sz w:val="24"/>
                <w:szCs w:val="24"/>
              </w:rPr>
              <w:t xml:space="preserve">Администрация </w:t>
            </w:r>
            <w:r>
              <w:rPr>
                <w:color w:val="000000"/>
                <w:sz w:val="24"/>
                <w:szCs w:val="24"/>
              </w:rPr>
              <w:t>Татаро-Каргалинского</w:t>
            </w:r>
            <w:r w:rsidRPr="00F13EF4">
              <w:rPr>
                <w:color w:val="000000"/>
                <w:sz w:val="24"/>
                <w:szCs w:val="24"/>
              </w:rPr>
              <w:t xml:space="preserve"> сельсовета</w:t>
            </w:r>
          </w:p>
        </w:tc>
        <w:tc>
          <w:tcPr>
            <w:tcW w:w="1145" w:type="dxa"/>
            <w:gridSpan w:val="3"/>
            <w:tcBorders>
              <w:top w:val="single" w:sz="4" w:space="0" w:color="auto"/>
              <w:left w:val="nil"/>
              <w:bottom w:val="single" w:sz="4" w:space="0" w:color="auto"/>
              <w:right w:val="single" w:sz="4" w:space="0" w:color="auto"/>
            </w:tcBorders>
            <w:noWrap/>
          </w:tcPr>
          <w:p w:rsidR="00D02398" w:rsidRPr="00F13EF4" w:rsidRDefault="00D02398" w:rsidP="00D3772C">
            <w:pPr>
              <w:jc w:val="center"/>
              <w:rPr>
                <w:color w:val="000000"/>
                <w:sz w:val="24"/>
                <w:szCs w:val="24"/>
              </w:rPr>
            </w:pPr>
          </w:p>
        </w:tc>
        <w:tc>
          <w:tcPr>
            <w:tcW w:w="1281" w:type="dxa"/>
            <w:gridSpan w:val="2"/>
            <w:tcBorders>
              <w:top w:val="single" w:sz="4" w:space="0" w:color="auto"/>
              <w:left w:val="nil"/>
              <w:bottom w:val="single" w:sz="4" w:space="0" w:color="auto"/>
              <w:right w:val="single" w:sz="4" w:space="0" w:color="auto"/>
            </w:tcBorders>
            <w:noWrap/>
          </w:tcPr>
          <w:p w:rsidR="00D02398" w:rsidRPr="00F13EF4" w:rsidRDefault="00D02398" w:rsidP="00D3772C">
            <w:pPr>
              <w:jc w:val="center"/>
              <w:rPr>
                <w:color w:val="000000"/>
                <w:sz w:val="24"/>
                <w:szCs w:val="24"/>
              </w:rPr>
            </w:pPr>
          </w:p>
        </w:tc>
        <w:tc>
          <w:tcPr>
            <w:tcW w:w="1275" w:type="dxa"/>
            <w:gridSpan w:val="2"/>
            <w:tcBorders>
              <w:top w:val="single" w:sz="4" w:space="0" w:color="auto"/>
              <w:left w:val="nil"/>
              <w:bottom w:val="single" w:sz="4" w:space="0" w:color="auto"/>
              <w:right w:val="single" w:sz="4" w:space="0" w:color="auto"/>
            </w:tcBorders>
            <w:noWrap/>
          </w:tcPr>
          <w:p w:rsidR="00D02398" w:rsidRPr="00F13EF4" w:rsidRDefault="00D02398" w:rsidP="00D3772C">
            <w:pPr>
              <w:jc w:val="center"/>
              <w:rPr>
                <w:color w:val="000000"/>
                <w:sz w:val="24"/>
                <w:szCs w:val="24"/>
              </w:rPr>
            </w:pPr>
          </w:p>
        </w:tc>
        <w:tc>
          <w:tcPr>
            <w:tcW w:w="1134" w:type="dxa"/>
            <w:gridSpan w:val="2"/>
            <w:tcBorders>
              <w:top w:val="single" w:sz="4" w:space="0" w:color="auto"/>
              <w:left w:val="nil"/>
              <w:bottom w:val="single" w:sz="4" w:space="0" w:color="auto"/>
              <w:right w:val="single" w:sz="4" w:space="0" w:color="auto"/>
            </w:tcBorders>
          </w:tcPr>
          <w:p w:rsidR="00D02398" w:rsidRPr="00F13EF4" w:rsidRDefault="00D02398" w:rsidP="00D3772C">
            <w:pPr>
              <w:jc w:val="center"/>
              <w:rPr>
                <w:color w:val="000000"/>
                <w:sz w:val="24"/>
                <w:szCs w:val="24"/>
              </w:rPr>
            </w:pPr>
          </w:p>
        </w:tc>
        <w:tc>
          <w:tcPr>
            <w:tcW w:w="2874" w:type="dxa"/>
            <w:gridSpan w:val="2"/>
            <w:tcBorders>
              <w:top w:val="single" w:sz="4" w:space="0" w:color="auto"/>
              <w:left w:val="nil"/>
              <w:bottom w:val="single" w:sz="4" w:space="0" w:color="auto"/>
              <w:right w:val="single" w:sz="4" w:space="0" w:color="auto"/>
            </w:tcBorders>
          </w:tcPr>
          <w:p w:rsidR="00D02398" w:rsidRPr="00F13EF4" w:rsidRDefault="00D02398" w:rsidP="00D3772C">
            <w:pPr>
              <w:jc w:val="center"/>
              <w:rPr>
                <w:color w:val="000000"/>
                <w:sz w:val="24"/>
                <w:szCs w:val="24"/>
              </w:rPr>
            </w:pPr>
          </w:p>
        </w:tc>
      </w:tr>
      <w:tr w:rsidR="00D02398" w:rsidRPr="0073750C" w:rsidTr="00D02398">
        <w:trPr>
          <w:trHeight w:val="825"/>
        </w:trPr>
        <w:tc>
          <w:tcPr>
            <w:tcW w:w="1982" w:type="dxa"/>
            <w:vMerge/>
            <w:tcBorders>
              <w:left w:val="single" w:sz="4" w:space="0" w:color="auto"/>
              <w:right w:val="single" w:sz="4" w:space="0" w:color="auto"/>
            </w:tcBorders>
          </w:tcPr>
          <w:p w:rsidR="00D02398" w:rsidRPr="00F13EF4" w:rsidRDefault="00D02398" w:rsidP="00D57B25">
            <w:pPr>
              <w:rPr>
                <w:color w:val="000000"/>
                <w:sz w:val="24"/>
                <w:szCs w:val="24"/>
              </w:rPr>
            </w:pPr>
          </w:p>
        </w:tc>
        <w:tc>
          <w:tcPr>
            <w:tcW w:w="2266" w:type="dxa"/>
            <w:vMerge/>
            <w:tcBorders>
              <w:left w:val="single" w:sz="4" w:space="0" w:color="auto"/>
              <w:right w:val="single" w:sz="4" w:space="0" w:color="auto"/>
            </w:tcBorders>
          </w:tcPr>
          <w:p w:rsidR="00D02398" w:rsidRPr="00F13EF4" w:rsidRDefault="00D02398" w:rsidP="00D57B25">
            <w:pPr>
              <w:rPr>
                <w:color w:val="000000"/>
                <w:sz w:val="24"/>
                <w:szCs w:val="24"/>
              </w:rPr>
            </w:pPr>
          </w:p>
        </w:tc>
        <w:tc>
          <w:tcPr>
            <w:tcW w:w="1934" w:type="dxa"/>
            <w:vMerge w:val="restart"/>
            <w:tcBorders>
              <w:top w:val="nil"/>
              <w:left w:val="nil"/>
              <w:right w:val="single" w:sz="4" w:space="0" w:color="auto"/>
            </w:tcBorders>
          </w:tcPr>
          <w:p w:rsidR="00D02398" w:rsidRPr="00F13EF4" w:rsidRDefault="00D02398" w:rsidP="00D57B25">
            <w:pPr>
              <w:jc w:val="center"/>
              <w:rPr>
                <w:color w:val="000000"/>
                <w:sz w:val="24"/>
                <w:szCs w:val="24"/>
              </w:rPr>
            </w:pPr>
            <w:r w:rsidRPr="00F13EF4">
              <w:rPr>
                <w:color w:val="000000"/>
                <w:sz w:val="24"/>
                <w:szCs w:val="24"/>
              </w:rPr>
              <w:t>всего</w:t>
            </w:r>
          </w:p>
        </w:tc>
        <w:tc>
          <w:tcPr>
            <w:tcW w:w="1145" w:type="dxa"/>
            <w:gridSpan w:val="3"/>
            <w:tcBorders>
              <w:top w:val="nil"/>
              <w:left w:val="nil"/>
              <w:right w:val="single" w:sz="4" w:space="0" w:color="auto"/>
            </w:tcBorders>
            <w:noWrap/>
          </w:tcPr>
          <w:p w:rsidR="00D02398" w:rsidRDefault="00D02398" w:rsidP="00D3772C">
            <w:pPr>
              <w:jc w:val="center"/>
              <w:rPr>
                <w:color w:val="000000"/>
                <w:sz w:val="24"/>
                <w:szCs w:val="24"/>
              </w:rPr>
            </w:pPr>
            <w:r>
              <w:rPr>
                <w:color w:val="000000"/>
                <w:sz w:val="24"/>
                <w:szCs w:val="24"/>
              </w:rPr>
              <w:t>1983,5</w:t>
            </w: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Pr="007F548C" w:rsidRDefault="00D02398" w:rsidP="00D3772C">
            <w:pPr>
              <w:jc w:val="center"/>
              <w:rPr>
                <w:color w:val="000000"/>
                <w:sz w:val="24"/>
                <w:szCs w:val="24"/>
              </w:rPr>
            </w:pPr>
            <w:r>
              <w:rPr>
                <w:color w:val="000000"/>
                <w:sz w:val="24"/>
                <w:szCs w:val="24"/>
              </w:rPr>
              <w:t>789,0</w:t>
            </w:r>
          </w:p>
        </w:tc>
        <w:tc>
          <w:tcPr>
            <w:tcW w:w="1281" w:type="dxa"/>
            <w:gridSpan w:val="2"/>
            <w:vMerge w:val="restart"/>
            <w:tcBorders>
              <w:top w:val="nil"/>
              <w:left w:val="nil"/>
              <w:right w:val="single" w:sz="4" w:space="0" w:color="auto"/>
            </w:tcBorders>
          </w:tcPr>
          <w:p w:rsidR="00D02398" w:rsidRDefault="00D02398" w:rsidP="00D3772C">
            <w:pPr>
              <w:jc w:val="center"/>
              <w:rPr>
                <w:color w:val="000000"/>
                <w:sz w:val="24"/>
                <w:szCs w:val="24"/>
              </w:rPr>
            </w:pPr>
            <w:r>
              <w:rPr>
                <w:color w:val="000000"/>
                <w:sz w:val="24"/>
                <w:szCs w:val="24"/>
              </w:rPr>
              <w:t>2093,9</w:t>
            </w: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Pr="007F548C" w:rsidRDefault="00D02398" w:rsidP="00D3772C">
            <w:pPr>
              <w:jc w:val="center"/>
              <w:rPr>
                <w:color w:val="000000"/>
                <w:sz w:val="24"/>
                <w:szCs w:val="24"/>
              </w:rPr>
            </w:pPr>
            <w:r>
              <w:rPr>
                <w:color w:val="000000"/>
                <w:sz w:val="24"/>
                <w:szCs w:val="24"/>
              </w:rPr>
              <w:t>818,2</w:t>
            </w:r>
          </w:p>
        </w:tc>
        <w:tc>
          <w:tcPr>
            <w:tcW w:w="1275" w:type="dxa"/>
            <w:gridSpan w:val="2"/>
            <w:vMerge w:val="restart"/>
            <w:tcBorders>
              <w:top w:val="nil"/>
              <w:left w:val="nil"/>
              <w:right w:val="single" w:sz="4" w:space="0" w:color="auto"/>
            </w:tcBorders>
            <w:noWrap/>
          </w:tcPr>
          <w:p w:rsidR="00D02398" w:rsidRDefault="00D02398" w:rsidP="00D3772C">
            <w:pPr>
              <w:jc w:val="center"/>
              <w:rPr>
                <w:color w:val="000000"/>
                <w:sz w:val="24"/>
                <w:szCs w:val="24"/>
              </w:rPr>
            </w:pPr>
            <w:r>
              <w:rPr>
                <w:color w:val="000000"/>
                <w:sz w:val="24"/>
                <w:szCs w:val="24"/>
              </w:rPr>
              <w:t>2146,30</w:t>
            </w: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Pr="007F548C" w:rsidRDefault="00D02398" w:rsidP="00D3772C">
            <w:pPr>
              <w:jc w:val="center"/>
              <w:rPr>
                <w:color w:val="000000"/>
                <w:sz w:val="24"/>
                <w:szCs w:val="24"/>
              </w:rPr>
            </w:pPr>
            <w:r>
              <w:rPr>
                <w:color w:val="000000"/>
                <w:sz w:val="24"/>
                <w:szCs w:val="24"/>
              </w:rPr>
              <w:t>822,8</w:t>
            </w:r>
          </w:p>
        </w:tc>
        <w:tc>
          <w:tcPr>
            <w:tcW w:w="1134" w:type="dxa"/>
            <w:gridSpan w:val="2"/>
            <w:vMerge w:val="restart"/>
            <w:tcBorders>
              <w:top w:val="nil"/>
              <w:left w:val="nil"/>
              <w:right w:val="single" w:sz="4" w:space="0" w:color="auto"/>
            </w:tcBorders>
          </w:tcPr>
          <w:p w:rsidR="00D02398" w:rsidRDefault="00D02398" w:rsidP="00D3772C">
            <w:pPr>
              <w:jc w:val="center"/>
              <w:rPr>
                <w:color w:val="000000"/>
                <w:sz w:val="24"/>
                <w:szCs w:val="24"/>
              </w:rPr>
            </w:pPr>
            <w:r>
              <w:rPr>
                <w:color w:val="000000"/>
                <w:sz w:val="24"/>
                <w:szCs w:val="24"/>
              </w:rPr>
              <w:t>1323,5</w:t>
            </w: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Pr="007F548C" w:rsidRDefault="00D02398" w:rsidP="00D3772C">
            <w:pPr>
              <w:jc w:val="center"/>
              <w:rPr>
                <w:color w:val="000000"/>
                <w:sz w:val="24"/>
                <w:szCs w:val="24"/>
              </w:rPr>
            </w:pPr>
            <w:r>
              <w:rPr>
                <w:color w:val="000000"/>
                <w:sz w:val="24"/>
                <w:szCs w:val="24"/>
              </w:rPr>
              <w:t>-</w:t>
            </w:r>
          </w:p>
        </w:tc>
        <w:tc>
          <w:tcPr>
            <w:tcW w:w="2874" w:type="dxa"/>
            <w:gridSpan w:val="2"/>
            <w:vMerge w:val="restart"/>
            <w:tcBorders>
              <w:top w:val="nil"/>
              <w:left w:val="nil"/>
              <w:right w:val="single" w:sz="4" w:space="0" w:color="auto"/>
            </w:tcBorders>
          </w:tcPr>
          <w:p w:rsidR="00D02398" w:rsidRDefault="00D02398" w:rsidP="00D3772C">
            <w:pPr>
              <w:jc w:val="center"/>
              <w:rPr>
                <w:color w:val="000000"/>
                <w:sz w:val="24"/>
                <w:szCs w:val="24"/>
              </w:rPr>
            </w:pPr>
            <w:r>
              <w:rPr>
                <w:color w:val="000000"/>
                <w:sz w:val="24"/>
                <w:szCs w:val="24"/>
              </w:rPr>
              <w:t>7547,2</w:t>
            </w: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Pr="007F548C" w:rsidRDefault="00D02398" w:rsidP="00D3772C">
            <w:pPr>
              <w:jc w:val="center"/>
              <w:rPr>
                <w:color w:val="000000"/>
                <w:sz w:val="24"/>
                <w:szCs w:val="24"/>
              </w:rPr>
            </w:pPr>
            <w:r>
              <w:rPr>
                <w:color w:val="000000"/>
                <w:sz w:val="24"/>
                <w:szCs w:val="24"/>
              </w:rPr>
              <w:t>2430,0</w:t>
            </w:r>
          </w:p>
        </w:tc>
      </w:tr>
      <w:tr w:rsidR="00D02398" w:rsidRPr="0073750C" w:rsidTr="00D02398">
        <w:trPr>
          <w:trHeight w:val="825"/>
        </w:trPr>
        <w:tc>
          <w:tcPr>
            <w:tcW w:w="1982" w:type="dxa"/>
            <w:vMerge/>
            <w:tcBorders>
              <w:left w:val="single" w:sz="4" w:space="0" w:color="auto"/>
              <w:right w:val="single" w:sz="4" w:space="0" w:color="auto"/>
            </w:tcBorders>
          </w:tcPr>
          <w:p w:rsidR="00D02398" w:rsidRPr="00F13EF4" w:rsidRDefault="00D02398" w:rsidP="00D57B25">
            <w:pPr>
              <w:rPr>
                <w:color w:val="000000"/>
                <w:sz w:val="24"/>
                <w:szCs w:val="24"/>
              </w:rPr>
            </w:pPr>
          </w:p>
        </w:tc>
        <w:tc>
          <w:tcPr>
            <w:tcW w:w="2266" w:type="dxa"/>
            <w:vMerge/>
            <w:tcBorders>
              <w:left w:val="single" w:sz="4" w:space="0" w:color="auto"/>
              <w:right w:val="single" w:sz="4" w:space="0" w:color="auto"/>
            </w:tcBorders>
          </w:tcPr>
          <w:p w:rsidR="00D02398" w:rsidRPr="00F13EF4" w:rsidRDefault="00D02398" w:rsidP="00D57B25">
            <w:pPr>
              <w:rPr>
                <w:color w:val="000000"/>
                <w:sz w:val="24"/>
                <w:szCs w:val="24"/>
              </w:rPr>
            </w:pPr>
          </w:p>
        </w:tc>
        <w:tc>
          <w:tcPr>
            <w:tcW w:w="1934" w:type="dxa"/>
            <w:vMerge/>
            <w:tcBorders>
              <w:left w:val="nil"/>
              <w:bottom w:val="single" w:sz="4" w:space="0" w:color="auto"/>
              <w:right w:val="single" w:sz="4" w:space="0" w:color="auto"/>
            </w:tcBorders>
          </w:tcPr>
          <w:p w:rsidR="00D02398" w:rsidRPr="00F13EF4" w:rsidRDefault="00D02398" w:rsidP="00D57B25">
            <w:pPr>
              <w:jc w:val="center"/>
              <w:rPr>
                <w:color w:val="000000"/>
                <w:sz w:val="24"/>
                <w:szCs w:val="24"/>
              </w:rPr>
            </w:pPr>
          </w:p>
        </w:tc>
        <w:tc>
          <w:tcPr>
            <w:tcW w:w="1145" w:type="dxa"/>
            <w:gridSpan w:val="3"/>
            <w:tcBorders>
              <w:top w:val="nil"/>
              <w:left w:val="nil"/>
              <w:right w:val="single" w:sz="4" w:space="0" w:color="auto"/>
            </w:tcBorders>
            <w:noWrap/>
          </w:tcPr>
          <w:p w:rsidR="00D02398" w:rsidRDefault="00D02398" w:rsidP="00D57B25">
            <w:pPr>
              <w:jc w:val="center"/>
              <w:rPr>
                <w:color w:val="000000"/>
                <w:sz w:val="24"/>
                <w:szCs w:val="24"/>
              </w:rPr>
            </w:pPr>
          </w:p>
        </w:tc>
        <w:tc>
          <w:tcPr>
            <w:tcW w:w="1281" w:type="dxa"/>
            <w:gridSpan w:val="2"/>
            <w:vMerge/>
            <w:tcBorders>
              <w:left w:val="nil"/>
              <w:right w:val="single" w:sz="4" w:space="0" w:color="auto"/>
            </w:tcBorders>
          </w:tcPr>
          <w:p w:rsidR="00D02398" w:rsidRDefault="00D02398" w:rsidP="00D57B25">
            <w:pPr>
              <w:jc w:val="center"/>
              <w:rPr>
                <w:color w:val="000000"/>
                <w:sz w:val="24"/>
                <w:szCs w:val="24"/>
              </w:rPr>
            </w:pPr>
          </w:p>
        </w:tc>
        <w:tc>
          <w:tcPr>
            <w:tcW w:w="1275" w:type="dxa"/>
            <w:gridSpan w:val="2"/>
            <w:vMerge/>
            <w:tcBorders>
              <w:left w:val="nil"/>
              <w:right w:val="single" w:sz="4" w:space="0" w:color="auto"/>
            </w:tcBorders>
            <w:noWrap/>
          </w:tcPr>
          <w:p w:rsidR="00D02398" w:rsidRDefault="00D02398" w:rsidP="00D57B25">
            <w:pPr>
              <w:jc w:val="center"/>
              <w:rPr>
                <w:color w:val="000000"/>
                <w:sz w:val="24"/>
                <w:szCs w:val="24"/>
              </w:rPr>
            </w:pPr>
          </w:p>
        </w:tc>
        <w:tc>
          <w:tcPr>
            <w:tcW w:w="1134" w:type="dxa"/>
            <w:gridSpan w:val="2"/>
            <w:vMerge/>
            <w:tcBorders>
              <w:left w:val="nil"/>
              <w:right w:val="single" w:sz="4" w:space="0" w:color="auto"/>
            </w:tcBorders>
          </w:tcPr>
          <w:p w:rsidR="00D02398" w:rsidRDefault="00D02398" w:rsidP="00D57B25">
            <w:pPr>
              <w:jc w:val="center"/>
              <w:rPr>
                <w:color w:val="000000"/>
                <w:sz w:val="24"/>
                <w:szCs w:val="24"/>
              </w:rPr>
            </w:pPr>
          </w:p>
        </w:tc>
        <w:tc>
          <w:tcPr>
            <w:tcW w:w="2874" w:type="dxa"/>
            <w:gridSpan w:val="2"/>
            <w:vMerge/>
            <w:tcBorders>
              <w:left w:val="nil"/>
              <w:right w:val="single" w:sz="4" w:space="0" w:color="auto"/>
            </w:tcBorders>
          </w:tcPr>
          <w:p w:rsidR="00D02398" w:rsidRDefault="00D02398" w:rsidP="00D57B25">
            <w:pPr>
              <w:jc w:val="center"/>
              <w:rPr>
                <w:color w:val="000000"/>
                <w:sz w:val="24"/>
                <w:szCs w:val="24"/>
              </w:rPr>
            </w:pPr>
          </w:p>
        </w:tc>
      </w:tr>
      <w:tr w:rsidR="00D02398" w:rsidRPr="0073750C" w:rsidTr="00D02398">
        <w:trPr>
          <w:trHeight w:val="1650"/>
        </w:trPr>
        <w:tc>
          <w:tcPr>
            <w:tcW w:w="1982" w:type="dxa"/>
            <w:vMerge/>
            <w:tcBorders>
              <w:left w:val="single" w:sz="4" w:space="0" w:color="auto"/>
              <w:bottom w:val="single" w:sz="4" w:space="0" w:color="auto"/>
              <w:right w:val="single" w:sz="4" w:space="0" w:color="auto"/>
            </w:tcBorders>
          </w:tcPr>
          <w:p w:rsidR="00D02398" w:rsidRPr="00F13EF4" w:rsidRDefault="00D02398" w:rsidP="00D57B25">
            <w:pPr>
              <w:rPr>
                <w:color w:val="000000"/>
                <w:sz w:val="24"/>
                <w:szCs w:val="24"/>
              </w:rPr>
            </w:pPr>
          </w:p>
        </w:tc>
        <w:tc>
          <w:tcPr>
            <w:tcW w:w="2266" w:type="dxa"/>
            <w:vMerge/>
            <w:tcBorders>
              <w:left w:val="single" w:sz="4" w:space="0" w:color="auto"/>
              <w:bottom w:val="single" w:sz="4" w:space="0" w:color="auto"/>
              <w:right w:val="single" w:sz="4" w:space="0" w:color="auto"/>
            </w:tcBorders>
          </w:tcPr>
          <w:p w:rsidR="00D02398" w:rsidRPr="00F13EF4" w:rsidRDefault="00D02398" w:rsidP="00D57B25">
            <w:pPr>
              <w:rPr>
                <w:color w:val="000000"/>
                <w:sz w:val="24"/>
                <w:szCs w:val="24"/>
              </w:rPr>
            </w:pPr>
          </w:p>
        </w:tc>
        <w:tc>
          <w:tcPr>
            <w:tcW w:w="1934" w:type="dxa"/>
            <w:tcBorders>
              <w:top w:val="nil"/>
              <w:left w:val="nil"/>
              <w:bottom w:val="single" w:sz="4" w:space="0" w:color="auto"/>
              <w:right w:val="single" w:sz="4" w:space="0" w:color="auto"/>
            </w:tcBorders>
          </w:tcPr>
          <w:p w:rsidR="00D02398" w:rsidRPr="00F13EF4" w:rsidRDefault="00D02398" w:rsidP="00D57B25">
            <w:pPr>
              <w:jc w:val="center"/>
              <w:rPr>
                <w:color w:val="000000"/>
                <w:sz w:val="24"/>
                <w:szCs w:val="24"/>
              </w:rPr>
            </w:pPr>
            <w:r>
              <w:rPr>
                <w:color w:val="000000"/>
                <w:sz w:val="24"/>
                <w:szCs w:val="24"/>
              </w:rPr>
              <w:t>В том числе финансирование из областного бюджета</w:t>
            </w:r>
          </w:p>
        </w:tc>
        <w:tc>
          <w:tcPr>
            <w:tcW w:w="1145" w:type="dxa"/>
            <w:gridSpan w:val="3"/>
            <w:tcBorders>
              <w:left w:val="nil"/>
              <w:bottom w:val="single" w:sz="4" w:space="0" w:color="auto"/>
              <w:right w:val="single" w:sz="4" w:space="0" w:color="auto"/>
            </w:tcBorders>
            <w:noWrap/>
          </w:tcPr>
          <w:p w:rsidR="00D02398" w:rsidRDefault="00D02398" w:rsidP="00D57B25">
            <w:pPr>
              <w:jc w:val="center"/>
              <w:rPr>
                <w:color w:val="000000"/>
                <w:sz w:val="24"/>
                <w:szCs w:val="24"/>
              </w:rPr>
            </w:pPr>
          </w:p>
        </w:tc>
        <w:tc>
          <w:tcPr>
            <w:tcW w:w="1281" w:type="dxa"/>
            <w:gridSpan w:val="2"/>
            <w:vMerge/>
            <w:tcBorders>
              <w:left w:val="nil"/>
              <w:bottom w:val="single" w:sz="4" w:space="0" w:color="auto"/>
              <w:right w:val="single" w:sz="4" w:space="0" w:color="auto"/>
            </w:tcBorders>
          </w:tcPr>
          <w:p w:rsidR="00D02398" w:rsidRDefault="00D02398" w:rsidP="00D57B25">
            <w:pPr>
              <w:jc w:val="center"/>
              <w:rPr>
                <w:color w:val="000000"/>
                <w:sz w:val="24"/>
                <w:szCs w:val="24"/>
              </w:rPr>
            </w:pPr>
          </w:p>
        </w:tc>
        <w:tc>
          <w:tcPr>
            <w:tcW w:w="1275" w:type="dxa"/>
            <w:gridSpan w:val="2"/>
            <w:vMerge/>
            <w:tcBorders>
              <w:left w:val="nil"/>
              <w:bottom w:val="single" w:sz="4" w:space="0" w:color="auto"/>
              <w:right w:val="single" w:sz="4" w:space="0" w:color="auto"/>
            </w:tcBorders>
            <w:noWrap/>
          </w:tcPr>
          <w:p w:rsidR="00D02398" w:rsidRDefault="00D02398" w:rsidP="00D57B25">
            <w:pPr>
              <w:jc w:val="center"/>
              <w:rPr>
                <w:color w:val="000000"/>
                <w:sz w:val="24"/>
                <w:szCs w:val="24"/>
              </w:rPr>
            </w:pPr>
          </w:p>
        </w:tc>
        <w:tc>
          <w:tcPr>
            <w:tcW w:w="1134" w:type="dxa"/>
            <w:gridSpan w:val="2"/>
            <w:vMerge/>
            <w:tcBorders>
              <w:left w:val="nil"/>
              <w:bottom w:val="single" w:sz="4" w:space="0" w:color="auto"/>
              <w:right w:val="single" w:sz="4" w:space="0" w:color="auto"/>
            </w:tcBorders>
          </w:tcPr>
          <w:p w:rsidR="00D02398" w:rsidRDefault="00D02398" w:rsidP="00D57B25">
            <w:pPr>
              <w:jc w:val="center"/>
              <w:rPr>
                <w:color w:val="000000"/>
                <w:sz w:val="24"/>
                <w:szCs w:val="24"/>
              </w:rPr>
            </w:pPr>
          </w:p>
        </w:tc>
        <w:tc>
          <w:tcPr>
            <w:tcW w:w="2874" w:type="dxa"/>
            <w:gridSpan w:val="2"/>
            <w:vMerge/>
            <w:tcBorders>
              <w:left w:val="nil"/>
              <w:bottom w:val="single" w:sz="4" w:space="0" w:color="auto"/>
              <w:right w:val="single" w:sz="4" w:space="0" w:color="auto"/>
            </w:tcBorders>
          </w:tcPr>
          <w:p w:rsidR="00D02398" w:rsidRDefault="00D02398" w:rsidP="00D57B25">
            <w:pPr>
              <w:jc w:val="center"/>
              <w:rPr>
                <w:color w:val="000000"/>
                <w:sz w:val="24"/>
                <w:szCs w:val="24"/>
              </w:rPr>
            </w:pPr>
          </w:p>
        </w:tc>
      </w:tr>
      <w:tr w:rsidR="00D02398" w:rsidRPr="0073750C" w:rsidTr="00D02398">
        <w:trPr>
          <w:trHeight w:val="300"/>
        </w:trPr>
        <w:tc>
          <w:tcPr>
            <w:tcW w:w="1982" w:type="dxa"/>
            <w:tcBorders>
              <w:top w:val="single" w:sz="4" w:space="0" w:color="auto"/>
              <w:left w:val="single" w:sz="4" w:space="0" w:color="auto"/>
              <w:bottom w:val="single" w:sz="4" w:space="0" w:color="auto"/>
              <w:right w:val="single" w:sz="4" w:space="0" w:color="auto"/>
            </w:tcBorders>
          </w:tcPr>
          <w:p w:rsidR="00D02398" w:rsidRPr="0073750C" w:rsidRDefault="00D02398" w:rsidP="007651E5">
            <w:pPr>
              <w:autoSpaceDE w:val="0"/>
              <w:snapToGrid w:val="0"/>
              <w:spacing w:line="230" w:lineRule="auto"/>
              <w:jc w:val="center"/>
              <w:rPr>
                <w:color w:val="000000"/>
                <w:sz w:val="24"/>
                <w:szCs w:val="24"/>
              </w:rPr>
            </w:pPr>
            <w:r w:rsidRPr="0073750C">
              <w:rPr>
                <w:color w:val="000000"/>
                <w:sz w:val="24"/>
                <w:szCs w:val="24"/>
              </w:rPr>
              <w:t>Основное мероприятие</w:t>
            </w:r>
          </w:p>
          <w:p w:rsidR="00D02398" w:rsidRPr="0073750C" w:rsidRDefault="00D02398" w:rsidP="00D57B25">
            <w:pPr>
              <w:autoSpaceDE w:val="0"/>
              <w:snapToGrid w:val="0"/>
              <w:spacing w:line="230" w:lineRule="auto"/>
              <w:jc w:val="center"/>
              <w:rPr>
                <w:color w:val="000000"/>
                <w:sz w:val="24"/>
                <w:szCs w:val="24"/>
              </w:rPr>
            </w:pPr>
            <w:r>
              <w:rPr>
                <w:color w:val="000000"/>
                <w:sz w:val="24"/>
                <w:szCs w:val="24"/>
              </w:rPr>
              <w:t>1</w:t>
            </w:r>
          </w:p>
        </w:tc>
        <w:tc>
          <w:tcPr>
            <w:tcW w:w="2266" w:type="dxa"/>
            <w:tcBorders>
              <w:top w:val="single" w:sz="4" w:space="0" w:color="auto"/>
              <w:left w:val="single" w:sz="4" w:space="0" w:color="auto"/>
              <w:bottom w:val="single" w:sz="4" w:space="0" w:color="auto"/>
              <w:right w:val="single" w:sz="4" w:space="0" w:color="auto"/>
            </w:tcBorders>
          </w:tcPr>
          <w:p w:rsidR="00D02398" w:rsidRPr="0073750C" w:rsidRDefault="00D02398" w:rsidP="00D57B25">
            <w:pPr>
              <w:autoSpaceDE w:val="0"/>
              <w:snapToGrid w:val="0"/>
              <w:spacing w:line="230" w:lineRule="auto"/>
              <w:jc w:val="center"/>
              <w:rPr>
                <w:color w:val="000000"/>
                <w:sz w:val="24"/>
                <w:szCs w:val="24"/>
              </w:rPr>
            </w:pPr>
            <w:r w:rsidRPr="0073750C">
              <w:rPr>
                <w:color w:val="000000"/>
                <w:sz w:val="24"/>
                <w:szCs w:val="24"/>
              </w:rPr>
              <w:t>Содержание автомобильных дорог местного значения</w:t>
            </w:r>
          </w:p>
        </w:tc>
        <w:tc>
          <w:tcPr>
            <w:tcW w:w="1934" w:type="dxa"/>
            <w:tcBorders>
              <w:top w:val="single" w:sz="4" w:space="0" w:color="auto"/>
              <w:left w:val="nil"/>
              <w:bottom w:val="single" w:sz="4" w:space="0" w:color="auto"/>
              <w:right w:val="single" w:sz="4" w:space="0" w:color="auto"/>
            </w:tcBorders>
          </w:tcPr>
          <w:p w:rsidR="00D02398" w:rsidRDefault="00D02398" w:rsidP="00D57B25">
            <w:pPr>
              <w:jc w:val="center"/>
              <w:rPr>
                <w:color w:val="000000"/>
                <w:sz w:val="24"/>
                <w:szCs w:val="24"/>
              </w:rPr>
            </w:pPr>
            <w:r>
              <w:rPr>
                <w:color w:val="000000"/>
                <w:sz w:val="24"/>
                <w:szCs w:val="24"/>
              </w:rPr>
              <w:t>Администрация Татаро-Каргалинского</w:t>
            </w:r>
            <w:r w:rsidRPr="0073750C">
              <w:rPr>
                <w:color w:val="000000"/>
                <w:sz w:val="24"/>
                <w:szCs w:val="24"/>
              </w:rPr>
              <w:t xml:space="preserve"> сельсовет</w:t>
            </w:r>
            <w:r>
              <w:rPr>
                <w:color w:val="000000"/>
                <w:sz w:val="24"/>
                <w:szCs w:val="24"/>
              </w:rPr>
              <w:t>а</w:t>
            </w:r>
          </w:p>
          <w:p w:rsidR="00D02398" w:rsidRDefault="00D02398" w:rsidP="00D57B25">
            <w:pPr>
              <w:jc w:val="center"/>
              <w:rPr>
                <w:color w:val="000000"/>
                <w:sz w:val="24"/>
                <w:szCs w:val="24"/>
              </w:rPr>
            </w:pPr>
          </w:p>
          <w:p w:rsidR="00D02398" w:rsidRDefault="00D02398" w:rsidP="00D57B25">
            <w:pPr>
              <w:jc w:val="center"/>
              <w:rPr>
                <w:color w:val="000000"/>
                <w:sz w:val="24"/>
                <w:szCs w:val="24"/>
              </w:rPr>
            </w:pPr>
            <w:r>
              <w:rPr>
                <w:color w:val="000000"/>
                <w:sz w:val="24"/>
                <w:szCs w:val="24"/>
              </w:rPr>
              <w:t>всего</w:t>
            </w:r>
          </w:p>
        </w:tc>
        <w:tc>
          <w:tcPr>
            <w:tcW w:w="1145" w:type="dxa"/>
            <w:gridSpan w:val="3"/>
            <w:tcBorders>
              <w:top w:val="single" w:sz="4" w:space="0" w:color="auto"/>
              <w:left w:val="nil"/>
              <w:bottom w:val="single" w:sz="4" w:space="0" w:color="auto"/>
              <w:right w:val="single" w:sz="4" w:space="0" w:color="auto"/>
            </w:tcBorders>
            <w:noWrap/>
          </w:tcPr>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Pr="0073750C" w:rsidRDefault="00D02398" w:rsidP="00D3772C">
            <w:pPr>
              <w:jc w:val="center"/>
              <w:rPr>
                <w:color w:val="000000"/>
                <w:sz w:val="24"/>
                <w:szCs w:val="24"/>
              </w:rPr>
            </w:pPr>
            <w:r>
              <w:rPr>
                <w:color w:val="000000"/>
                <w:sz w:val="24"/>
                <w:szCs w:val="24"/>
              </w:rPr>
              <w:t>544,5</w:t>
            </w:r>
          </w:p>
        </w:tc>
        <w:tc>
          <w:tcPr>
            <w:tcW w:w="1281" w:type="dxa"/>
            <w:gridSpan w:val="2"/>
            <w:tcBorders>
              <w:top w:val="single" w:sz="4" w:space="0" w:color="auto"/>
              <w:left w:val="nil"/>
              <w:bottom w:val="single" w:sz="4" w:space="0" w:color="auto"/>
              <w:right w:val="single" w:sz="4" w:space="0" w:color="auto"/>
            </w:tcBorders>
            <w:noWrap/>
          </w:tcPr>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Pr="0073750C" w:rsidRDefault="00D02398" w:rsidP="00D3772C">
            <w:pPr>
              <w:jc w:val="center"/>
              <w:rPr>
                <w:color w:val="000000"/>
                <w:sz w:val="24"/>
                <w:szCs w:val="24"/>
              </w:rPr>
            </w:pPr>
            <w:r>
              <w:rPr>
                <w:color w:val="000000"/>
                <w:sz w:val="24"/>
                <w:szCs w:val="24"/>
              </w:rPr>
              <w:t>625,7</w:t>
            </w:r>
          </w:p>
        </w:tc>
        <w:tc>
          <w:tcPr>
            <w:tcW w:w="1275" w:type="dxa"/>
            <w:gridSpan w:val="2"/>
            <w:tcBorders>
              <w:top w:val="single" w:sz="4" w:space="0" w:color="auto"/>
              <w:left w:val="nil"/>
              <w:bottom w:val="single" w:sz="4" w:space="0" w:color="auto"/>
              <w:right w:val="single" w:sz="4" w:space="0" w:color="auto"/>
            </w:tcBorders>
            <w:noWrap/>
          </w:tcPr>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Pr="0073750C" w:rsidRDefault="00D02398" w:rsidP="00D3772C">
            <w:pPr>
              <w:jc w:val="center"/>
              <w:rPr>
                <w:color w:val="000000"/>
                <w:sz w:val="24"/>
                <w:szCs w:val="24"/>
              </w:rPr>
            </w:pPr>
            <w:r>
              <w:rPr>
                <w:color w:val="000000"/>
                <w:sz w:val="24"/>
                <w:szCs w:val="24"/>
              </w:rPr>
              <w:t>673,5</w:t>
            </w:r>
          </w:p>
        </w:tc>
        <w:tc>
          <w:tcPr>
            <w:tcW w:w="1134" w:type="dxa"/>
            <w:gridSpan w:val="2"/>
            <w:tcBorders>
              <w:top w:val="single" w:sz="4" w:space="0" w:color="auto"/>
              <w:left w:val="nil"/>
              <w:bottom w:val="single" w:sz="4" w:space="0" w:color="auto"/>
              <w:right w:val="single" w:sz="4" w:space="0" w:color="auto"/>
            </w:tcBorders>
          </w:tcPr>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Pr="0073750C" w:rsidRDefault="00D02398" w:rsidP="00D3772C">
            <w:pPr>
              <w:jc w:val="center"/>
              <w:rPr>
                <w:color w:val="000000"/>
                <w:sz w:val="24"/>
                <w:szCs w:val="24"/>
              </w:rPr>
            </w:pPr>
            <w:r>
              <w:rPr>
                <w:color w:val="000000"/>
                <w:sz w:val="24"/>
                <w:szCs w:val="24"/>
              </w:rPr>
              <w:t>673,5</w:t>
            </w:r>
          </w:p>
        </w:tc>
        <w:tc>
          <w:tcPr>
            <w:tcW w:w="2874" w:type="dxa"/>
            <w:gridSpan w:val="2"/>
            <w:tcBorders>
              <w:top w:val="single" w:sz="4" w:space="0" w:color="auto"/>
              <w:left w:val="nil"/>
              <w:bottom w:val="single" w:sz="4" w:space="0" w:color="auto"/>
              <w:right w:val="single" w:sz="4" w:space="0" w:color="auto"/>
            </w:tcBorders>
          </w:tcPr>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Pr="0073750C" w:rsidRDefault="00D02398" w:rsidP="00D3772C">
            <w:pPr>
              <w:jc w:val="center"/>
              <w:rPr>
                <w:color w:val="000000"/>
                <w:sz w:val="24"/>
                <w:szCs w:val="24"/>
              </w:rPr>
            </w:pPr>
            <w:r>
              <w:rPr>
                <w:color w:val="000000"/>
                <w:sz w:val="24"/>
                <w:szCs w:val="24"/>
              </w:rPr>
              <w:t>2517,2</w:t>
            </w:r>
          </w:p>
        </w:tc>
      </w:tr>
      <w:tr w:rsidR="00D02398" w:rsidRPr="0073750C" w:rsidTr="00D02398">
        <w:trPr>
          <w:trHeight w:val="300"/>
        </w:trPr>
        <w:tc>
          <w:tcPr>
            <w:tcW w:w="1982" w:type="dxa"/>
            <w:vMerge w:val="restart"/>
            <w:tcBorders>
              <w:top w:val="single" w:sz="4" w:space="0" w:color="auto"/>
              <w:left w:val="single" w:sz="4" w:space="0" w:color="auto"/>
              <w:bottom w:val="single" w:sz="4" w:space="0" w:color="auto"/>
              <w:right w:val="single" w:sz="4" w:space="0" w:color="auto"/>
            </w:tcBorders>
          </w:tcPr>
          <w:p w:rsidR="00D02398" w:rsidRPr="0073750C" w:rsidRDefault="00D02398" w:rsidP="00D57B25">
            <w:pPr>
              <w:autoSpaceDE w:val="0"/>
              <w:snapToGrid w:val="0"/>
              <w:spacing w:line="230" w:lineRule="auto"/>
              <w:jc w:val="center"/>
              <w:rPr>
                <w:color w:val="000000"/>
                <w:sz w:val="24"/>
                <w:szCs w:val="24"/>
              </w:rPr>
            </w:pPr>
            <w:r w:rsidRPr="0073750C">
              <w:rPr>
                <w:color w:val="000000"/>
                <w:sz w:val="24"/>
                <w:szCs w:val="24"/>
              </w:rPr>
              <w:t xml:space="preserve">Основное </w:t>
            </w:r>
            <w:r w:rsidRPr="0073750C">
              <w:rPr>
                <w:color w:val="000000"/>
                <w:sz w:val="24"/>
                <w:szCs w:val="24"/>
              </w:rPr>
              <w:lastRenderedPageBreak/>
              <w:t>мероприятие</w:t>
            </w:r>
          </w:p>
          <w:p w:rsidR="00D02398" w:rsidRPr="0073750C" w:rsidRDefault="00D02398" w:rsidP="00D57B25">
            <w:pPr>
              <w:autoSpaceDE w:val="0"/>
              <w:snapToGrid w:val="0"/>
              <w:spacing w:line="230" w:lineRule="auto"/>
              <w:jc w:val="center"/>
              <w:rPr>
                <w:color w:val="000000"/>
                <w:sz w:val="24"/>
                <w:szCs w:val="24"/>
              </w:rPr>
            </w:pPr>
            <w:r w:rsidRPr="0073750C">
              <w:rPr>
                <w:color w:val="000000"/>
                <w:sz w:val="24"/>
                <w:szCs w:val="24"/>
              </w:rPr>
              <w:t>1.1</w:t>
            </w:r>
          </w:p>
        </w:tc>
        <w:tc>
          <w:tcPr>
            <w:tcW w:w="2266" w:type="dxa"/>
            <w:vMerge w:val="restart"/>
            <w:tcBorders>
              <w:top w:val="single" w:sz="4" w:space="0" w:color="auto"/>
              <w:left w:val="single" w:sz="4" w:space="0" w:color="auto"/>
              <w:bottom w:val="single" w:sz="4" w:space="0" w:color="auto"/>
              <w:right w:val="single" w:sz="4" w:space="0" w:color="auto"/>
            </w:tcBorders>
          </w:tcPr>
          <w:p w:rsidR="00D02398" w:rsidRPr="0073750C" w:rsidRDefault="00D02398" w:rsidP="00D57B25">
            <w:pPr>
              <w:autoSpaceDE w:val="0"/>
              <w:snapToGrid w:val="0"/>
              <w:spacing w:line="230" w:lineRule="auto"/>
              <w:jc w:val="center"/>
              <w:rPr>
                <w:color w:val="000000"/>
                <w:sz w:val="22"/>
                <w:szCs w:val="22"/>
              </w:rPr>
            </w:pPr>
            <w:r w:rsidRPr="0073750C">
              <w:rPr>
                <w:color w:val="000000"/>
                <w:sz w:val="24"/>
                <w:szCs w:val="24"/>
              </w:rPr>
              <w:lastRenderedPageBreak/>
              <w:t xml:space="preserve">Содержание </w:t>
            </w:r>
            <w:r w:rsidRPr="0073750C">
              <w:rPr>
                <w:color w:val="000000"/>
                <w:sz w:val="24"/>
                <w:szCs w:val="24"/>
              </w:rPr>
              <w:lastRenderedPageBreak/>
              <w:t>автомобильных дорог местного значения в зимний период</w:t>
            </w:r>
          </w:p>
        </w:tc>
        <w:tc>
          <w:tcPr>
            <w:tcW w:w="1934" w:type="dxa"/>
            <w:tcBorders>
              <w:top w:val="single" w:sz="4" w:space="0" w:color="auto"/>
              <w:left w:val="nil"/>
              <w:bottom w:val="single" w:sz="4" w:space="0" w:color="auto"/>
              <w:right w:val="single" w:sz="4" w:space="0" w:color="auto"/>
            </w:tcBorders>
          </w:tcPr>
          <w:p w:rsidR="00D02398" w:rsidRPr="0073750C" w:rsidRDefault="00D02398" w:rsidP="00D57B25">
            <w:pPr>
              <w:jc w:val="center"/>
              <w:rPr>
                <w:color w:val="000000"/>
                <w:sz w:val="24"/>
                <w:szCs w:val="24"/>
              </w:rPr>
            </w:pPr>
            <w:r>
              <w:rPr>
                <w:color w:val="000000"/>
                <w:sz w:val="24"/>
                <w:szCs w:val="24"/>
              </w:rPr>
              <w:lastRenderedPageBreak/>
              <w:t xml:space="preserve">Администрация </w:t>
            </w:r>
            <w:r>
              <w:rPr>
                <w:color w:val="000000"/>
                <w:sz w:val="24"/>
                <w:szCs w:val="24"/>
              </w:rPr>
              <w:lastRenderedPageBreak/>
              <w:t>Татаро-Каргалинского</w:t>
            </w:r>
            <w:r w:rsidRPr="0073750C">
              <w:rPr>
                <w:color w:val="000000"/>
                <w:sz w:val="24"/>
                <w:szCs w:val="24"/>
              </w:rPr>
              <w:t xml:space="preserve"> сельсовет</w:t>
            </w:r>
            <w:r>
              <w:rPr>
                <w:color w:val="000000"/>
                <w:sz w:val="24"/>
                <w:szCs w:val="24"/>
              </w:rPr>
              <w:t>а</w:t>
            </w:r>
          </w:p>
        </w:tc>
        <w:tc>
          <w:tcPr>
            <w:tcW w:w="1145" w:type="dxa"/>
            <w:gridSpan w:val="3"/>
            <w:tcBorders>
              <w:top w:val="single" w:sz="4" w:space="0" w:color="auto"/>
              <w:left w:val="nil"/>
              <w:bottom w:val="single" w:sz="4" w:space="0" w:color="auto"/>
              <w:right w:val="single" w:sz="4" w:space="0" w:color="auto"/>
            </w:tcBorders>
            <w:noWrap/>
          </w:tcPr>
          <w:p w:rsidR="00D02398" w:rsidRPr="0073750C" w:rsidRDefault="00D02398" w:rsidP="00D3772C">
            <w:pPr>
              <w:jc w:val="center"/>
              <w:rPr>
                <w:color w:val="000000"/>
                <w:sz w:val="24"/>
                <w:szCs w:val="24"/>
              </w:rPr>
            </w:pPr>
          </w:p>
        </w:tc>
        <w:tc>
          <w:tcPr>
            <w:tcW w:w="1281" w:type="dxa"/>
            <w:gridSpan w:val="2"/>
            <w:tcBorders>
              <w:top w:val="single" w:sz="4" w:space="0" w:color="auto"/>
              <w:left w:val="nil"/>
              <w:bottom w:val="single" w:sz="4" w:space="0" w:color="auto"/>
              <w:right w:val="single" w:sz="4" w:space="0" w:color="auto"/>
            </w:tcBorders>
            <w:noWrap/>
          </w:tcPr>
          <w:p w:rsidR="00D02398" w:rsidRPr="0073750C" w:rsidRDefault="00D02398" w:rsidP="00D3772C">
            <w:pPr>
              <w:jc w:val="center"/>
              <w:rPr>
                <w:color w:val="000000"/>
                <w:sz w:val="24"/>
                <w:szCs w:val="24"/>
              </w:rPr>
            </w:pPr>
          </w:p>
        </w:tc>
        <w:tc>
          <w:tcPr>
            <w:tcW w:w="1275" w:type="dxa"/>
            <w:gridSpan w:val="2"/>
            <w:tcBorders>
              <w:top w:val="single" w:sz="4" w:space="0" w:color="auto"/>
              <w:left w:val="nil"/>
              <w:bottom w:val="single" w:sz="4" w:space="0" w:color="auto"/>
              <w:right w:val="single" w:sz="4" w:space="0" w:color="auto"/>
            </w:tcBorders>
            <w:noWrap/>
          </w:tcPr>
          <w:p w:rsidR="00D02398" w:rsidRPr="0073750C" w:rsidRDefault="00D02398" w:rsidP="00D3772C">
            <w:pPr>
              <w:jc w:val="center"/>
              <w:rPr>
                <w:color w:val="000000"/>
                <w:sz w:val="24"/>
                <w:szCs w:val="24"/>
              </w:rPr>
            </w:pPr>
          </w:p>
        </w:tc>
        <w:tc>
          <w:tcPr>
            <w:tcW w:w="1134" w:type="dxa"/>
            <w:gridSpan w:val="2"/>
            <w:tcBorders>
              <w:top w:val="single" w:sz="4" w:space="0" w:color="auto"/>
              <w:left w:val="nil"/>
              <w:bottom w:val="single" w:sz="4" w:space="0" w:color="auto"/>
              <w:right w:val="single" w:sz="4" w:space="0" w:color="auto"/>
            </w:tcBorders>
          </w:tcPr>
          <w:p w:rsidR="00D02398" w:rsidRPr="0073750C" w:rsidRDefault="00D02398" w:rsidP="00D3772C">
            <w:pPr>
              <w:jc w:val="center"/>
              <w:rPr>
                <w:color w:val="000000"/>
                <w:sz w:val="24"/>
                <w:szCs w:val="24"/>
              </w:rPr>
            </w:pPr>
          </w:p>
        </w:tc>
        <w:tc>
          <w:tcPr>
            <w:tcW w:w="2874" w:type="dxa"/>
            <w:gridSpan w:val="2"/>
            <w:tcBorders>
              <w:top w:val="single" w:sz="4" w:space="0" w:color="auto"/>
              <w:left w:val="nil"/>
              <w:bottom w:val="single" w:sz="4" w:space="0" w:color="auto"/>
              <w:right w:val="single" w:sz="4" w:space="0" w:color="auto"/>
            </w:tcBorders>
          </w:tcPr>
          <w:p w:rsidR="00D02398" w:rsidRPr="0073750C" w:rsidRDefault="00D02398" w:rsidP="00D3772C">
            <w:pPr>
              <w:jc w:val="center"/>
              <w:rPr>
                <w:color w:val="000000"/>
                <w:sz w:val="24"/>
                <w:szCs w:val="24"/>
              </w:rPr>
            </w:pPr>
          </w:p>
        </w:tc>
      </w:tr>
      <w:tr w:rsidR="00D02398" w:rsidRPr="0073750C" w:rsidTr="00D02398">
        <w:trPr>
          <w:trHeight w:val="300"/>
        </w:trPr>
        <w:tc>
          <w:tcPr>
            <w:tcW w:w="1982" w:type="dxa"/>
            <w:vMerge/>
            <w:tcBorders>
              <w:top w:val="single" w:sz="4" w:space="0" w:color="auto"/>
              <w:left w:val="single" w:sz="4" w:space="0" w:color="auto"/>
              <w:bottom w:val="single" w:sz="4" w:space="0" w:color="auto"/>
              <w:right w:val="single" w:sz="4" w:space="0" w:color="auto"/>
            </w:tcBorders>
          </w:tcPr>
          <w:p w:rsidR="00D02398" w:rsidRPr="0073750C" w:rsidRDefault="00D02398" w:rsidP="00D57B25">
            <w:pPr>
              <w:rPr>
                <w:color w:val="000000"/>
                <w:sz w:val="24"/>
                <w:szCs w:val="24"/>
              </w:rPr>
            </w:pPr>
          </w:p>
        </w:tc>
        <w:tc>
          <w:tcPr>
            <w:tcW w:w="2266" w:type="dxa"/>
            <w:vMerge/>
            <w:tcBorders>
              <w:top w:val="single" w:sz="4" w:space="0" w:color="auto"/>
              <w:left w:val="single" w:sz="4" w:space="0" w:color="auto"/>
              <w:bottom w:val="single" w:sz="4" w:space="0" w:color="auto"/>
              <w:right w:val="single" w:sz="4" w:space="0" w:color="auto"/>
            </w:tcBorders>
          </w:tcPr>
          <w:p w:rsidR="00D02398" w:rsidRPr="0073750C" w:rsidRDefault="00D02398" w:rsidP="00D57B25">
            <w:pPr>
              <w:rPr>
                <w:color w:val="000000"/>
                <w:sz w:val="22"/>
                <w:szCs w:val="22"/>
              </w:rPr>
            </w:pPr>
          </w:p>
        </w:tc>
        <w:tc>
          <w:tcPr>
            <w:tcW w:w="1934" w:type="dxa"/>
            <w:tcBorders>
              <w:top w:val="nil"/>
              <w:left w:val="nil"/>
              <w:bottom w:val="single" w:sz="4" w:space="0" w:color="auto"/>
              <w:right w:val="single" w:sz="4" w:space="0" w:color="auto"/>
            </w:tcBorders>
          </w:tcPr>
          <w:p w:rsidR="00D02398" w:rsidRPr="0073750C" w:rsidRDefault="00D02398" w:rsidP="00D57B25">
            <w:pPr>
              <w:jc w:val="center"/>
              <w:rPr>
                <w:color w:val="000000"/>
                <w:sz w:val="24"/>
                <w:szCs w:val="24"/>
              </w:rPr>
            </w:pPr>
            <w:r w:rsidRPr="0073750C">
              <w:rPr>
                <w:color w:val="000000"/>
                <w:sz w:val="24"/>
                <w:szCs w:val="24"/>
              </w:rPr>
              <w:t>всего</w:t>
            </w:r>
          </w:p>
        </w:tc>
        <w:tc>
          <w:tcPr>
            <w:tcW w:w="1145" w:type="dxa"/>
            <w:gridSpan w:val="3"/>
            <w:tcBorders>
              <w:top w:val="nil"/>
              <w:left w:val="nil"/>
              <w:bottom w:val="single" w:sz="4" w:space="0" w:color="auto"/>
              <w:right w:val="single" w:sz="4" w:space="0" w:color="auto"/>
            </w:tcBorders>
            <w:noWrap/>
          </w:tcPr>
          <w:p w:rsidR="00D02398" w:rsidRPr="0073750C" w:rsidRDefault="00D02398" w:rsidP="00D3772C">
            <w:pPr>
              <w:jc w:val="center"/>
              <w:rPr>
                <w:color w:val="000000"/>
                <w:sz w:val="24"/>
                <w:szCs w:val="24"/>
              </w:rPr>
            </w:pPr>
            <w:r>
              <w:rPr>
                <w:color w:val="000000"/>
                <w:sz w:val="24"/>
                <w:szCs w:val="24"/>
              </w:rPr>
              <w:t>424,0</w:t>
            </w:r>
          </w:p>
        </w:tc>
        <w:tc>
          <w:tcPr>
            <w:tcW w:w="1281" w:type="dxa"/>
            <w:gridSpan w:val="2"/>
            <w:tcBorders>
              <w:top w:val="nil"/>
              <w:left w:val="nil"/>
              <w:bottom w:val="single" w:sz="4" w:space="0" w:color="auto"/>
              <w:right w:val="single" w:sz="4" w:space="0" w:color="auto"/>
            </w:tcBorders>
            <w:noWrap/>
          </w:tcPr>
          <w:p w:rsidR="00D02398" w:rsidRPr="0073750C" w:rsidRDefault="00D02398" w:rsidP="00D3772C">
            <w:pPr>
              <w:jc w:val="center"/>
              <w:rPr>
                <w:color w:val="000000"/>
                <w:sz w:val="24"/>
                <w:szCs w:val="24"/>
              </w:rPr>
            </w:pPr>
            <w:r>
              <w:rPr>
                <w:color w:val="000000"/>
                <w:sz w:val="24"/>
                <w:szCs w:val="24"/>
              </w:rPr>
              <w:t>350,0</w:t>
            </w:r>
          </w:p>
        </w:tc>
        <w:tc>
          <w:tcPr>
            <w:tcW w:w="1275" w:type="dxa"/>
            <w:gridSpan w:val="2"/>
            <w:tcBorders>
              <w:top w:val="nil"/>
              <w:left w:val="nil"/>
              <w:bottom w:val="single" w:sz="4" w:space="0" w:color="auto"/>
              <w:right w:val="single" w:sz="4" w:space="0" w:color="auto"/>
            </w:tcBorders>
            <w:noWrap/>
          </w:tcPr>
          <w:p w:rsidR="00D02398" w:rsidRPr="0073750C" w:rsidRDefault="00D02398" w:rsidP="00D3772C">
            <w:pPr>
              <w:jc w:val="center"/>
              <w:rPr>
                <w:color w:val="000000"/>
                <w:sz w:val="24"/>
                <w:szCs w:val="24"/>
              </w:rPr>
            </w:pPr>
            <w:r>
              <w:rPr>
                <w:color w:val="000000"/>
                <w:sz w:val="24"/>
                <w:szCs w:val="24"/>
              </w:rPr>
              <w:t>465,0</w:t>
            </w:r>
          </w:p>
        </w:tc>
        <w:tc>
          <w:tcPr>
            <w:tcW w:w="1134" w:type="dxa"/>
            <w:gridSpan w:val="2"/>
            <w:tcBorders>
              <w:top w:val="nil"/>
              <w:left w:val="nil"/>
              <w:bottom w:val="single" w:sz="4" w:space="0" w:color="auto"/>
              <w:right w:val="single" w:sz="4" w:space="0" w:color="auto"/>
            </w:tcBorders>
          </w:tcPr>
          <w:p w:rsidR="00D02398" w:rsidRPr="0073750C" w:rsidRDefault="00D02398" w:rsidP="00D3772C">
            <w:pPr>
              <w:jc w:val="center"/>
              <w:rPr>
                <w:color w:val="000000"/>
                <w:sz w:val="24"/>
                <w:szCs w:val="24"/>
              </w:rPr>
            </w:pPr>
            <w:r>
              <w:rPr>
                <w:color w:val="000000"/>
                <w:sz w:val="24"/>
                <w:szCs w:val="24"/>
              </w:rPr>
              <w:t>465,0</w:t>
            </w:r>
          </w:p>
        </w:tc>
        <w:tc>
          <w:tcPr>
            <w:tcW w:w="2874" w:type="dxa"/>
            <w:gridSpan w:val="2"/>
            <w:tcBorders>
              <w:top w:val="nil"/>
              <w:left w:val="nil"/>
              <w:bottom w:val="single" w:sz="4" w:space="0" w:color="auto"/>
              <w:right w:val="single" w:sz="4" w:space="0" w:color="auto"/>
            </w:tcBorders>
          </w:tcPr>
          <w:p w:rsidR="00D02398" w:rsidRPr="0073750C" w:rsidRDefault="00D02398" w:rsidP="00D3772C">
            <w:pPr>
              <w:jc w:val="center"/>
              <w:rPr>
                <w:color w:val="000000"/>
                <w:sz w:val="24"/>
                <w:szCs w:val="24"/>
              </w:rPr>
            </w:pPr>
            <w:r>
              <w:rPr>
                <w:color w:val="000000"/>
                <w:sz w:val="24"/>
                <w:szCs w:val="24"/>
              </w:rPr>
              <w:t>1704,0</w:t>
            </w:r>
          </w:p>
        </w:tc>
      </w:tr>
      <w:tr w:rsidR="00D02398" w:rsidRPr="0073750C" w:rsidTr="00D02398">
        <w:trPr>
          <w:trHeight w:val="300"/>
        </w:trPr>
        <w:tc>
          <w:tcPr>
            <w:tcW w:w="1982" w:type="dxa"/>
            <w:vMerge w:val="restart"/>
            <w:tcBorders>
              <w:top w:val="single" w:sz="4" w:space="0" w:color="auto"/>
              <w:left w:val="single" w:sz="4" w:space="0" w:color="auto"/>
              <w:bottom w:val="single" w:sz="4" w:space="0" w:color="auto"/>
              <w:right w:val="single" w:sz="4" w:space="0" w:color="auto"/>
            </w:tcBorders>
          </w:tcPr>
          <w:p w:rsidR="00D02398" w:rsidRPr="0073750C" w:rsidRDefault="00D02398" w:rsidP="00D57B25">
            <w:pPr>
              <w:autoSpaceDE w:val="0"/>
              <w:snapToGrid w:val="0"/>
              <w:spacing w:line="230" w:lineRule="auto"/>
              <w:jc w:val="center"/>
              <w:rPr>
                <w:color w:val="000000"/>
                <w:sz w:val="24"/>
                <w:szCs w:val="24"/>
              </w:rPr>
            </w:pPr>
          </w:p>
          <w:p w:rsidR="00D02398" w:rsidRPr="0073750C" w:rsidRDefault="00D02398" w:rsidP="00D57B25">
            <w:pPr>
              <w:autoSpaceDE w:val="0"/>
              <w:snapToGrid w:val="0"/>
              <w:spacing w:line="230" w:lineRule="auto"/>
              <w:jc w:val="center"/>
              <w:rPr>
                <w:color w:val="000000"/>
                <w:sz w:val="24"/>
                <w:szCs w:val="24"/>
              </w:rPr>
            </w:pPr>
            <w:r w:rsidRPr="0073750C">
              <w:rPr>
                <w:color w:val="000000"/>
                <w:sz w:val="24"/>
                <w:szCs w:val="24"/>
              </w:rPr>
              <w:t>Основное мероприятие</w:t>
            </w:r>
          </w:p>
          <w:p w:rsidR="00D02398" w:rsidRPr="0073750C" w:rsidRDefault="00D02398" w:rsidP="00D57B25">
            <w:pPr>
              <w:autoSpaceDE w:val="0"/>
              <w:spacing w:line="230" w:lineRule="auto"/>
              <w:jc w:val="center"/>
              <w:rPr>
                <w:color w:val="000000"/>
                <w:sz w:val="24"/>
                <w:szCs w:val="24"/>
              </w:rPr>
            </w:pPr>
            <w:r w:rsidRPr="0073750C">
              <w:rPr>
                <w:color w:val="000000"/>
                <w:sz w:val="24"/>
                <w:szCs w:val="24"/>
              </w:rPr>
              <w:t>1.2</w:t>
            </w:r>
          </w:p>
        </w:tc>
        <w:tc>
          <w:tcPr>
            <w:tcW w:w="2266" w:type="dxa"/>
            <w:vMerge w:val="restart"/>
            <w:tcBorders>
              <w:top w:val="single" w:sz="4" w:space="0" w:color="auto"/>
              <w:left w:val="nil"/>
              <w:bottom w:val="single" w:sz="4" w:space="0" w:color="auto"/>
              <w:right w:val="single" w:sz="4" w:space="0" w:color="auto"/>
            </w:tcBorders>
          </w:tcPr>
          <w:p w:rsidR="00D02398" w:rsidRPr="0073750C" w:rsidRDefault="00D02398" w:rsidP="00D57B25">
            <w:pPr>
              <w:autoSpaceDE w:val="0"/>
              <w:spacing w:line="230" w:lineRule="auto"/>
              <w:jc w:val="center"/>
              <w:rPr>
                <w:color w:val="000000"/>
                <w:sz w:val="22"/>
                <w:szCs w:val="22"/>
              </w:rPr>
            </w:pPr>
            <w:r w:rsidRPr="0073750C">
              <w:rPr>
                <w:color w:val="000000"/>
                <w:sz w:val="24"/>
                <w:szCs w:val="24"/>
              </w:rPr>
              <w:t>Содержание автомобильных дорог местного значения в летний период</w:t>
            </w:r>
          </w:p>
        </w:tc>
        <w:tc>
          <w:tcPr>
            <w:tcW w:w="1934" w:type="dxa"/>
            <w:tcBorders>
              <w:top w:val="nil"/>
              <w:left w:val="nil"/>
              <w:bottom w:val="single" w:sz="4" w:space="0" w:color="auto"/>
              <w:right w:val="single" w:sz="4" w:space="0" w:color="auto"/>
            </w:tcBorders>
          </w:tcPr>
          <w:p w:rsidR="00D02398" w:rsidRPr="0073750C" w:rsidRDefault="00D02398" w:rsidP="00D57B25">
            <w:pPr>
              <w:jc w:val="center"/>
              <w:rPr>
                <w:color w:val="000000"/>
                <w:sz w:val="24"/>
                <w:szCs w:val="24"/>
              </w:rPr>
            </w:pPr>
            <w:r>
              <w:rPr>
                <w:color w:val="000000"/>
                <w:sz w:val="24"/>
                <w:szCs w:val="24"/>
              </w:rPr>
              <w:t>Администрация Татаро-Каргалинского</w:t>
            </w:r>
            <w:r w:rsidRPr="0073750C">
              <w:rPr>
                <w:color w:val="000000"/>
                <w:sz w:val="24"/>
                <w:szCs w:val="24"/>
              </w:rPr>
              <w:t xml:space="preserve"> сельсовет</w:t>
            </w:r>
            <w:r>
              <w:rPr>
                <w:color w:val="000000"/>
                <w:sz w:val="24"/>
                <w:szCs w:val="24"/>
              </w:rPr>
              <w:t>а</w:t>
            </w:r>
          </w:p>
        </w:tc>
        <w:tc>
          <w:tcPr>
            <w:tcW w:w="1145" w:type="dxa"/>
            <w:gridSpan w:val="3"/>
            <w:tcBorders>
              <w:top w:val="nil"/>
              <w:left w:val="nil"/>
              <w:bottom w:val="single" w:sz="4" w:space="0" w:color="auto"/>
              <w:right w:val="single" w:sz="4" w:space="0" w:color="auto"/>
            </w:tcBorders>
            <w:noWrap/>
          </w:tcPr>
          <w:p w:rsidR="00D02398" w:rsidRPr="0073750C" w:rsidRDefault="00D02398" w:rsidP="00D3772C">
            <w:pPr>
              <w:jc w:val="center"/>
              <w:rPr>
                <w:color w:val="000000"/>
                <w:sz w:val="24"/>
                <w:szCs w:val="24"/>
              </w:rPr>
            </w:pPr>
          </w:p>
        </w:tc>
        <w:tc>
          <w:tcPr>
            <w:tcW w:w="1281" w:type="dxa"/>
            <w:gridSpan w:val="2"/>
            <w:tcBorders>
              <w:top w:val="nil"/>
              <w:left w:val="nil"/>
              <w:bottom w:val="single" w:sz="4" w:space="0" w:color="auto"/>
              <w:right w:val="single" w:sz="4" w:space="0" w:color="auto"/>
            </w:tcBorders>
            <w:noWrap/>
          </w:tcPr>
          <w:p w:rsidR="00D02398" w:rsidRPr="0073750C" w:rsidRDefault="00D02398" w:rsidP="00D3772C">
            <w:pPr>
              <w:jc w:val="center"/>
              <w:rPr>
                <w:color w:val="000000"/>
                <w:sz w:val="24"/>
                <w:szCs w:val="24"/>
              </w:rPr>
            </w:pPr>
          </w:p>
        </w:tc>
        <w:tc>
          <w:tcPr>
            <w:tcW w:w="1275" w:type="dxa"/>
            <w:gridSpan w:val="2"/>
            <w:tcBorders>
              <w:top w:val="nil"/>
              <w:left w:val="nil"/>
              <w:bottom w:val="single" w:sz="4" w:space="0" w:color="auto"/>
              <w:right w:val="single" w:sz="4" w:space="0" w:color="auto"/>
            </w:tcBorders>
            <w:noWrap/>
          </w:tcPr>
          <w:p w:rsidR="00D02398" w:rsidRPr="0073750C" w:rsidRDefault="00D02398" w:rsidP="00D3772C">
            <w:pPr>
              <w:jc w:val="center"/>
              <w:rPr>
                <w:color w:val="000000"/>
                <w:sz w:val="24"/>
                <w:szCs w:val="24"/>
              </w:rPr>
            </w:pPr>
          </w:p>
        </w:tc>
        <w:tc>
          <w:tcPr>
            <w:tcW w:w="1134" w:type="dxa"/>
            <w:gridSpan w:val="2"/>
            <w:tcBorders>
              <w:top w:val="nil"/>
              <w:left w:val="nil"/>
              <w:bottom w:val="single" w:sz="4" w:space="0" w:color="auto"/>
              <w:right w:val="single" w:sz="4" w:space="0" w:color="auto"/>
            </w:tcBorders>
          </w:tcPr>
          <w:p w:rsidR="00D02398" w:rsidRPr="0073750C" w:rsidRDefault="00D02398" w:rsidP="00D3772C">
            <w:pPr>
              <w:jc w:val="center"/>
              <w:rPr>
                <w:color w:val="000000"/>
                <w:sz w:val="24"/>
                <w:szCs w:val="24"/>
              </w:rPr>
            </w:pPr>
          </w:p>
        </w:tc>
        <w:tc>
          <w:tcPr>
            <w:tcW w:w="2874" w:type="dxa"/>
            <w:gridSpan w:val="2"/>
            <w:tcBorders>
              <w:top w:val="nil"/>
              <w:left w:val="nil"/>
              <w:bottom w:val="single" w:sz="4" w:space="0" w:color="auto"/>
              <w:right w:val="single" w:sz="4" w:space="0" w:color="auto"/>
            </w:tcBorders>
          </w:tcPr>
          <w:p w:rsidR="00D02398" w:rsidRPr="0073750C" w:rsidRDefault="00D02398" w:rsidP="00D3772C">
            <w:pPr>
              <w:jc w:val="center"/>
              <w:rPr>
                <w:color w:val="000000"/>
                <w:sz w:val="24"/>
                <w:szCs w:val="24"/>
              </w:rPr>
            </w:pPr>
          </w:p>
        </w:tc>
      </w:tr>
      <w:tr w:rsidR="00D02398" w:rsidRPr="0073750C" w:rsidTr="00D02398">
        <w:trPr>
          <w:trHeight w:val="300"/>
        </w:trPr>
        <w:tc>
          <w:tcPr>
            <w:tcW w:w="1982" w:type="dxa"/>
            <w:vMerge/>
            <w:tcBorders>
              <w:top w:val="single" w:sz="4" w:space="0" w:color="auto"/>
              <w:left w:val="single" w:sz="4" w:space="0" w:color="auto"/>
              <w:bottom w:val="single" w:sz="4" w:space="0" w:color="auto"/>
              <w:right w:val="single" w:sz="4" w:space="0" w:color="auto"/>
            </w:tcBorders>
          </w:tcPr>
          <w:p w:rsidR="00D02398" w:rsidRPr="0073750C" w:rsidRDefault="00D02398" w:rsidP="00D57B25">
            <w:pPr>
              <w:rPr>
                <w:color w:val="000000"/>
                <w:sz w:val="24"/>
                <w:szCs w:val="24"/>
              </w:rPr>
            </w:pPr>
          </w:p>
        </w:tc>
        <w:tc>
          <w:tcPr>
            <w:tcW w:w="2266" w:type="dxa"/>
            <w:vMerge/>
            <w:tcBorders>
              <w:top w:val="single" w:sz="4" w:space="0" w:color="auto"/>
              <w:left w:val="nil"/>
              <w:bottom w:val="single" w:sz="4" w:space="0" w:color="auto"/>
              <w:right w:val="single" w:sz="4" w:space="0" w:color="auto"/>
            </w:tcBorders>
          </w:tcPr>
          <w:p w:rsidR="00D02398" w:rsidRPr="0073750C" w:rsidRDefault="00D02398" w:rsidP="00D57B25">
            <w:pPr>
              <w:rPr>
                <w:color w:val="000000"/>
                <w:sz w:val="22"/>
                <w:szCs w:val="22"/>
              </w:rPr>
            </w:pPr>
          </w:p>
        </w:tc>
        <w:tc>
          <w:tcPr>
            <w:tcW w:w="1934" w:type="dxa"/>
            <w:tcBorders>
              <w:top w:val="nil"/>
              <w:left w:val="nil"/>
              <w:bottom w:val="single" w:sz="4" w:space="0" w:color="auto"/>
              <w:right w:val="single" w:sz="4" w:space="0" w:color="auto"/>
            </w:tcBorders>
          </w:tcPr>
          <w:p w:rsidR="00D02398" w:rsidRPr="0073750C" w:rsidRDefault="00D02398" w:rsidP="00D57B25">
            <w:pPr>
              <w:jc w:val="center"/>
              <w:rPr>
                <w:color w:val="000000"/>
                <w:sz w:val="24"/>
                <w:szCs w:val="24"/>
              </w:rPr>
            </w:pPr>
            <w:r w:rsidRPr="0073750C">
              <w:rPr>
                <w:color w:val="000000"/>
                <w:sz w:val="24"/>
                <w:szCs w:val="24"/>
              </w:rPr>
              <w:t>всего</w:t>
            </w:r>
          </w:p>
        </w:tc>
        <w:tc>
          <w:tcPr>
            <w:tcW w:w="1145" w:type="dxa"/>
            <w:gridSpan w:val="3"/>
            <w:tcBorders>
              <w:top w:val="nil"/>
              <w:left w:val="nil"/>
              <w:bottom w:val="single" w:sz="4" w:space="0" w:color="auto"/>
              <w:right w:val="single" w:sz="4" w:space="0" w:color="auto"/>
            </w:tcBorders>
            <w:noWrap/>
          </w:tcPr>
          <w:p w:rsidR="00D02398" w:rsidRPr="0073750C" w:rsidRDefault="00D02398" w:rsidP="00D3772C">
            <w:pPr>
              <w:jc w:val="center"/>
              <w:rPr>
                <w:color w:val="000000"/>
                <w:sz w:val="24"/>
                <w:szCs w:val="24"/>
              </w:rPr>
            </w:pPr>
            <w:r>
              <w:rPr>
                <w:color w:val="000000"/>
                <w:sz w:val="24"/>
                <w:szCs w:val="24"/>
              </w:rPr>
              <w:t>120,5</w:t>
            </w:r>
          </w:p>
        </w:tc>
        <w:tc>
          <w:tcPr>
            <w:tcW w:w="1281" w:type="dxa"/>
            <w:gridSpan w:val="2"/>
            <w:tcBorders>
              <w:top w:val="nil"/>
              <w:left w:val="nil"/>
              <w:bottom w:val="single" w:sz="4" w:space="0" w:color="auto"/>
              <w:right w:val="single" w:sz="4" w:space="0" w:color="auto"/>
            </w:tcBorders>
            <w:noWrap/>
          </w:tcPr>
          <w:p w:rsidR="00D02398" w:rsidRPr="0073750C" w:rsidRDefault="00D02398" w:rsidP="00D3772C">
            <w:pPr>
              <w:jc w:val="center"/>
              <w:rPr>
                <w:color w:val="000000"/>
                <w:sz w:val="24"/>
                <w:szCs w:val="24"/>
              </w:rPr>
            </w:pPr>
            <w:r>
              <w:rPr>
                <w:color w:val="000000"/>
                <w:sz w:val="24"/>
                <w:szCs w:val="24"/>
              </w:rPr>
              <w:t>275,7</w:t>
            </w:r>
          </w:p>
        </w:tc>
        <w:tc>
          <w:tcPr>
            <w:tcW w:w="1275" w:type="dxa"/>
            <w:gridSpan w:val="2"/>
            <w:tcBorders>
              <w:top w:val="nil"/>
              <w:left w:val="nil"/>
              <w:bottom w:val="single" w:sz="4" w:space="0" w:color="auto"/>
              <w:right w:val="single" w:sz="4" w:space="0" w:color="auto"/>
            </w:tcBorders>
            <w:noWrap/>
          </w:tcPr>
          <w:p w:rsidR="00D02398" w:rsidRPr="0073750C" w:rsidRDefault="00D02398" w:rsidP="00D3772C">
            <w:pPr>
              <w:jc w:val="center"/>
              <w:rPr>
                <w:color w:val="000000"/>
                <w:sz w:val="24"/>
                <w:szCs w:val="24"/>
              </w:rPr>
            </w:pPr>
            <w:r>
              <w:rPr>
                <w:color w:val="000000"/>
                <w:sz w:val="24"/>
                <w:szCs w:val="24"/>
              </w:rPr>
              <w:t>208,5</w:t>
            </w:r>
          </w:p>
        </w:tc>
        <w:tc>
          <w:tcPr>
            <w:tcW w:w="1134" w:type="dxa"/>
            <w:gridSpan w:val="2"/>
            <w:tcBorders>
              <w:top w:val="nil"/>
              <w:left w:val="nil"/>
              <w:bottom w:val="single" w:sz="4" w:space="0" w:color="auto"/>
              <w:right w:val="single" w:sz="4" w:space="0" w:color="auto"/>
            </w:tcBorders>
          </w:tcPr>
          <w:p w:rsidR="00D02398" w:rsidRPr="0073750C" w:rsidRDefault="00D02398" w:rsidP="00D3772C">
            <w:pPr>
              <w:jc w:val="center"/>
              <w:rPr>
                <w:color w:val="000000"/>
                <w:sz w:val="24"/>
                <w:szCs w:val="24"/>
              </w:rPr>
            </w:pPr>
            <w:r>
              <w:rPr>
                <w:color w:val="000000"/>
                <w:sz w:val="24"/>
                <w:szCs w:val="24"/>
              </w:rPr>
              <w:t>208,5</w:t>
            </w:r>
          </w:p>
        </w:tc>
        <w:tc>
          <w:tcPr>
            <w:tcW w:w="2874" w:type="dxa"/>
            <w:gridSpan w:val="2"/>
            <w:tcBorders>
              <w:top w:val="nil"/>
              <w:left w:val="nil"/>
              <w:bottom w:val="single" w:sz="4" w:space="0" w:color="auto"/>
              <w:right w:val="single" w:sz="4" w:space="0" w:color="auto"/>
            </w:tcBorders>
          </w:tcPr>
          <w:p w:rsidR="00D02398" w:rsidRPr="0073750C" w:rsidRDefault="00D02398" w:rsidP="00D3772C">
            <w:pPr>
              <w:jc w:val="center"/>
              <w:rPr>
                <w:color w:val="000000"/>
                <w:sz w:val="24"/>
                <w:szCs w:val="24"/>
              </w:rPr>
            </w:pPr>
            <w:r>
              <w:rPr>
                <w:color w:val="000000"/>
                <w:sz w:val="24"/>
                <w:szCs w:val="24"/>
              </w:rPr>
              <w:t>813,2</w:t>
            </w:r>
          </w:p>
        </w:tc>
      </w:tr>
      <w:tr w:rsidR="00D02398" w:rsidRPr="0073750C" w:rsidTr="00D02398">
        <w:trPr>
          <w:trHeight w:val="600"/>
        </w:trPr>
        <w:tc>
          <w:tcPr>
            <w:tcW w:w="1982" w:type="dxa"/>
            <w:tcBorders>
              <w:top w:val="single" w:sz="4" w:space="0" w:color="auto"/>
              <w:left w:val="single" w:sz="4" w:space="0" w:color="auto"/>
              <w:right w:val="single" w:sz="4" w:space="0" w:color="auto"/>
            </w:tcBorders>
          </w:tcPr>
          <w:p w:rsidR="00D02398" w:rsidRPr="0073750C" w:rsidRDefault="00D02398" w:rsidP="004554CB">
            <w:pPr>
              <w:autoSpaceDE w:val="0"/>
              <w:snapToGrid w:val="0"/>
              <w:spacing w:line="230" w:lineRule="auto"/>
              <w:jc w:val="center"/>
              <w:rPr>
                <w:color w:val="000000"/>
                <w:sz w:val="24"/>
                <w:szCs w:val="24"/>
              </w:rPr>
            </w:pPr>
            <w:r w:rsidRPr="0073750C">
              <w:rPr>
                <w:color w:val="000000"/>
                <w:sz w:val="24"/>
                <w:szCs w:val="24"/>
              </w:rPr>
              <w:t>Основное мероприятие</w:t>
            </w:r>
          </w:p>
          <w:p w:rsidR="00D02398" w:rsidRPr="0073750C" w:rsidRDefault="00D02398" w:rsidP="00D57B25">
            <w:pPr>
              <w:autoSpaceDE w:val="0"/>
              <w:snapToGrid w:val="0"/>
              <w:spacing w:line="230" w:lineRule="auto"/>
              <w:jc w:val="center"/>
              <w:rPr>
                <w:color w:val="000000"/>
                <w:sz w:val="24"/>
                <w:szCs w:val="24"/>
              </w:rPr>
            </w:pPr>
            <w:r>
              <w:rPr>
                <w:color w:val="000000"/>
                <w:sz w:val="24"/>
                <w:szCs w:val="24"/>
              </w:rPr>
              <w:t>2</w:t>
            </w:r>
          </w:p>
        </w:tc>
        <w:tc>
          <w:tcPr>
            <w:tcW w:w="2266" w:type="dxa"/>
            <w:tcBorders>
              <w:top w:val="single" w:sz="4" w:space="0" w:color="auto"/>
              <w:left w:val="nil"/>
              <w:right w:val="single" w:sz="4" w:space="0" w:color="auto"/>
            </w:tcBorders>
          </w:tcPr>
          <w:p w:rsidR="00D02398" w:rsidRPr="00F13EF4" w:rsidRDefault="00D02398" w:rsidP="0018326B">
            <w:pPr>
              <w:widowControl w:val="0"/>
              <w:autoSpaceDE w:val="0"/>
              <w:snapToGrid w:val="0"/>
              <w:spacing w:line="228" w:lineRule="auto"/>
              <w:jc w:val="center"/>
              <w:rPr>
                <w:sz w:val="24"/>
                <w:szCs w:val="24"/>
              </w:rPr>
            </w:pPr>
            <w:r w:rsidRPr="00F13EF4">
              <w:rPr>
                <w:sz w:val="24"/>
                <w:szCs w:val="24"/>
              </w:rPr>
              <w:t>Ремонт улично-дорожной сети в границах населенного пункта с.</w:t>
            </w:r>
            <w:r>
              <w:rPr>
                <w:sz w:val="24"/>
                <w:szCs w:val="24"/>
              </w:rPr>
              <w:t>Татарская Каргала</w:t>
            </w:r>
          </w:p>
        </w:tc>
        <w:tc>
          <w:tcPr>
            <w:tcW w:w="1989" w:type="dxa"/>
            <w:gridSpan w:val="2"/>
            <w:tcBorders>
              <w:top w:val="single" w:sz="4" w:space="0" w:color="auto"/>
              <w:left w:val="nil"/>
              <w:bottom w:val="single" w:sz="4" w:space="0" w:color="auto"/>
              <w:right w:val="single" w:sz="4" w:space="0" w:color="auto"/>
            </w:tcBorders>
          </w:tcPr>
          <w:p w:rsidR="00D02398" w:rsidRDefault="00D02398" w:rsidP="00D57B25">
            <w:pPr>
              <w:jc w:val="center"/>
              <w:rPr>
                <w:sz w:val="24"/>
                <w:szCs w:val="24"/>
              </w:rPr>
            </w:pPr>
            <w:r w:rsidRPr="00F13EF4">
              <w:rPr>
                <w:sz w:val="24"/>
                <w:szCs w:val="24"/>
              </w:rPr>
              <w:t>Ремонт улично-дорожной сети в границах населенного пункта с.</w:t>
            </w:r>
            <w:r>
              <w:rPr>
                <w:sz w:val="24"/>
                <w:szCs w:val="24"/>
              </w:rPr>
              <w:t>Татарская Каргала</w:t>
            </w:r>
          </w:p>
          <w:p w:rsidR="00D02398" w:rsidRDefault="00D02398" w:rsidP="00D57B25">
            <w:pPr>
              <w:jc w:val="center"/>
              <w:rPr>
                <w:sz w:val="24"/>
                <w:szCs w:val="24"/>
              </w:rPr>
            </w:pPr>
          </w:p>
          <w:p w:rsidR="00D02398" w:rsidRDefault="00D02398" w:rsidP="00D57B25">
            <w:pPr>
              <w:jc w:val="center"/>
              <w:rPr>
                <w:sz w:val="24"/>
                <w:szCs w:val="24"/>
              </w:rPr>
            </w:pPr>
            <w:r>
              <w:rPr>
                <w:sz w:val="24"/>
                <w:szCs w:val="24"/>
              </w:rPr>
              <w:t>Всего</w:t>
            </w:r>
          </w:p>
          <w:p w:rsidR="00D02398" w:rsidRDefault="00D02398" w:rsidP="00D57B25">
            <w:pPr>
              <w:jc w:val="center"/>
              <w:rPr>
                <w:sz w:val="24"/>
                <w:szCs w:val="24"/>
              </w:rPr>
            </w:pPr>
          </w:p>
          <w:p w:rsidR="00D02398" w:rsidRDefault="00D02398" w:rsidP="00501C31">
            <w:pPr>
              <w:jc w:val="center"/>
              <w:rPr>
                <w:color w:val="000000"/>
                <w:sz w:val="24"/>
                <w:szCs w:val="24"/>
              </w:rPr>
            </w:pPr>
            <w:r>
              <w:rPr>
                <w:color w:val="000000"/>
                <w:sz w:val="24"/>
                <w:szCs w:val="24"/>
              </w:rPr>
              <w:t xml:space="preserve">В том числе </w:t>
            </w:r>
          </w:p>
          <w:p w:rsidR="00D02398" w:rsidRDefault="00D02398" w:rsidP="00501C31">
            <w:pPr>
              <w:jc w:val="center"/>
              <w:rPr>
                <w:color w:val="000000"/>
                <w:sz w:val="24"/>
                <w:szCs w:val="24"/>
              </w:rPr>
            </w:pPr>
            <w:r>
              <w:rPr>
                <w:color w:val="000000"/>
                <w:sz w:val="24"/>
                <w:szCs w:val="24"/>
              </w:rPr>
              <w:t>финансирование из областного бюджета</w:t>
            </w:r>
          </w:p>
        </w:tc>
        <w:tc>
          <w:tcPr>
            <w:tcW w:w="1134" w:type="dxa"/>
            <w:gridSpan w:val="3"/>
            <w:tcBorders>
              <w:top w:val="single" w:sz="4" w:space="0" w:color="auto"/>
              <w:left w:val="nil"/>
              <w:bottom w:val="single" w:sz="4" w:space="0" w:color="auto"/>
              <w:right w:val="single" w:sz="4" w:space="0" w:color="auto"/>
            </w:tcBorders>
            <w:noWrap/>
          </w:tcPr>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r>
              <w:rPr>
                <w:color w:val="000000"/>
                <w:sz w:val="24"/>
                <w:szCs w:val="24"/>
              </w:rPr>
              <w:t>1289,0</w:t>
            </w: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Pr="0073750C" w:rsidRDefault="00D02398" w:rsidP="00D3772C">
            <w:pPr>
              <w:jc w:val="center"/>
              <w:rPr>
                <w:color w:val="000000"/>
                <w:sz w:val="24"/>
                <w:szCs w:val="24"/>
              </w:rPr>
            </w:pPr>
            <w:r>
              <w:rPr>
                <w:color w:val="000000"/>
                <w:sz w:val="24"/>
                <w:szCs w:val="24"/>
              </w:rPr>
              <w:t>789,0</w:t>
            </w:r>
          </w:p>
        </w:tc>
        <w:tc>
          <w:tcPr>
            <w:tcW w:w="1276" w:type="dxa"/>
            <w:gridSpan w:val="2"/>
            <w:tcBorders>
              <w:top w:val="single" w:sz="4" w:space="0" w:color="auto"/>
              <w:left w:val="nil"/>
              <w:bottom w:val="single" w:sz="4" w:space="0" w:color="auto"/>
              <w:right w:val="single" w:sz="4" w:space="0" w:color="auto"/>
            </w:tcBorders>
            <w:noWrap/>
          </w:tcPr>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r>
              <w:rPr>
                <w:color w:val="000000"/>
                <w:sz w:val="24"/>
                <w:szCs w:val="24"/>
              </w:rPr>
              <w:t>1318,2</w:t>
            </w: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Pr="0073750C" w:rsidRDefault="00D02398" w:rsidP="00D3772C">
            <w:pPr>
              <w:jc w:val="center"/>
              <w:rPr>
                <w:color w:val="000000"/>
                <w:sz w:val="24"/>
                <w:szCs w:val="24"/>
              </w:rPr>
            </w:pPr>
            <w:r>
              <w:rPr>
                <w:color w:val="000000"/>
                <w:sz w:val="24"/>
                <w:szCs w:val="24"/>
              </w:rPr>
              <w:t>818,2</w:t>
            </w:r>
          </w:p>
        </w:tc>
        <w:tc>
          <w:tcPr>
            <w:tcW w:w="1275" w:type="dxa"/>
            <w:gridSpan w:val="2"/>
            <w:tcBorders>
              <w:top w:val="single" w:sz="4" w:space="0" w:color="auto"/>
              <w:left w:val="nil"/>
              <w:bottom w:val="single" w:sz="4" w:space="0" w:color="auto"/>
              <w:right w:val="single" w:sz="4" w:space="0" w:color="auto"/>
            </w:tcBorders>
            <w:noWrap/>
          </w:tcPr>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r>
              <w:rPr>
                <w:color w:val="000000"/>
                <w:sz w:val="24"/>
                <w:szCs w:val="24"/>
              </w:rPr>
              <w:t>1322,8</w:t>
            </w: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Pr="0073750C" w:rsidRDefault="00D02398" w:rsidP="00D3772C">
            <w:pPr>
              <w:jc w:val="center"/>
              <w:rPr>
                <w:color w:val="000000"/>
                <w:sz w:val="24"/>
                <w:szCs w:val="24"/>
              </w:rPr>
            </w:pPr>
            <w:r>
              <w:rPr>
                <w:color w:val="000000"/>
                <w:sz w:val="24"/>
                <w:szCs w:val="24"/>
              </w:rPr>
              <w:t>822,8</w:t>
            </w:r>
          </w:p>
        </w:tc>
        <w:tc>
          <w:tcPr>
            <w:tcW w:w="1134" w:type="dxa"/>
            <w:gridSpan w:val="2"/>
            <w:tcBorders>
              <w:top w:val="single" w:sz="4" w:space="0" w:color="auto"/>
              <w:left w:val="nil"/>
              <w:bottom w:val="single" w:sz="4" w:space="0" w:color="auto"/>
              <w:right w:val="single" w:sz="4" w:space="0" w:color="auto"/>
            </w:tcBorders>
          </w:tcPr>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r>
              <w:rPr>
                <w:color w:val="000000"/>
                <w:sz w:val="24"/>
                <w:szCs w:val="24"/>
              </w:rPr>
              <w:t>500,0</w:t>
            </w: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Pr="0073750C" w:rsidRDefault="00D02398" w:rsidP="00D3772C">
            <w:pPr>
              <w:jc w:val="center"/>
              <w:rPr>
                <w:color w:val="000000"/>
                <w:sz w:val="24"/>
                <w:szCs w:val="24"/>
              </w:rPr>
            </w:pPr>
            <w:r>
              <w:rPr>
                <w:color w:val="000000"/>
                <w:sz w:val="24"/>
                <w:szCs w:val="24"/>
              </w:rPr>
              <w:t>-</w:t>
            </w:r>
          </w:p>
        </w:tc>
        <w:tc>
          <w:tcPr>
            <w:tcW w:w="2835" w:type="dxa"/>
            <w:tcBorders>
              <w:top w:val="single" w:sz="4" w:space="0" w:color="auto"/>
              <w:left w:val="nil"/>
              <w:bottom w:val="single" w:sz="4" w:space="0" w:color="auto"/>
              <w:right w:val="single" w:sz="4" w:space="0" w:color="auto"/>
            </w:tcBorders>
          </w:tcPr>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r>
              <w:rPr>
                <w:color w:val="000000"/>
                <w:sz w:val="24"/>
                <w:szCs w:val="24"/>
              </w:rPr>
              <w:t>4430,0</w:t>
            </w: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Pr="0073750C" w:rsidRDefault="00D02398" w:rsidP="00D3772C">
            <w:pPr>
              <w:jc w:val="center"/>
              <w:rPr>
                <w:color w:val="000000"/>
                <w:sz w:val="24"/>
                <w:szCs w:val="24"/>
              </w:rPr>
            </w:pPr>
            <w:r>
              <w:rPr>
                <w:color w:val="000000"/>
                <w:sz w:val="24"/>
                <w:szCs w:val="24"/>
              </w:rPr>
              <w:t>2430,0</w:t>
            </w:r>
          </w:p>
        </w:tc>
      </w:tr>
      <w:tr w:rsidR="00D02398" w:rsidRPr="0073750C" w:rsidTr="00D02398">
        <w:trPr>
          <w:trHeight w:val="600"/>
        </w:trPr>
        <w:tc>
          <w:tcPr>
            <w:tcW w:w="1982" w:type="dxa"/>
            <w:vMerge w:val="restart"/>
            <w:tcBorders>
              <w:top w:val="single" w:sz="4" w:space="0" w:color="auto"/>
              <w:left w:val="single" w:sz="4" w:space="0" w:color="auto"/>
              <w:right w:val="single" w:sz="4" w:space="0" w:color="auto"/>
            </w:tcBorders>
          </w:tcPr>
          <w:p w:rsidR="00D02398" w:rsidRPr="0073750C" w:rsidRDefault="00D02398" w:rsidP="00D57B25">
            <w:pPr>
              <w:autoSpaceDE w:val="0"/>
              <w:snapToGrid w:val="0"/>
              <w:spacing w:line="230" w:lineRule="auto"/>
              <w:jc w:val="center"/>
              <w:rPr>
                <w:color w:val="000000"/>
                <w:sz w:val="24"/>
                <w:szCs w:val="24"/>
              </w:rPr>
            </w:pPr>
            <w:r w:rsidRPr="0073750C">
              <w:rPr>
                <w:color w:val="000000"/>
                <w:sz w:val="24"/>
                <w:szCs w:val="24"/>
              </w:rPr>
              <w:t>Основное мероприятие</w:t>
            </w:r>
          </w:p>
          <w:p w:rsidR="00D02398" w:rsidRPr="0073750C" w:rsidRDefault="00D02398" w:rsidP="00D57B25">
            <w:pPr>
              <w:autoSpaceDE w:val="0"/>
              <w:snapToGrid w:val="0"/>
              <w:spacing w:line="230" w:lineRule="auto"/>
              <w:jc w:val="center"/>
              <w:rPr>
                <w:color w:val="000000"/>
                <w:sz w:val="24"/>
                <w:szCs w:val="24"/>
              </w:rPr>
            </w:pPr>
            <w:r w:rsidRPr="0073750C">
              <w:rPr>
                <w:color w:val="000000"/>
                <w:sz w:val="24"/>
                <w:szCs w:val="24"/>
              </w:rPr>
              <w:t>2.1</w:t>
            </w:r>
          </w:p>
        </w:tc>
        <w:tc>
          <w:tcPr>
            <w:tcW w:w="2266" w:type="dxa"/>
            <w:vMerge w:val="restart"/>
            <w:tcBorders>
              <w:top w:val="single" w:sz="4" w:space="0" w:color="auto"/>
              <w:left w:val="nil"/>
              <w:right w:val="single" w:sz="4" w:space="0" w:color="auto"/>
            </w:tcBorders>
          </w:tcPr>
          <w:p w:rsidR="00D02398" w:rsidRPr="00F13EF4" w:rsidRDefault="00D02398" w:rsidP="004554CB">
            <w:pPr>
              <w:widowControl w:val="0"/>
              <w:autoSpaceDE w:val="0"/>
              <w:snapToGrid w:val="0"/>
              <w:spacing w:line="228" w:lineRule="auto"/>
              <w:jc w:val="center"/>
              <w:rPr>
                <w:color w:val="000000"/>
                <w:sz w:val="24"/>
                <w:szCs w:val="24"/>
              </w:rPr>
            </w:pPr>
            <w:r w:rsidRPr="00F13EF4">
              <w:rPr>
                <w:sz w:val="24"/>
                <w:szCs w:val="24"/>
              </w:rPr>
              <w:t>Ремонт улично-дорожной сети в границах населенного пункта с.</w:t>
            </w:r>
            <w:r>
              <w:rPr>
                <w:sz w:val="24"/>
                <w:szCs w:val="24"/>
              </w:rPr>
              <w:t>Татарская Каргала</w:t>
            </w:r>
            <w:r w:rsidRPr="00F13EF4">
              <w:rPr>
                <w:sz w:val="24"/>
                <w:szCs w:val="24"/>
              </w:rPr>
              <w:t xml:space="preserve"> по ул.</w:t>
            </w:r>
            <w:r>
              <w:rPr>
                <w:sz w:val="24"/>
                <w:szCs w:val="24"/>
              </w:rPr>
              <w:t>Комсомольская</w:t>
            </w:r>
          </w:p>
        </w:tc>
        <w:tc>
          <w:tcPr>
            <w:tcW w:w="1989" w:type="dxa"/>
            <w:gridSpan w:val="2"/>
            <w:tcBorders>
              <w:top w:val="single" w:sz="4" w:space="0" w:color="auto"/>
              <w:left w:val="nil"/>
              <w:bottom w:val="single" w:sz="4" w:space="0" w:color="auto"/>
              <w:right w:val="single" w:sz="4" w:space="0" w:color="auto"/>
            </w:tcBorders>
          </w:tcPr>
          <w:p w:rsidR="00D02398" w:rsidRPr="0073750C" w:rsidRDefault="00D02398" w:rsidP="00D57B25">
            <w:pPr>
              <w:jc w:val="center"/>
              <w:rPr>
                <w:color w:val="000000"/>
                <w:sz w:val="24"/>
                <w:szCs w:val="24"/>
              </w:rPr>
            </w:pPr>
            <w:r>
              <w:rPr>
                <w:color w:val="000000"/>
                <w:sz w:val="24"/>
                <w:szCs w:val="24"/>
              </w:rPr>
              <w:t>Администрация Татаро-Каргалинского</w:t>
            </w:r>
            <w:r w:rsidRPr="0073750C">
              <w:rPr>
                <w:color w:val="000000"/>
                <w:sz w:val="24"/>
                <w:szCs w:val="24"/>
              </w:rPr>
              <w:t xml:space="preserve"> сельсовет</w:t>
            </w:r>
            <w:r>
              <w:rPr>
                <w:color w:val="000000"/>
                <w:sz w:val="24"/>
                <w:szCs w:val="24"/>
              </w:rPr>
              <w:t>а</w:t>
            </w:r>
          </w:p>
        </w:tc>
        <w:tc>
          <w:tcPr>
            <w:tcW w:w="1134" w:type="dxa"/>
            <w:gridSpan w:val="3"/>
            <w:tcBorders>
              <w:top w:val="single" w:sz="4" w:space="0" w:color="auto"/>
              <w:left w:val="nil"/>
              <w:bottom w:val="single" w:sz="4" w:space="0" w:color="auto"/>
              <w:right w:val="single" w:sz="4" w:space="0" w:color="auto"/>
            </w:tcBorders>
            <w:noWrap/>
          </w:tcPr>
          <w:p w:rsidR="00D02398" w:rsidRPr="0073750C" w:rsidRDefault="00D02398" w:rsidP="00D3772C">
            <w:pPr>
              <w:jc w:val="center"/>
              <w:rPr>
                <w:color w:val="000000"/>
                <w:sz w:val="24"/>
                <w:szCs w:val="24"/>
              </w:rPr>
            </w:pPr>
          </w:p>
        </w:tc>
        <w:tc>
          <w:tcPr>
            <w:tcW w:w="1276" w:type="dxa"/>
            <w:gridSpan w:val="2"/>
            <w:tcBorders>
              <w:top w:val="single" w:sz="4" w:space="0" w:color="auto"/>
              <w:left w:val="nil"/>
              <w:bottom w:val="single" w:sz="4" w:space="0" w:color="auto"/>
              <w:right w:val="single" w:sz="4" w:space="0" w:color="auto"/>
            </w:tcBorders>
            <w:noWrap/>
          </w:tcPr>
          <w:p w:rsidR="00D02398" w:rsidRPr="0073750C" w:rsidRDefault="00D02398" w:rsidP="00D3772C">
            <w:pPr>
              <w:jc w:val="center"/>
              <w:rPr>
                <w:color w:val="000000"/>
                <w:sz w:val="24"/>
                <w:szCs w:val="24"/>
              </w:rPr>
            </w:pPr>
          </w:p>
        </w:tc>
        <w:tc>
          <w:tcPr>
            <w:tcW w:w="1275" w:type="dxa"/>
            <w:gridSpan w:val="2"/>
            <w:tcBorders>
              <w:top w:val="single" w:sz="4" w:space="0" w:color="auto"/>
              <w:left w:val="nil"/>
              <w:bottom w:val="single" w:sz="4" w:space="0" w:color="auto"/>
              <w:right w:val="single" w:sz="4" w:space="0" w:color="auto"/>
            </w:tcBorders>
            <w:noWrap/>
          </w:tcPr>
          <w:p w:rsidR="00D02398" w:rsidRPr="0073750C" w:rsidRDefault="00D02398" w:rsidP="00D3772C">
            <w:pPr>
              <w:jc w:val="center"/>
              <w:rPr>
                <w:color w:val="000000"/>
                <w:sz w:val="24"/>
                <w:szCs w:val="24"/>
              </w:rPr>
            </w:pPr>
          </w:p>
        </w:tc>
        <w:tc>
          <w:tcPr>
            <w:tcW w:w="1134" w:type="dxa"/>
            <w:gridSpan w:val="2"/>
            <w:tcBorders>
              <w:top w:val="single" w:sz="4" w:space="0" w:color="auto"/>
              <w:left w:val="nil"/>
              <w:bottom w:val="single" w:sz="4" w:space="0" w:color="auto"/>
              <w:right w:val="single" w:sz="4" w:space="0" w:color="auto"/>
            </w:tcBorders>
          </w:tcPr>
          <w:p w:rsidR="00D02398" w:rsidRPr="0073750C" w:rsidRDefault="00D02398" w:rsidP="00D3772C">
            <w:pPr>
              <w:jc w:val="center"/>
              <w:rPr>
                <w:color w:val="000000"/>
                <w:sz w:val="24"/>
                <w:szCs w:val="24"/>
              </w:rPr>
            </w:pPr>
          </w:p>
        </w:tc>
        <w:tc>
          <w:tcPr>
            <w:tcW w:w="2835" w:type="dxa"/>
            <w:tcBorders>
              <w:top w:val="single" w:sz="4" w:space="0" w:color="auto"/>
              <w:left w:val="nil"/>
              <w:bottom w:val="single" w:sz="4" w:space="0" w:color="auto"/>
              <w:right w:val="single" w:sz="4" w:space="0" w:color="auto"/>
            </w:tcBorders>
          </w:tcPr>
          <w:p w:rsidR="00D02398" w:rsidRPr="0073750C" w:rsidRDefault="00D02398" w:rsidP="00D3772C">
            <w:pPr>
              <w:jc w:val="center"/>
              <w:rPr>
                <w:color w:val="000000"/>
                <w:sz w:val="24"/>
                <w:szCs w:val="24"/>
              </w:rPr>
            </w:pPr>
          </w:p>
        </w:tc>
      </w:tr>
      <w:tr w:rsidR="00D02398" w:rsidRPr="0073750C" w:rsidTr="00D02398">
        <w:trPr>
          <w:trHeight w:val="477"/>
        </w:trPr>
        <w:tc>
          <w:tcPr>
            <w:tcW w:w="1982" w:type="dxa"/>
            <w:vMerge/>
            <w:tcBorders>
              <w:left w:val="single" w:sz="4" w:space="0" w:color="auto"/>
              <w:bottom w:val="single" w:sz="4" w:space="0" w:color="auto"/>
              <w:right w:val="single" w:sz="4" w:space="0" w:color="auto"/>
            </w:tcBorders>
          </w:tcPr>
          <w:p w:rsidR="00D02398" w:rsidRPr="0073750C" w:rsidRDefault="00D02398" w:rsidP="00D57B25">
            <w:pPr>
              <w:autoSpaceDE w:val="0"/>
              <w:snapToGrid w:val="0"/>
              <w:spacing w:line="230" w:lineRule="auto"/>
              <w:jc w:val="center"/>
              <w:rPr>
                <w:color w:val="000000"/>
                <w:sz w:val="24"/>
                <w:szCs w:val="24"/>
              </w:rPr>
            </w:pPr>
          </w:p>
        </w:tc>
        <w:tc>
          <w:tcPr>
            <w:tcW w:w="2266" w:type="dxa"/>
            <w:vMerge/>
            <w:tcBorders>
              <w:left w:val="nil"/>
              <w:bottom w:val="single" w:sz="4" w:space="0" w:color="auto"/>
              <w:right w:val="single" w:sz="4" w:space="0" w:color="auto"/>
            </w:tcBorders>
          </w:tcPr>
          <w:p w:rsidR="00D02398" w:rsidRPr="00F13EF4" w:rsidRDefault="00D02398" w:rsidP="00D57B25">
            <w:pPr>
              <w:widowControl w:val="0"/>
              <w:autoSpaceDE w:val="0"/>
              <w:snapToGrid w:val="0"/>
              <w:spacing w:line="228" w:lineRule="auto"/>
              <w:jc w:val="center"/>
              <w:rPr>
                <w:color w:val="000000"/>
                <w:sz w:val="24"/>
                <w:szCs w:val="24"/>
              </w:rPr>
            </w:pPr>
          </w:p>
        </w:tc>
        <w:tc>
          <w:tcPr>
            <w:tcW w:w="1989" w:type="dxa"/>
            <w:gridSpan w:val="2"/>
            <w:tcBorders>
              <w:top w:val="single" w:sz="4" w:space="0" w:color="auto"/>
              <w:left w:val="nil"/>
              <w:bottom w:val="single" w:sz="4" w:space="0" w:color="auto"/>
              <w:right w:val="single" w:sz="4" w:space="0" w:color="auto"/>
            </w:tcBorders>
          </w:tcPr>
          <w:p w:rsidR="00D02398" w:rsidRDefault="00D02398" w:rsidP="00D57B25">
            <w:pPr>
              <w:jc w:val="center"/>
              <w:rPr>
                <w:color w:val="000000"/>
                <w:sz w:val="24"/>
                <w:szCs w:val="24"/>
              </w:rPr>
            </w:pPr>
            <w:r w:rsidRPr="0073750C">
              <w:rPr>
                <w:color w:val="000000"/>
                <w:sz w:val="24"/>
                <w:szCs w:val="24"/>
              </w:rPr>
              <w:t>Всего</w:t>
            </w:r>
          </w:p>
          <w:p w:rsidR="00D02398" w:rsidRDefault="00D02398" w:rsidP="00D57B25">
            <w:pPr>
              <w:jc w:val="center"/>
              <w:rPr>
                <w:color w:val="000000"/>
                <w:sz w:val="24"/>
                <w:szCs w:val="24"/>
              </w:rPr>
            </w:pPr>
          </w:p>
          <w:p w:rsidR="00D02398" w:rsidRDefault="00D02398" w:rsidP="00D57B25">
            <w:pPr>
              <w:jc w:val="center"/>
              <w:rPr>
                <w:color w:val="000000"/>
                <w:sz w:val="24"/>
                <w:szCs w:val="24"/>
              </w:rPr>
            </w:pPr>
            <w:r>
              <w:rPr>
                <w:color w:val="000000"/>
                <w:sz w:val="24"/>
                <w:szCs w:val="24"/>
              </w:rPr>
              <w:t xml:space="preserve">В том числе </w:t>
            </w:r>
          </w:p>
          <w:p w:rsidR="00D02398" w:rsidRPr="0073750C" w:rsidRDefault="00D02398" w:rsidP="00D57B25">
            <w:pPr>
              <w:jc w:val="center"/>
              <w:rPr>
                <w:color w:val="000000"/>
                <w:sz w:val="24"/>
                <w:szCs w:val="24"/>
              </w:rPr>
            </w:pPr>
            <w:r>
              <w:rPr>
                <w:color w:val="000000"/>
                <w:sz w:val="24"/>
                <w:szCs w:val="24"/>
              </w:rPr>
              <w:t>финансирование из областного бюджета</w:t>
            </w:r>
          </w:p>
        </w:tc>
        <w:tc>
          <w:tcPr>
            <w:tcW w:w="1134" w:type="dxa"/>
            <w:gridSpan w:val="3"/>
            <w:tcBorders>
              <w:top w:val="single" w:sz="4" w:space="0" w:color="auto"/>
              <w:left w:val="nil"/>
              <w:bottom w:val="single" w:sz="4" w:space="0" w:color="auto"/>
              <w:right w:val="single" w:sz="4" w:space="0" w:color="auto"/>
            </w:tcBorders>
            <w:noWrap/>
          </w:tcPr>
          <w:p w:rsidR="00D02398" w:rsidRPr="0073750C" w:rsidRDefault="00D02398" w:rsidP="00D3772C">
            <w:pPr>
              <w:jc w:val="center"/>
              <w:rPr>
                <w:color w:val="000000"/>
                <w:sz w:val="24"/>
                <w:szCs w:val="24"/>
              </w:rPr>
            </w:pPr>
          </w:p>
        </w:tc>
        <w:tc>
          <w:tcPr>
            <w:tcW w:w="1276" w:type="dxa"/>
            <w:gridSpan w:val="2"/>
            <w:tcBorders>
              <w:top w:val="single" w:sz="4" w:space="0" w:color="auto"/>
              <w:left w:val="nil"/>
              <w:bottom w:val="single" w:sz="4" w:space="0" w:color="auto"/>
              <w:right w:val="single" w:sz="4" w:space="0" w:color="auto"/>
            </w:tcBorders>
            <w:noWrap/>
          </w:tcPr>
          <w:p w:rsidR="00D02398" w:rsidRPr="0073750C" w:rsidRDefault="00D02398" w:rsidP="00D3772C">
            <w:pPr>
              <w:jc w:val="center"/>
              <w:rPr>
                <w:color w:val="000000"/>
                <w:sz w:val="24"/>
                <w:szCs w:val="24"/>
              </w:rPr>
            </w:pPr>
          </w:p>
        </w:tc>
        <w:tc>
          <w:tcPr>
            <w:tcW w:w="1275" w:type="dxa"/>
            <w:gridSpan w:val="2"/>
            <w:tcBorders>
              <w:top w:val="single" w:sz="4" w:space="0" w:color="auto"/>
              <w:left w:val="nil"/>
              <w:bottom w:val="single" w:sz="4" w:space="0" w:color="auto"/>
              <w:right w:val="single" w:sz="4" w:space="0" w:color="auto"/>
            </w:tcBorders>
            <w:noWrap/>
          </w:tcPr>
          <w:p w:rsidR="00D02398" w:rsidRPr="0073750C" w:rsidRDefault="00D02398" w:rsidP="00D3772C">
            <w:pPr>
              <w:jc w:val="center"/>
              <w:rPr>
                <w:color w:val="000000"/>
                <w:sz w:val="24"/>
                <w:szCs w:val="24"/>
              </w:rPr>
            </w:pPr>
            <w:r>
              <w:rPr>
                <w:color w:val="000000"/>
                <w:sz w:val="24"/>
                <w:szCs w:val="24"/>
              </w:rPr>
              <w:t>-</w:t>
            </w:r>
          </w:p>
        </w:tc>
        <w:tc>
          <w:tcPr>
            <w:tcW w:w="1134" w:type="dxa"/>
            <w:gridSpan w:val="2"/>
            <w:tcBorders>
              <w:top w:val="single" w:sz="4" w:space="0" w:color="auto"/>
              <w:left w:val="nil"/>
              <w:bottom w:val="single" w:sz="4" w:space="0" w:color="auto"/>
              <w:right w:val="single" w:sz="4" w:space="0" w:color="auto"/>
            </w:tcBorders>
          </w:tcPr>
          <w:p w:rsidR="00D02398" w:rsidRPr="0073750C" w:rsidRDefault="00D02398" w:rsidP="00D3772C">
            <w:pPr>
              <w:jc w:val="center"/>
              <w:rPr>
                <w:color w:val="000000"/>
                <w:sz w:val="24"/>
                <w:szCs w:val="24"/>
              </w:rPr>
            </w:pPr>
            <w:r>
              <w:rPr>
                <w:color w:val="000000"/>
                <w:sz w:val="24"/>
                <w:szCs w:val="24"/>
              </w:rPr>
              <w:t>-</w:t>
            </w:r>
          </w:p>
        </w:tc>
        <w:tc>
          <w:tcPr>
            <w:tcW w:w="2835" w:type="dxa"/>
            <w:tcBorders>
              <w:top w:val="single" w:sz="4" w:space="0" w:color="auto"/>
              <w:left w:val="nil"/>
              <w:bottom w:val="single" w:sz="4" w:space="0" w:color="auto"/>
              <w:right w:val="single" w:sz="4" w:space="0" w:color="auto"/>
            </w:tcBorders>
          </w:tcPr>
          <w:p w:rsidR="00D02398" w:rsidRPr="0073750C" w:rsidRDefault="00D02398" w:rsidP="00D3772C">
            <w:pPr>
              <w:jc w:val="center"/>
              <w:rPr>
                <w:color w:val="000000"/>
                <w:sz w:val="24"/>
                <w:szCs w:val="24"/>
              </w:rPr>
            </w:pPr>
          </w:p>
        </w:tc>
      </w:tr>
      <w:tr w:rsidR="00D02398" w:rsidRPr="0073750C" w:rsidTr="00D02398">
        <w:trPr>
          <w:trHeight w:val="644"/>
        </w:trPr>
        <w:tc>
          <w:tcPr>
            <w:tcW w:w="1982" w:type="dxa"/>
            <w:vMerge w:val="restart"/>
            <w:tcBorders>
              <w:top w:val="single" w:sz="4" w:space="0" w:color="auto"/>
              <w:left w:val="single" w:sz="4" w:space="0" w:color="auto"/>
              <w:right w:val="single" w:sz="4" w:space="0" w:color="auto"/>
            </w:tcBorders>
          </w:tcPr>
          <w:p w:rsidR="00D02398" w:rsidRPr="0073750C" w:rsidRDefault="00D02398" w:rsidP="00D57B25">
            <w:pPr>
              <w:autoSpaceDE w:val="0"/>
              <w:snapToGrid w:val="0"/>
              <w:spacing w:line="230" w:lineRule="auto"/>
              <w:jc w:val="center"/>
              <w:rPr>
                <w:color w:val="000000"/>
                <w:sz w:val="24"/>
                <w:szCs w:val="24"/>
              </w:rPr>
            </w:pPr>
            <w:r w:rsidRPr="0073750C">
              <w:rPr>
                <w:color w:val="000000"/>
                <w:sz w:val="24"/>
                <w:szCs w:val="24"/>
              </w:rPr>
              <w:t>Основное мероприятие</w:t>
            </w:r>
          </w:p>
          <w:p w:rsidR="00D02398" w:rsidRPr="0073750C" w:rsidRDefault="00D02398" w:rsidP="00D57B25">
            <w:pPr>
              <w:autoSpaceDE w:val="0"/>
              <w:snapToGrid w:val="0"/>
              <w:spacing w:line="230" w:lineRule="auto"/>
              <w:jc w:val="center"/>
              <w:rPr>
                <w:color w:val="000000"/>
                <w:sz w:val="24"/>
                <w:szCs w:val="24"/>
              </w:rPr>
            </w:pPr>
            <w:r w:rsidRPr="0073750C">
              <w:rPr>
                <w:color w:val="000000"/>
                <w:sz w:val="24"/>
                <w:szCs w:val="24"/>
              </w:rPr>
              <w:lastRenderedPageBreak/>
              <w:t>2.</w:t>
            </w:r>
            <w:r>
              <w:rPr>
                <w:color w:val="000000"/>
                <w:sz w:val="24"/>
                <w:szCs w:val="24"/>
              </w:rPr>
              <w:t>2</w:t>
            </w:r>
          </w:p>
        </w:tc>
        <w:tc>
          <w:tcPr>
            <w:tcW w:w="2266" w:type="dxa"/>
            <w:vMerge w:val="restart"/>
            <w:tcBorders>
              <w:top w:val="single" w:sz="4" w:space="0" w:color="auto"/>
              <w:left w:val="nil"/>
              <w:right w:val="single" w:sz="4" w:space="0" w:color="auto"/>
            </w:tcBorders>
          </w:tcPr>
          <w:p w:rsidR="00D02398" w:rsidRPr="00F13EF4" w:rsidRDefault="00D02398" w:rsidP="004554CB">
            <w:pPr>
              <w:widowControl w:val="0"/>
              <w:autoSpaceDE w:val="0"/>
              <w:snapToGrid w:val="0"/>
              <w:spacing w:line="228" w:lineRule="auto"/>
              <w:jc w:val="center"/>
              <w:rPr>
                <w:color w:val="000000"/>
                <w:sz w:val="24"/>
                <w:szCs w:val="24"/>
              </w:rPr>
            </w:pPr>
            <w:r w:rsidRPr="00F13EF4">
              <w:rPr>
                <w:color w:val="000000"/>
                <w:sz w:val="24"/>
                <w:szCs w:val="24"/>
              </w:rPr>
              <w:lastRenderedPageBreak/>
              <w:t xml:space="preserve">Ремонт улично-дорожной сети в </w:t>
            </w:r>
            <w:r w:rsidRPr="00F13EF4">
              <w:rPr>
                <w:color w:val="000000"/>
                <w:sz w:val="24"/>
                <w:szCs w:val="24"/>
              </w:rPr>
              <w:lastRenderedPageBreak/>
              <w:t>границах населенного пункта с.</w:t>
            </w:r>
            <w:r>
              <w:rPr>
                <w:color w:val="000000"/>
                <w:sz w:val="24"/>
                <w:szCs w:val="24"/>
              </w:rPr>
              <w:t>Татарская Каргала ул.Макаренко</w:t>
            </w:r>
          </w:p>
        </w:tc>
        <w:tc>
          <w:tcPr>
            <w:tcW w:w="1989" w:type="dxa"/>
            <w:gridSpan w:val="2"/>
            <w:tcBorders>
              <w:top w:val="single" w:sz="4" w:space="0" w:color="auto"/>
              <w:left w:val="nil"/>
              <w:bottom w:val="single" w:sz="4" w:space="0" w:color="auto"/>
              <w:right w:val="single" w:sz="4" w:space="0" w:color="auto"/>
            </w:tcBorders>
          </w:tcPr>
          <w:p w:rsidR="00D02398" w:rsidRPr="0073750C" w:rsidRDefault="00D02398" w:rsidP="00D57B25">
            <w:pPr>
              <w:jc w:val="center"/>
              <w:rPr>
                <w:color w:val="000000"/>
                <w:sz w:val="24"/>
                <w:szCs w:val="24"/>
              </w:rPr>
            </w:pPr>
            <w:r w:rsidRPr="0073750C">
              <w:rPr>
                <w:color w:val="000000"/>
                <w:sz w:val="24"/>
                <w:szCs w:val="24"/>
              </w:rPr>
              <w:lastRenderedPageBreak/>
              <w:t>Администра</w:t>
            </w:r>
            <w:r>
              <w:rPr>
                <w:color w:val="000000"/>
                <w:sz w:val="24"/>
                <w:szCs w:val="24"/>
              </w:rPr>
              <w:t>ция Татаро-</w:t>
            </w:r>
            <w:r>
              <w:rPr>
                <w:color w:val="000000"/>
                <w:sz w:val="24"/>
                <w:szCs w:val="24"/>
              </w:rPr>
              <w:lastRenderedPageBreak/>
              <w:t>Каргалинского</w:t>
            </w:r>
            <w:r w:rsidRPr="0073750C">
              <w:rPr>
                <w:color w:val="000000"/>
                <w:sz w:val="24"/>
                <w:szCs w:val="24"/>
              </w:rPr>
              <w:t xml:space="preserve"> сельсовет</w:t>
            </w:r>
            <w:r>
              <w:rPr>
                <w:color w:val="000000"/>
                <w:sz w:val="24"/>
                <w:szCs w:val="24"/>
              </w:rPr>
              <w:t>а</w:t>
            </w:r>
          </w:p>
        </w:tc>
        <w:tc>
          <w:tcPr>
            <w:tcW w:w="1134" w:type="dxa"/>
            <w:gridSpan w:val="3"/>
            <w:tcBorders>
              <w:top w:val="single" w:sz="4" w:space="0" w:color="auto"/>
              <w:left w:val="nil"/>
              <w:bottom w:val="single" w:sz="4" w:space="0" w:color="auto"/>
              <w:right w:val="single" w:sz="4" w:space="0" w:color="auto"/>
            </w:tcBorders>
            <w:noWrap/>
          </w:tcPr>
          <w:p w:rsidR="00D02398" w:rsidRPr="0073750C" w:rsidRDefault="00D02398" w:rsidP="00D3772C">
            <w:pPr>
              <w:jc w:val="center"/>
              <w:rPr>
                <w:color w:val="000000"/>
                <w:sz w:val="24"/>
                <w:szCs w:val="24"/>
              </w:rPr>
            </w:pPr>
          </w:p>
        </w:tc>
        <w:tc>
          <w:tcPr>
            <w:tcW w:w="1276" w:type="dxa"/>
            <w:gridSpan w:val="2"/>
            <w:tcBorders>
              <w:top w:val="single" w:sz="4" w:space="0" w:color="auto"/>
              <w:left w:val="nil"/>
              <w:bottom w:val="single" w:sz="4" w:space="0" w:color="auto"/>
              <w:right w:val="single" w:sz="4" w:space="0" w:color="auto"/>
            </w:tcBorders>
            <w:noWrap/>
          </w:tcPr>
          <w:p w:rsidR="00D02398" w:rsidRPr="0073750C" w:rsidRDefault="00D02398" w:rsidP="00D3772C">
            <w:pPr>
              <w:jc w:val="center"/>
              <w:rPr>
                <w:color w:val="000000"/>
                <w:sz w:val="24"/>
                <w:szCs w:val="24"/>
              </w:rPr>
            </w:pPr>
          </w:p>
        </w:tc>
        <w:tc>
          <w:tcPr>
            <w:tcW w:w="1275" w:type="dxa"/>
            <w:gridSpan w:val="2"/>
            <w:tcBorders>
              <w:top w:val="single" w:sz="4" w:space="0" w:color="auto"/>
              <w:left w:val="nil"/>
              <w:bottom w:val="single" w:sz="4" w:space="0" w:color="auto"/>
              <w:right w:val="single" w:sz="4" w:space="0" w:color="auto"/>
            </w:tcBorders>
            <w:noWrap/>
          </w:tcPr>
          <w:p w:rsidR="00D02398" w:rsidRPr="0073750C" w:rsidRDefault="00D02398" w:rsidP="00D3772C">
            <w:pPr>
              <w:jc w:val="center"/>
              <w:rPr>
                <w:color w:val="000000"/>
                <w:sz w:val="24"/>
                <w:szCs w:val="24"/>
              </w:rPr>
            </w:pPr>
          </w:p>
        </w:tc>
        <w:tc>
          <w:tcPr>
            <w:tcW w:w="1134" w:type="dxa"/>
            <w:gridSpan w:val="2"/>
            <w:tcBorders>
              <w:top w:val="single" w:sz="4" w:space="0" w:color="auto"/>
              <w:left w:val="nil"/>
              <w:bottom w:val="single" w:sz="4" w:space="0" w:color="auto"/>
              <w:right w:val="single" w:sz="4" w:space="0" w:color="auto"/>
            </w:tcBorders>
          </w:tcPr>
          <w:p w:rsidR="00D02398" w:rsidRPr="0073750C" w:rsidRDefault="00D02398" w:rsidP="00D3772C">
            <w:pPr>
              <w:jc w:val="center"/>
              <w:rPr>
                <w:color w:val="000000"/>
                <w:sz w:val="24"/>
                <w:szCs w:val="24"/>
              </w:rPr>
            </w:pPr>
          </w:p>
        </w:tc>
        <w:tc>
          <w:tcPr>
            <w:tcW w:w="2835" w:type="dxa"/>
            <w:tcBorders>
              <w:top w:val="single" w:sz="4" w:space="0" w:color="auto"/>
              <w:left w:val="nil"/>
              <w:bottom w:val="single" w:sz="4" w:space="0" w:color="auto"/>
              <w:right w:val="single" w:sz="4" w:space="0" w:color="auto"/>
            </w:tcBorders>
          </w:tcPr>
          <w:p w:rsidR="00D02398" w:rsidRPr="0073750C" w:rsidRDefault="00D02398" w:rsidP="00D3772C">
            <w:pPr>
              <w:jc w:val="center"/>
              <w:rPr>
                <w:color w:val="000000"/>
                <w:sz w:val="24"/>
                <w:szCs w:val="24"/>
              </w:rPr>
            </w:pPr>
          </w:p>
        </w:tc>
      </w:tr>
      <w:tr w:rsidR="00D02398" w:rsidRPr="0073750C" w:rsidTr="00D02398">
        <w:trPr>
          <w:trHeight w:val="498"/>
        </w:trPr>
        <w:tc>
          <w:tcPr>
            <w:tcW w:w="1982" w:type="dxa"/>
            <w:vMerge/>
            <w:tcBorders>
              <w:left w:val="single" w:sz="4" w:space="0" w:color="auto"/>
              <w:bottom w:val="single" w:sz="4" w:space="0" w:color="auto"/>
              <w:right w:val="single" w:sz="4" w:space="0" w:color="auto"/>
            </w:tcBorders>
          </w:tcPr>
          <w:p w:rsidR="00D02398" w:rsidRPr="0073750C" w:rsidRDefault="00D02398" w:rsidP="00D57B25">
            <w:pPr>
              <w:autoSpaceDE w:val="0"/>
              <w:snapToGrid w:val="0"/>
              <w:spacing w:line="230" w:lineRule="auto"/>
              <w:jc w:val="center"/>
              <w:rPr>
                <w:color w:val="000000"/>
                <w:sz w:val="24"/>
                <w:szCs w:val="24"/>
              </w:rPr>
            </w:pPr>
          </w:p>
        </w:tc>
        <w:tc>
          <w:tcPr>
            <w:tcW w:w="2266" w:type="dxa"/>
            <w:vMerge/>
            <w:tcBorders>
              <w:left w:val="nil"/>
              <w:bottom w:val="single" w:sz="4" w:space="0" w:color="auto"/>
              <w:right w:val="single" w:sz="4" w:space="0" w:color="auto"/>
            </w:tcBorders>
          </w:tcPr>
          <w:p w:rsidR="00D02398" w:rsidRPr="00F13EF4" w:rsidRDefault="00D02398" w:rsidP="00D57B25">
            <w:pPr>
              <w:widowControl w:val="0"/>
              <w:autoSpaceDE w:val="0"/>
              <w:snapToGrid w:val="0"/>
              <w:spacing w:line="228" w:lineRule="auto"/>
              <w:jc w:val="center"/>
              <w:rPr>
                <w:color w:val="000000"/>
              </w:rPr>
            </w:pPr>
          </w:p>
        </w:tc>
        <w:tc>
          <w:tcPr>
            <w:tcW w:w="1989" w:type="dxa"/>
            <w:gridSpan w:val="2"/>
            <w:tcBorders>
              <w:top w:val="single" w:sz="4" w:space="0" w:color="auto"/>
              <w:left w:val="nil"/>
              <w:right w:val="single" w:sz="4" w:space="0" w:color="auto"/>
            </w:tcBorders>
          </w:tcPr>
          <w:p w:rsidR="00D02398" w:rsidRDefault="00D02398" w:rsidP="00D57B25">
            <w:pPr>
              <w:jc w:val="center"/>
              <w:rPr>
                <w:color w:val="000000"/>
                <w:sz w:val="24"/>
                <w:szCs w:val="24"/>
              </w:rPr>
            </w:pPr>
            <w:r>
              <w:rPr>
                <w:color w:val="000000"/>
                <w:sz w:val="24"/>
                <w:szCs w:val="24"/>
              </w:rPr>
              <w:t>Всего</w:t>
            </w:r>
          </w:p>
          <w:p w:rsidR="00D02398" w:rsidRDefault="00D02398" w:rsidP="00D57B25">
            <w:pPr>
              <w:jc w:val="center"/>
              <w:rPr>
                <w:color w:val="000000"/>
                <w:sz w:val="24"/>
                <w:szCs w:val="24"/>
              </w:rPr>
            </w:pPr>
          </w:p>
          <w:p w:rsidR="00D02398" w:rsidRDefault="00D02398" w:rsidP="00501C31">
            <w:pPr>
              <w:jc w:val="center"/>
              <w:rPr>
                <w:color w:val="000000"/>
                <w:sz w:val="24"/>
                <w:szCs w:val="24"/>
              </w:rPr>
            </w:pPr>
            <w:r>
              <w:rPr>
                <w:color w:val="000000"/>
                <w:sz w:val="24"/>
                <w:szCs w:val="24"/>
              </w:rPr>
              <w:t xml:space="preserve">В том числе </w:t>
            </w:r>
          </w:p>
          <w:p w:rsidR="00D02398" w:rsidRPr="0073750C" w:rsidRDefault="00D02398" w:rsidP="00501C31">
            <w:pPr>
              <w:jc w:val="center"/>
              <w:rPr>
                <w:color w:val="000000"/>
                <w:sz w:val="24"/>
                <w:szCs w:val="24"/>
              </w:rPr>
            </w:pPr>
            <w:r>
              <w:rPr>
                <w:color w:val="000000"/>
                <w:sz w:val="24"/>
                <w:szCs w:val="24"/>
              </w:rPr>
              <w:t>финансирование из областного бюджета</w:t>
            </w:r>
          </w:p>
        </w:tc>
        <w:tc>
          <w:tcPr>
            <w:tcW w:w="1134" w:type="dxa"/>
            <w:gridSpan w:val="3"/>
            <w:tcBorders>
              <w:top w:val="single" w:sz="4" w:space="0" w:color="auto"/>
              <w:left w:val="nil"/>
              <w:right w:val="single" w:sz="4" w:space="0" w:color="auto"/>
            </w:tcBorders>
          </w:tcPr>
          <w:p w:rsidR="00D02398" w:rsidRPr="0073750C" w:rsidRDefault="00D02398" w:rsidP="00D3772C">
            <w:pPr>
              <w:jc w:val="center"/>
              <w:rPr>
                <w:color w:val="000000"/>
                <w:sz w:val="24"/>
                <w:szCs w:val="24"/>
              </w:rPr>
            </w:pPr>
          </w:p>
        </w:tc>
        <w:tc>
          <w:tcPr>
            <w:tcW w:w="1276" w:type="dxa"/>
            <w:gridSpan w:val="2"/>
            <w:tcBorders>
              <w:top w:val="single" w:sz="4" w:space="0" w:color="auto"/>
              <w:left w:val="nil"/>
              <w:right w:val="single" w:sz="4" w:space="0" w:color="auto"/>
            </w:tcBorders>
          </w:tcPr>
          <w:p w:rsidR="00D02398" w:rsidRPr="0073750C" w:rsidRDefault="00D02398" w:rsidP="00D3772C">
            <w:pPr>
              <w:jc w:val="center"/>
              <w:rPr>
                <w:color w:val="000000"/>
                <w:sz w:val="24"/>
                <w:szCs w:val="24"/>
              </w:rPr>
            </w:pPr>
          </w:p>
        </w:tc>
        <w:tc>
          <w:tcPr>
            <w:tcW w:w="1275" w:type="dxa"/>
            <w:gridSpan w:val="2"/>
            <w:tcBorders>
              <w:top w:val="single" w:sz="4" w:space="0" w:color="auto"/>
              <w:left w:val="nil"/>
              <w:right w:val="single" w:sz="4" w:space="0" w:color="auto"/>
            </w:tcBorders>
          </w:tcPr>
          <w:p w:rsidR="00D02398" w:rsidRPr="0073750C" w:rsidRDefault="00D02398" w:rsidP="00D3772C">
            <w:pPr>
              <w:jc w:val="center"/>
              <w:rPr>
                <w:color w:val="000000"/>
                <w:sz w:val="24"/>
                <w:szCs w:val="24"/>
              </w:rPr>
            </w:pPr>
          </w:p>
        </w:tc>
        <w:tc>
          <w:tcPr>
            <w:tcW w:w="1134" w:type="dxa"/>
            <w:gridSpan w:val="2"/>
            <w:tcBorders>
              <w:top w:val="single" w:sz="4" w:space="0" w:color="auto"/>
              <w:left w:val="nil"/>
              <w:right w:val="single" w:sz="4" w:space="0" w:color="auto"/>
            </w:tcBorders>
          </w:tcPr>
          <w:p w:rsidR="00D02398" w:rsidRPr="0073750C" w:rsidRDefault="00D02398" w:rsidP="00D3772C">
            <w:pPr>
              <w:jc w:val="center"/>
              <w:rPr>
                <w:color w:val="000000"/>
                <w:sz w:val="24"/>
                <w:szCs w:val="24"/>
              </w:rPr>
            </w:pPr>
          </w:p>
        </w:tc>
        <w:tc>
          <w:tcPr>
            <w:tcW w:w="2835" w:type="dxa"/>
            <w:tcBorders>
              <w:top w:val="single" w:sz="4" w:space="0" w:color="auto"/>
              <w:left w:val="nil"/>
              <w:right w:val="single" w:sz="4" w:space="0" w:color="auto"/>
            </w:tcBorders>
          </w:tcPr>
          <w:p w:rsidR="00D02398" w:rsidRPr="0073750C" w:rsidRDefault="00D02398" w:rsidP="00D3772C">
            <w:pPr>
              <w:jc w:val="center"/>
              <w:rPr>
                <w:color w:val="000000"/>
                <w:sz w:val="24"/>
                <w:szCs w:val="24"/>
              </w:rPr>
            </w:pPr>
          </w:p>
        </w:tc>
      </w:tr>
      <w:tr w:rsidR="00D02398" w:rsidRPr="0073750C" w:rsidTr="00D02398">
        <w:trPr>
          <w:trHeight w:val="720"/>
        </w:trPr>
        <w:tc>
          <w:tcPr>
            <w:tcW w:w="1982" w:type="dxa"/>
            <w:tcBorders>
              <w:top w:val="single" w:sz="4" w:space="0" w:color="auto"/>
              <w:left w:val="single" w:sz="4" w:space="0" w:color="auto"/>
              <w:right w:val="single" w:sz="4" w:space="0" w:color="auto"/>
            </w:tcBorders>
          </w:tcPr>
          <w:p w:rsidR="00D02398" w:rsidRPr="0073750C" w:rsidRDefault="00D02398" w:rsidP="001675FF">
            <w:pPr>
              <w:autoSpaceDE w:val="0"/>
              <w:snapToGrid w:val="0"/>
              <w:spacing w:line="230" w:lineRule="auto"/>
              <w:jc w:val="center"/>
              <w:rPr>
                <w:color w:val="000000"/>
                <w:sz w:val="24"/>
                <w:szCs w:val="24"/>
              </w:rPr>
            </w:pPr>
            <w:r w:rsidRPr="0073750C">
              <w:rPr>
                <w:color w:val="000000"/>
                <w:sz w:val="24"/>
                <w:szCs w:val="24"/>
              </w:rPr>
              <w:t>Основное мероприятие</w:t>
            </w:r>
          </w:p>
          <w:p w:rsidR="00D02398" w:rsidRDefault="00D02398" w:rsidP="001675FF">
            <w:pPr>
              <w:autoSpaceDE w:val="0"/>
              <w:snapToGrid w:val="0"/>
              <w:spacing w:line="230" w:lineRule="auto"/>
              <w:jc w:val="center"/>
              <w:rPr>
                <w:color w:val="000000"/>
                <w:sz w:val="24"/>
                <w:szCs w:val="24"/>
              </w:rPr>
            </w:pPr>
            <w:r w:rsidRPr="0073750C">
              <w:rPr>
                <w:color w:val="000000"/>
                <w:sz w:val="24"/>
                <w:szCs w:val="24"/>
              </w:rPr>
              <w:t>2.</w:t>
            </w:r>
            <w:r>
              <w:rPr>
                <w:color w:val="000000"/>
                <w:sz w:val="24"/>
                <w:szCs w:val="24"/>
              </w:rPr>
              <w:t>3</w:t>
            </w:r>
          </w:p>
          <w:p w:rsidR="00D02398" w:rsidRPr="0073750C" w:rsidRDefault="00D02398" w:rsidP="001675FF">
            <w:pPr>
              <w:autoSpaceDE w:val="0"/>
              <w:snapToGrid w:val="0"/>
              <w:spacing w:line="230" w:lineRule="auto"/>
              <w:jc w:val="center"/>
              <w:rPr>
                <w:color w:val="000000"/>
                <w:sz w:val="24"/>
                <w:szCs w:val="24"/>
              </w:rPr>
            </w:pPr>
          </w:p>
        </w:tc>
        <w:tc>
          <w:tcPr>
            <w:tcW w:w="2266" w:type="dxa"/>
            <w:tcBorders>
              <w:top w:val="single" w:sz="4" w:space="0" w:color="auto"/>
              <w:left w:val="nil"/>
              <w:right w:val="single" w:sz="4" w:space="0" w:color="auto"/>
            </w:tcBorders>
          </w:tcPr>
          <w:p w:rsidR="00D02398" w:rsidRPr="0073750C" w:rsidRDefault="00D02398" w:rsidP="0002202C">
            <w:pPr>
              <w:widowControl w:val="0"/>
              <w:autoSpaceDE w:val="0"/>
              <w:snapToGrid w:val="0"/>
              <w:spacing w:line="228" w:lineRule="auto"/>
              <w:jc w:val="center"/>
              <w:rPr>
                <w:color w:val="000000"/>
                <w:sz w:val="24"/>
                <w:szCs w:val="24"/>
              </w:rPr>
            </w:pPr>
            <w:r w:rsidRPr="00F13EF4">
              <w:rPr>
                <w:color w:val="000000"/>
                <w:sz w:val="24"/>
                <w:szCs w:val="24"/>
              </w:rPr>
              <w:t>Ремонт улично-дорожной сети в границах населенного пункта с.</w:t>
            </w:r>
            <w:r>
              <w:rPr>
                <w:color w:val="000000"/>
                <w:sz w:val="24"/>
                <w:szCs w:val="24"/>
              </w:rPr>
              <w:t>Татарская Каргала по ул. Г. Тукая</w:t>
            </w:r>
          </w:p>
        </w:tc>
        <w:tc>
          <w:tcPr>
            <w:tcW w:w="1989" w:type="dxa"/>
            <w:gridSpan w:val="2"/>
            <w:tcBorders>
              <w:top w:val="single" w:sz="4" w:space="0" w:color="auto"/>
              <w:left w:val="nil"/>
              <w:bottom w:val="single" w:sz="4" w:space="0" w:color="auto"/>
              <w:right w:val="single" w:sz="4" w:space="0" w:color="auto"/>
            </w:tcBorders>
          </w:tcPr>
          <w:p w:rsidR="00D02398" w:rsidRDefault="00D02398" w:rsidP="00D57B25">
            <w:pPr>
              <w:jc w:val="center"/>
              <w:rPr>
                <w:color w:val="000000"/>
                <w:sz w:val="24"/>
                <w:szCs w:val="24"/>
              </w:rPr>
            </w:pPr>
            <w:r w:rsidRPr="0073750C">
              <w:rPr>
                <w:color w:val="000000"/>
                <w:sz w:val="24"/>
                <w:szCs w:val="24"/>
              </w:rPr>
              <w:t>Администра</w:t>
            </w:r>
            <w:r>
              <w:rPr>
                <w:color w:val="000000"/>
                <w:sz w:val="24"/>
                <w:szCs w:val="24"/>
              </w:rPr>
              <w:t>ция Татаро-Каргалинского</w:t>
            </w:r>
            <w:r w:rsidRPr="0073750C">
              <w:rPr>
                <w:color w:val="000000"/>
                <w:sz w:val="24"/>
                <w:szCs w:val="24"/>
              </w:rPr>
              <w:t xml:space="preserve"> сельсовет</w:t>
            </w:r>
            <w:r>
              <w:rPr>
                <w:color w:val="000000"/>
                <w:sz w:val="24"/>
                <w:szCs w:val="24"/>
              </w:rPr>
              <w:t>а</w:t>
            </w:r>
          </w:p>
          <w:p w:rsidR="00D02398" w:rsidRDefault="00D02398" w:rsidP="00D57B25">
            <w:pPr>
              <w:jc w:val="center"/>
              <w:rPr>
                <w:color w:val="000000"/>
                <w:sz w:val="24"/>
                <w:szCs w:val="24"/>
              </w:rPr>
            </w:pPr>
          </w:p>
          <w:p w:rsidR="00D02398" w:rsidRDefault="00D02398" w:rsidP="001675FF">
            <w:pPr>
              <w:jc w:val="center"/>
              <w:rPr>
                <w:color w:val="000000"/>
                <w:sz w:val="24"/>
                <w:szCs w:val="24"/>
              </w:rPr>
            </w:pPr>
            <w:r w:rsidRPr="0073750C">
              <w:rPr>
                <w:color w:val="000000"/>
                <w:sz w:val="24"/>
                <w:szCs w:val="24"/>
              </w:rPr>
              <w:t>Всего</w:t>
            </w:r>
          </w:p>
          <w:p w:rsidR="00D02398" w:rsidRDefault="00D02398" w:rsidP="001675FF">
            <w:pPr>
              <w:jc w:val="center"/>
              <w:rPr>
                <w:color w:val="000000"/>
                <w:sz w:val="24"/>
                <w:szCs w:val="24"/>
              </w:rPr>
            </w:pPr>
          </w:p>
          <w:p w:rsidR="00D02398" w:rsidRDefault="00D02398" w:rsidP="001675FF">
            <w:pPr>
              <w:jc w:val="center"/>
              <w:rPr>
                <w:color w:val="000000"/>
                <w:sz w:val="24"/>
                <w:szCs w:val="24"/>
              </w:rPr>
            </w:pPr>
            <w:r>
              <w:rPr>
                <w:color w:val="000000"/>
                <w:sz w:val="24"/>
                <w:szCs w:val="24"/>
              </w:rPr>
              <w:t xml:space="preserve">В том числе </w:t>
            </w:r>
          </w:p>
          <w:p w:rsidR="00D02398" w:rsidRPr="0073750C" w:rsidRDefault="00D02398" w:rsidP="001675FF">
            <w:pPr>
              <w:jc w:val="center"/>
              <w:rPr>
                <w:color w:val="000000"/>
                <w:sz w:val="24"/>
                <w:szCs w:val="24"/>
              </w:rPr>
            </w:pPr>
            <w:r>
              <w:rPr>
                <w:color w:val="000000"/>
                <w:sz w:val="24"/>
                <w:szCs w:val="24"/>
              </w:rPr>
              <w:t>финансирование из областного бюджета</w:t>
            </w:r>
          </w:p>
        </w:tc>
        <w:tc>
          <w:tcPr>
            <w:tcW w:w="1134" w:type="dxa"/>
            <w:gridSpan w:val="3"/>
            <w:tcBorders>
              <w:top w:val="single" w:sz="4" w:space="0" w:color="auto"/>
              <w:left w:val="nil"/>
              <w:bottom w:val="single" w:sz="4" w:space="0" w:color="auto"/>
              <w:right w:val="single" w:sz="4" w:space="0" w:color="auto"/>
            </w:tcBorders>
            <w:noWrap/>
          </w:tcPr>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r>
              <w:rPr>
                <w:color w:val="000000"/>
                <w:sz w:val="24"/>
                <w:szCs w:val="24"/>
              </w:rPr>
              <w:t>500,0</w:t>
            </w: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Pr="0073750C" w:rsidRDefault="00D02398" w:rsidP="00D3772C">
            <w:pPr>
              <w:jc w:val="center"/>
              <w:rPr>
                <w:color w:val="000000"/>
                <w:sz w:val="24"/>
                <w:szCs w:val="24"/>
              </w:rPr>
            </w:pPr>
            <w:r>
              <w:rPr>
                <w:color w:val="000000"/>
                <w:sz w:val="24"/>
                <w:szCs w:val="24"/>
              </w:rPr>
              <w:t>789,0</w:t>
            </w:r>
          </w:p>
        </w:tc>
        <w:tc>
          <w:tcPr>
            <w:tcW w:w="1237" w:type="dxa"/>
            <w:tcBorders>
              <w:top w:val="single" w:sz="4" w:space="0" w:color="auto"/>
              <w:left w:val="nil"/>
              <w:bottom w:val="single" w:sz="4" w:space="0" w:color="auto"/>
              <w:right w:val="single" w:sz="4" w:space="0" w:color="auto"/>
            </w:tcBorders>
            <w:noWrap/>
          </w:tcPr>
          <w:p w:rsidR="00D02398" w:rsidRPr="0073750C" w:rsidRDefault="00D02398" w:rsidP="00D3772C">
            <w:pPr>
              <w:jc w:val="center"/>
              <w:rPr>
                <w:color w:val="000000"/>
                <w:sz w:val="24"/>
                <w:szCs w:val="24"/>
              </w:rPr>
            </w:pPr>
          </w:p>
        </w:tc>
        <w:tc>
          <w:tcPr>
            <w:tcW w:w="1275" w:type="dxa"/>
            <w:gridSpan w:val="2"/>
            <w:tcBorders>
              <w:top w:val="single" w:sz="4" w:space="0" w:color="auto"/>
              <w:left w:val="nil"/>
              <w:bottom w:val="single" w:sz="4" w:space="0" w:color="auto"/>
              <w:right w:val="single" w:sz="4" w:space="0" w:color="auto"/>
            </w:tcBorders>
            <w:noWrap/>
          </w:tcPr>
          <w:p w:rsidR="00D02398" w:rsidRPr="0073750C" w:rsidRDefault="00D02398" w:rsidP="00D3772C">
            <w:pPr>
              <w:jc w:val="center"/>
              <w:rPr>
                <w:color w:val="000000"/>
                <w:sz w:val="24"/>
                <w:szCs w:val="24"/>
              </w:rPr>
            </w:pPr>
          </w:p>
        </w:tc>
        <w:tc>
          <w:tcPr>
            <w:tcW w:w="1134" w:type="dxa"/>
            <w:gridSpan w:val="2"/>
            <w:tcBorders>
              <w:top w:val="single" w:sz="4" w:space="0" w:color="auto"/>
              <w:left w:val="nil"/>
              <w:bottom w:val="single" w:sz="4" w:space="0" w:color="auto"/>
              <w:right w:val="single" w:sz="4" w:space="0" w:color="auto"/>
            </w:tcBorders>
          </w:tcPr>
          <w:p w:rsidR="00D02398" w:rsidRPr="0073750C" w:rsidRDefault="00D02398" w:rsidP="00D3772C">
            <w:pPr>
              <w:jc w:val="center"/>
              <w:rPr>
                <w:color w:val="000000"/>
                <w:sz w:val="24"/>
                <w:szCs w:val="24"/>
              </w:rPr>
            </w:pPr>
          </w:p>
        </w:tc>
        <w:tc>
          <w:tcPr>
            <w:tcW w:w="2874" w:type="dxa"/>
            <w:gridSpan w:val="2"/>
            <w:tcBorders>
              <w:top w:val="single" w:sz="4" w:space="0" w:color="auto"/>
              <w:left w:val="nil"/>
              <w:bottom w:val="single" w:sz="4" w:space="0" w:color="auto"/>
              <w:right w:val="single" w:sz="4" w:space="0" w:color="auto"/>
            </w:tcBorders>
          </w:tcPr>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r>
              <w:rPr>
                <w:color w:val="000000"/>
                <w:sz w:val="24"/>
                <w:szCs w:val="24"/>
              </w:rPr>
              <w:t>500,0</w:t>
            </w: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Pr="0073750C" w:rsidRDefault="00D02398" w:rsidP="00D3772C">
            <w:pPr>
              <w:jc w:val="center"/>
              <w:rPr>
                <w:color w:val="000000"/>
                <w:sz w:val="24"/>
                <w:szCs w:val="24"/>
              </w:rPr>
            </w:pPr>
            <w:r>
              <w:rPr>
                <w:color w:val="000000"/>
                <w:sz w:val="24"/>
                <w:szCs w:val="24"/>
              </w:rPr>
              <w:t>789,0</w:t>
            </w:r>
          </w:p>
        </w:tc>
      </w:tr>
      <w:tr w:rsidR="00D02398" w:rsidRPr="0073750C" w:rsidTr="00D02398">
        <w:trPr>
          <w:trHeight w:val="720"/>
        </w:trPr>
        <w:tc>
          <w:tcPr>
            <w:tcW w:w="1982" w:type="dxa"/>
            <w:tcBorders>
              <w:top w:val="single" w:sz="4" w:space="0" w:color="auto"/>
              <w:left w:val="single" w:sz="4" w:space="0" w:color="auto"/>
              <w:right w:val="single" w:sz="4" w:space="0" w:color="auto"/>
            </w:tcBorders>
          </w:tcPr>
          <w:p w:rsidR="00D02398" w:rsidRPr="0073750C" w:rsidRDefault="00D02398" w:rsidP="00C9127D">
            <w:pPr>
              <w:autoSpaceDE w:val="0"/>
              <w:snapToGrid w:val="0"/>
              <w:spacing w:line="230" w:lineRule="auto"/>
              <w:jc w:val="center"/>
              <w:rPr>
                <w:color w:val="000000"/>
                <w:sz w:val="24"/>
                <w:szCs w:val="24"/>
              </w:rPr>
            </w:pPr>
            <w:r w:rsidRPr="0073750C">
              <w:rPr>
                <w:color w:val="000000"/>
                <w:sz w:val="24"/>
                <w:szCs w:val="24"/>
              </w:rPr>
              <w:t>Основное мероприятие</w:t>
            </w:r>
          </w:p>
          <w:p w:rsidR="00D02398" w:rsidRDefault="00D02398" w:rsidP="00C9127D">
            <w:pPr>
              <w:autoSpaceDE w:val="0"/>
              <w:snapToGrid w:val="0"/>
              <w:spacing w:line="230" w:lineRule="auto"/>
              <w:jc w:val="center"/>
              <w:rPr>
                <w:color w:val="000000"/>
                <w:sz w:val="24"/>
                <w:szCs w:val="24"/>
              </w:rPr>
            </w:pPr>
            <w:r w:rsidRPr="0073750C">
              <w:rPr>
                <w:color w:val="000000"/>
                <w:sz w:val="24"/>
                <w:szCs w:val="24"/>
              </w:rPr>
              <w:t>2.</w:t>
            </w:r>
            <w:r>
              <w:rPr>
                <w:color w:val="000000"/>
                <w:sz w:val="24"/>
                <w:szCs w:val="24"/>
              </w:rPr>
              <w:t>4</w:t>
            </w:r>
          </w:p>
          <w:p w:rsidR="00D02398" w:rsidRPr="0073750C" w:rsidRDefault="00D02398" w:rsidP="00C9127D">
            <w:pPr>
              <w:autoSpaceDE w:val="0"/>
              <w:snapToGrid w:val="0"/>
              <w:spacing w:line="230" w:lineRule="auto"/>
              <w:jc w:val="center"/>
              <w:rPr>
                <w:color w:val="000000"/>
                <w:sz w:val="24"/>
                <w:szCs w:val="24"/>
              </w:rPr>
            </w:pPr>
          </w:p>
        </w:tc>
        <w:tc>
          <w:tcPr>
            <w:tcW w:w="2266" w:type="dxa"/>
            <w:tcBorders>
              <w:top w:val="single" w:sz="4" w:space="0" w:color="auto"/>
              <w:left w:val="nil"/>
              <w:right w:val="single" w:sz="4" w:space="0" w:color="auto"/>
            </w:tcBorders>
          </w:tcPr>
          <w:p w:rsidR="00D02398" w:rsidRPr="0073750C" w:rsidRDefault="00D02398" w:rsidP="00C9127D">
            <w:pPr>
              <w:widowControl w:val="0"/>
              <w:autoSpaceDE w:val="0"/>
              <w:snapToGrid w:val="0"/>
              <w:spacing w:line="228" w:lineRule="auto"/>
              <w:jc w:val="center"/>
              <w:rPr>
                <w:color w:val="000000"/>
                <w:sz w:val="24"/>
                <w:szCs w:val="24"/>
              </w:rPr>
            </w:pPr>
            <w:r w:rsidRPr="00F13EF4">
              <w:rPr>
                <w:color w:val="000000"/>
                <w:sz w:val="24"/>
                <w:szCs w:val="24"/>
              </w:rPr>
              <w:t>Ремонт улично-дорожной сети в границах населенного пункта с.</w:t>
            </w:r>
            <w:r>
              <w:rPr>
                <w:color w:val="000000"/>
                <w:sz w:val="24"/>
                <w:szCs w:val="24"/>
              </w:rPr>
              <w:t>Татарская Каргала по ул. Советская</w:t>
            </w:r>
          </w:p>
        </w:tc>
        <w:tc>
          <w:tcPr>
            <w:tcW w:w="1989" w:type="dxa"/>
            <w:gridSpan w:val="2"/>
            <w:tcBorders>
              <w:top w:val="single" w:sz="4" w:space="0" w:color="auto"/>
              <w:left w:val="nil"/>
              <w:bottom w:val="single" w:sz="4" w:space="0" w:color="auto"/>
              <w:right w:val="single" w:sz="4" w:space="0" w:color="auto"/>
            </w:tcBorders>
          </w:tcPr>
          <w:p w:rsidR="00D02398" w:rsidRDefault="00D02398" w:rsidP="00C9127D">
            <w:pPr>
              <w:jc w:val="center"/>
              <w:rPr>
                <w:color w:val="000000"/>
                <w:sz w:val="24"/>
                <w:szCs w:val="24"/>
              </w:rPr>
            </w:pPr>
            <w:r w:rsidRPr="0073750C">
              <w:rPr>
                <w:color w:val="000000"/>
                <w:sz w:val="24"/>
                <w:szCs w:val="24"/>
              </w:rPr>
              <w:t>Администра</w:t>
            </w:r>
            <w:r>
              <w:rPr>
                <w:color w:val="000000"/>
                <w:sz w:val="24"/>
                <w:szCs w:val="24"/>
              </w:rPr>
              <w:t>ция Татаро-Каргалинского</w:t>
            </w:r>
            <w:r w:rsidRPr="0073750C">
              <w:rPr>
                <w:color w:val="000000"/>
                <w:sz w:val="24"/>
                <w:szCs w:val="24"/>
              </w:rPr>
              <w:t xml:space="preserve"> сельсовет</w:t>
            </w:r>
            <w:r>
              <w:rPr>
                <w:color w:val="000000"/>
                <w:sz w:val="24"/>
                <w:szCs w:val="24"/>
              </w:rPr>
              <w:t>а</w:t>
            </w:r>
          </w:p>
          <w:p w:rsidR="00D02398" w:rsidRDefault="00D02398" w:rsidP="00C9127D">
            <w:pPr>
              <w:jc w:val="center"/>
              <w:rPr>
                <w:color w:val="000000"/>
                <w:sz w:val="24"/>
                <w:szCs w:val="24"/>
              </w:rPr>
            </w:pPr>
          </w:p>
          <w:p w:rsidR="00D02398" w:rsidRDefault="00D02398" w:rsidP="00C9127D">
            <w:pPr>
              <w:jc w:val="center"/>
              <w:rPr>
                <w:color w:val="000000"/>
                <w:sz w:val="24"/>
                <w:szCs w:val="24"/>
              </w:rPr>
            </w:pPr>
            <w:r w:rsidRPr="0073750C">
              <w:rPr>
                <w:color w:val="000000"/>
                <w:sz w:val="24"/>
                <w:szCs w:val="24"/>
              </w:rPr>
              <w:t>Всего</w:t>
            </w:r>
          </w:p>
          <w:p w:rsidR="00D02398" w:rsidRDefault="00D02398" w:rsidP="00C9127D">
            <w:pPr>
              <w:jc w:val="center"/>
              <w:rPr>
                <w:color w:val="000000"/>
                <w:sz w:val="24"/>
                <w:szCs w:val="24"/>
              </w:rPr>
            </w:pPr>
          </w:p>
          <w:p w:rsidR="00D02398" w:rsidRDefault="00D02398" w:rsidP="00C9127D">
            <w:pPr>
              <w:jc w:val="center"/>
              <w:rPr>
                <w:color w:val="000000"/>
                <w:sz w:val="24"/>
                <w:szCs w:val="24"/>
              </w:rPr>
            </w:pPr>
            <w:r>
              <w:rPr>
                <w:color w:val="000000"/>
                <w:sz w:val="24"/>
                <w:szCs w:val="24"/>
              </w:rPr>
              <w:t xml:space="preserve">В том числе </w:t>
            </w:r>
          </w:p>
          <w:p w:rsidR="00D02398" w:rsidRPr="0073750C" w:rsidRDefault="00D02398" w:rsidP="00C9127D">
            <w:pPr>
              <w:jc w:val="center"/>
              <w:rPr>
                <w:color w:val="000000"/>
                <w:sz w:val="24"/>
                <w:szCs w:val="24"/>
              </w:rPr>
            </w:pPr>
            <w:r>
              <w:rPr>
                <w:color w:val="000000"/>
                <w:sz w:val="24"/>
                <w:szCs w:val="24"/>
              </w:rPr>
              <w:t>финансирование из областного бюджета</w:t>
            </w:r>
          </w:p>
        </w:tc>
        <w:tc>
          <w:tcPr>
            <w:tcW w:w="1134" w:type="dxa"/>
            <w:gridSpan w:val="3"/>
            <w:tcBorders>
              <w:top w:val="single" w:sz="4" w:space="0" w:color="auto"/>
              <w:left w:val="nil"/>
              <w:bottom w:val="single" w:sz="4" w:space="0" w:color="auto"/>
              <w:right w:val="single" w:sz="4" w:space="0" w:color="auto"/>
            </w:tcBorders>
            <w:noWrap/>
          </w:tcPr>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Pr="0073750C" w:rsidRDefault="00D02398" w:rsidP="00D3772C">
            <w:pPr>
              <w:jc w:val="center"/>
              <w:rPr>
                <w:color w:val="000000"/>
                <w:sz w:val="24"/>
                <w:szCs w:val="24"/>
              </w:rPr>
            </w:pPr>
            <w:r>
              <w:rPr>
                <w:color w:val="000000"/>
                <w:sz w:val="24"/>
                <w:szCs w:val="24"/>
              </w:rPr>
              <w:t>-</w:t>
            </w:r>
          </w:p>
        </w:tc>
        <w:tc>
          <w:tcPr>
            <w:tcW w:w="1237" w:type="dxa"/>
            <w:tcBorders>
              <w:top w:val="single" w:sz="4" w:space="0" w:color="auto"/>
              <w:left w:val="nil"/>
              <w:bottom w:val="single" w:sz="4" w:space="0" w:color="auto"/>
              <w:right w:val="single" w:sz="4" w:space="0" w:color="auto"/>
            </w:tcBorders>
            <w:noWrap/>
          </w:tcPr>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r>
              <w:rPr>
                <w:color w:val="000000"/>
                <w:sz w:val="24"/>
                <w:szCs w:val="24"/>
              </w:rPr>
              <w:t>500,0</w:t>
            </w: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Pr="0073750C" w:rsidRDefault="00D02398" w:rsidP="00D3772C">
            <w:pPr>
              <w:jc w:val="center"/>
              <w:rPr>
                <w:color w:val="000000"/>
                <w:sz w:val="24"/>
                <w:szCs w:val="24"/>
              </w:rPr>
            </w:pPr>
            <w:r>
              <w:rPr>
                <w:color w:val="000000"/>
                <w:sz w:val="24"/>
                <w:szCs w:val="24"/>
              </w:rPr>
              <w:t>818,2</w:t>
            </w:r>
          </w:p>
        </w:tc>
        <w:tc>
          <w:tcPr>
            <w:tcW w:w="1275" w:type="dxa"/>
            <w:gridSpan w:val="2"/>
            <w:tcBorders>
              <w:top w:val="single" w:sz="4" w:space="0" w:color="auto"/>
              <w:left w:val="nil"/>
              <w:bottom w:val="single" w:sz="4" w:space="0" w:color="auto"/>
              <w:right w:val="single" w:sz="4" w:space="0" w:color="auto"/>
            </w:tcBorders>
            <w:noWrap/>
          </w:tcPr>
          <w:p w:rsidR="00D02398" w:rsidRPr="0073750C" w:rsidRDefault="00D02398" w:rsidP="00D3772C">
            <w:pPr>
              <w:jc w:val="center"/>
              <w:rPr>
                <w:color w:val="000000"/>
                <w:sz w:val="24"/>
                <w:szCs w:val="24"/>
              </w:rPr>
            </w:pPr>
          </w:p>
        </w:tc>
        <w:tc>
          <w:tcPr>
            <w:tcW w:w="1134" w:type="dxa"/>
            <w:gridSpan w:val="2"/>
            <w:tcBorders>
              <w:top w:val="single" w:sz="4" w:space="0" w:color="auto"/>
              <w:left w:val="nil"/>
              <w:bottom w:val="single" w:sz="4" w:space="0" w:color="auto"/>
              <w:right w:val="single" w:sz="4" w:space="0" w:color="auto"/>
            </w:tcBorders>
          </w:tcPr>
          <w:p w:rsidR="00D02398" w:rsidRPr="0073750C" w:rsidRDefault="00D02398" w:rsidP="00D3772C">
            <w:pPr>
              <w:jc w:val="center"/>
              <w:rPr>
                <w:color w:val="000000"/>
                <w:sz w:val="24"/>
                <w:szCs w:val="24"/>
              </w:rPr>
            </w:pPr>
          </w:p>
        </w:tc>
        <w:tc>
          <w:tcPr>
            <w:tcW w:w="2874" w:type="dxa"/>
            <w:gridSpan w:val="2"/>
            <w:tcBorders>
              <w:top w:val="single" w:sz="4" w:space="0" w:color="auto"/>
              <w:left w:val="nil"/>
              <w:bottom w:val="single" w:sz="4" w:space="0" w:color="auto"/>
              <w:right w:val="single" w:sz="4" w:space="0" w:color="auto"/>
            </w:tcBorders>
          </w:tcPr>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r>
              <w:rPr>
                <w:color w:val="000000"/>
                <w:sz w:val="24"/>
                <w:szCs w:val="24"/>
              </w:rPr>
              <w:t>500,0</w:t>
            </w: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Pr="0073750C" w:rsidRDefault="00D02398" w:rsidP="00D3772C">
            <w:pPr>
              <w:jc w:val="center"/>
              <w:rPr>
                <w:color w:val="000000"/>
                <w:sz w:val="24"/>
                <w:szCs w:val="24"/>
              </w:rPr>
            </w:pPr>
            <w:r>
              <w:rPr>
                <w:color w:val="000000"/>
                <w:sz w:val="24"/>
                <w:szCs w:val="24"/>
              </w:rPr>
              <w:t>818,2</w:t>
            </w:r>
          </w:p>
        </w:tc>
      </w:tr>
      <w:tr w:rsidR="00D02398" w:rsidRPr="0073750C" w:rsidTr="00D02398">
        <w:trPr>
          <w:trHeight w:val="720"/>
        </w:trPr>
        <w:tc>
          <w:tcPr>
            <w:tcW w:w="1982" w:type="dxa"/>
            <w:tcBorders>
              <w:top w:val="single" w:sz="4" w:space="0" w:color="auto"/>
              <w:left w:val="single" w:sz="4" w:space="0" w:color="auto"/>
              <w:right w:val="single" w:sz="4" w:space="0" w:color="auto"/>
            </w:tcBorders>
          </w:tcPr>
          <w:p w:rsidR="00D02398" w:rsidRPr="0073750C" w:rsidRDefault="00D02398" w:rsidP="00C9127D">
            <w:pPr>
              <w:autoSpaceDE w:val="0"/>
              <w:snapToGrid w:val="0"/>
              <w:spacing w:line="230" w:lineRule="auto"/>
              <w:jc w:val="center"/>
              <w:rPr>
                <w:color w:val="000000"/>
                <w:sz w:val="24"/>
                <w:szCs w:val="24"/>
              </w:rPr>
            </w:pPr>
            <w:r w:rsidRPr="0073750C">
              <w:rPr>
                <w:color w:val="000000"/>
                <w:sz w:val="24"/>
                <w:szCs w:val="24"/>
              </w:rPr>
              <w:t>Основное мероприятие</w:t>
            </w:r>
          </w:p>
          <w:p w:rsidR="00D02398" w:rsidRDefault="00D02398" w:rsidP="00C9127D">
            <w:pPr>
              <w:autoSpaceDE w:val="0"/>
              <w:snapToGrid w:val="0"/>
              <w:spacing w:line="230" w:lineRule="auto"/>
              <w:jc w:val="center"/>
              <w:rPr>
                <w:color w:val="000000"/>
                <w:sz w:val="24"/>
                <w:szCs w:val="24"/>
              </w:rPr>
            </w:pPr>
            <w:r w:rsidRPr="0073750C">
              <w:rPr>
                <w:color w:val="000000"/>
                <w:sz w:val="24"/>
                <w:szCs w:val="24"/>
              </w:rPr>
              <w:t>2.</w:t>
            </w:r>
            <w:r>
              <w:rPr>
                <w:color w:val="000000"/>
                <w:sz w:val="24"/>
                <w:szCs w:val="24"/>
              </w:rPr>
              <w:t>5</w:t>
            </w:r>
          </w:p>
          <w:p w:rsidR="00D02398" w:rsidRPr="0073750C" w:rsidRDefault="00D02398" w:rsidP="00C9127D">
            <w:pPr>
              <w:autoSpaceDE w:val="0"/>
              <w:snapToGrid w:val="0"/>
              <w:spacing w:line="230" w:lineRule="auto"/>
              <w:jc w:val="center"/>
              <w:rPr>
                <w:color w:val="000000"/>
                <w:sz w:val="24"/>
                <w:szCs w:val="24"/>
              </w:rPr>
            </w:pPr>
          </w:p>
        </w:tc>
        <w:tc>
          <w:tcPr>
            <w:tcW w:w="2266" w:type="dxa"/>
            <w:tcBorders>
              <w:top w:val="single" w:sz="4" w:space="0" w:color="auto"/>
              <w:left w:val="nil"/>
              <w:right w:val="single" w:sz="4" w:space="0" w:color="auto"/>
            </w:tcBorders>
          </w:tcPr>
          <w:p w:rsidR="00D02398" w:rsidRPr="0073750C" w:rsidRDefault="00D02398" w:rsidP="00952FB2">
            <w:pPr>
              <w:widowControl w:val="0"/>
              <w:autoSpaceDE w:val="0"/>
              <w:snapToGrid w:val="0"/>
              <w:spacing w:line="228" w:lineRule="auto"/>
              <w:jc w:val="center"/>
              <w:rPr>
                <w:color w:val="000000"/>
                <w:sz w:val="24"/>
                <w:szCs w:val="24"/>
              </w:rPr>
            </w:pPr>
            <w:r w:rsidRPr="00F13EF4">
              <w:rPr>
                <w:color w:val="000000"/>
                <w:sz w:val="24"/>
                <w:szCs w:val="24"/>
              </w:rPr>
              <w:t>Ремонт улично-дорожной сети в границах населенного пункта с.</w:t>
            </w:r>
            <w:r>
              <w:rPr>
                <w:color w:val="000000"/>
                <w:sz w:val="24"/>
                <w:szCs w:val="24"/>
              </w:rPr>
              <w:t xml:space="preserve">Татарская </w:t>
            </w:r>
            <w:r>
              <w:rPr>
                <w:color w:val="000000"/>
                <w:sz w:val="24"/>
                <w:szCs w:val="24"/>
              </w:rPr>
              <w:lastRenderedPageBreak/>
              <w:t>Каргала по ул. Советская</w:t>
            </w:r>
          </w:p>
        </w:tc>
        <w:tc>
          <w:tcPr>
            <w:tcW w:w="1989" w:type="dxa"/>
            <w:gridSpan w:val="2"/>
            <w:tcBorders>
              <w:top w:val="single" w:sz="4" w:space="0" w:color="auto"/>
              <w:left w:val="nil"/>
              <w:bottom w:val="single" w:sz="4" w:space="0" w:color="auto"/>
              <w:right w:val="single" w:sz="4" w:space="0" w:color="auto"/>
            </w:tcBorders>
          </w:tcPr>
          <w:p w:rsidR="00D02398" w:rsidRDefault="00D02398" w:rsidP="00C9127D">
            <w:pPr>
              <w:jc w:val="center"/>
              <w:rPr>
                <w:color w:val="000000"/>
                <w:sz w:val="24"/>
                <w:szCs w:val="24"/>
              </w:rPr>
            </w:pPr>
            <w:r w:rsidRPr="0073750C">
              <w:rPr>
                <w:color w:val="000000"/>
                <w:sz w:val="24"/>
                <w:szCs w:val="24"/>
              </w:rPr>
              <w:lastRenderedPageBreak/>
              <w:t>Администра</w:t>
            </w:r>
            <w:r>
              <w:rPr>
                <w:color w:val="000000"/>
                <w:sz w:val="24"/>
                <w:szCs w:val="24"/>
              </w:rPr>
              <w:t>ция Татаро-Каргалинского</w:t>
            </w:r>
            <w:r w:rsidRPr="0073750C">
              <w:rPr>
                <w:color w:val="000000"/>
                <w:sz w:val="24"/>
                <w:szCs w:val="24"/>
              </w:rPr>
              <w:t xml:space="preserve"> сельсовет</w:t>
            </w:r>
            <w:r>
              <w:rPr>
                <w:color w:val="000000"/>
                <w:sz w:val="24"/>
                <w:szCs w:val="24"/>
              </w:rPr>
              <w:t>а</w:t>
            </w:r>
          </w:p>
          <w:p w:rsidR="00D02398" w:rsidRDefault="00D02398" w:rsidP="00C9127D">
            <w:pPr>
              <w:jc w:val="center"/>
              <w:rPr>
                <w:color w:val="000000"/>
                <w:sz w:val="24"/>
                <w:szCs w:val="24"/>
              </w:rPr>
            </w:pPr>
          </w:p>
          <w:p w:rsidR="00D02398" w:rsidRDefault="00D02398" w:rsidP="00C9127D">
            <w:pPr>
              <w:jc w:val="center"/>
              <w:rPr>
                <w:color w:val="000000"/>
                <w:sz w:val="24"/>
                <w:szCs w:val="24"/>
              </w:rPr>
            </w:pPr>
            <w:r w:rsidRPr="0073750C">
              <w:rPr>
                <w:color w:val="000000"/>
                <w:sz w:val="24"/>
                <w:szCs w:val="24"/>
              </w:rPr>
              <w:lastRenderedPageBreak/>
              <w:t>Всего</w:t>
            </w:r>
          </w:p>
          <w:p w:rsidR="00D02398" w:rsidRDefault="00D02398" w:rsidP="00C9127D">
            <w:pPr>
              <w:jc w:val="center"/>
              <w:rPr>
                <w:color w:val="000000"/>
                <w:sz w:val="24"/>
                <w:szCs w:val="24"/>
              </w:rPr>
            </w:pPr>
          </w:p>
          <w:p w:rsidR="00D02398" w:rsidRDefault="00D02398" w:rsidP="00C9127D">
            <w:pPr>
              <w:jc w:val="center"/>
              <w:rPr>
                <w:color w:val="000000"/>
                <w:sz w:val="24"/>
                <w:szCs w:val="24"/>
              </w:rPr>
            </w:pPr>
            <w:r>
              <w:rPr>
                <w:color w:val="000000"/>
                <w:sz w:val="24"/>
                <w:szCs w:val="24"/>
              </w:rPr>
              <w:t xml:space="preserve">В том числе </w:t>
            </w:r>
          </w:p>
          <w:p w:rsidR="00D02398" w:rsidRPr="0073750C" w:rsidRDefault="00D02398" w:rsidP="00C9127D">
            <w:pPr>
              <w:jc w:val="center"/>
              <w:rPr>
                <w:color w:val="000000"/>
                <w:sz w:val="24"/>
                <w:szCs w:val="24"/>
              </w:rPr>
            </w:pPr>
            <w:r>
              <w:rPr>
                <w:color w:val="000000"/>
                <w:sz w:val="24"/>
                <w:szCs w:val="24"/>
              </w:rPr>
              <w:t>финансирование из областного бюджета</w:t>
            </w:r>
          </w:p>
        </w:tc>
        <w:tc>
          <w:tcPr>
            <w:tcW w:w="1134" w:type="dxa"/>
            <w:gridSpan w:val="3"/>
            <w:tcBorders>
              <w:top w:val="single" w:sz="4" w:space="0" w:color="auto"/>
              <w:left w:val="nil"/>
              <w:bottom w:val="single" w:sz="4" w:space="0" w:color="auto"/>
              <w:right w:val="single" w:sz="4" w:space="0" w:color="auto"/>
            </w:tcBorders>
            <w:noWrap/>
          </w:tcPr>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Pr="0073750C" w:rsidRDefault="00D02398" w:rsidP="00D3772C">
            <w:pPr>
              <w:jc w:val="center"/>
              <w:rPr>
                <w:color w:val="000000"/>
                <w:sz w:val="24"/>
                <w:szCs w:val="24"/>
              </w:rPr>
            </w:pPr>
            <w:r>
              <w:rPr>
                <w:color w:val="000000"/>
                <w:sz w:val="24"/>
                <w:szCs w:val="24"/>
              </w:rPr>
              <w:t>-</w:t>
            </w:r>
          </w:p>
        </w:tc>
        <w:tc>
          <w:tcPr>
            <w:tcW w:w="1237" w:type="dxa"/>
            <w:tcBorders>
              <w:top w:val="single" w:sz="4" w:space="0" w:color="auto"/>
              <w:left w:val="nil"/>
              <w:bottom w:val="single" w:sz="4" w:space="0" w:color="auto"/>
              <w:right w:val="single" w:sz="4" w:space="0" w:color="auto"/>
            </w:tcBorders>
            <w:noWrap/>
          </w:tcPr>
          <w:p w:rsidR="00D02398" w:rsidRPr="0073750C" w:rsidRDefault="00D02398" w:rsidP="00D3772C">
            <w:pPr>
              <w:jc w:val="center"/>
              <w:rPr>
                <w:color w:val="000000"/>
                <w:sz w:val="24"/>
                <w:szCs w:val="24"/>
              </w:rPr>
            </w:pPr>
          </w:p>
        </w:tc>
        <w:tc>
          <w:tcPr>
            <w:tcW w:w="1275" w:type="dxa"/>
            <w:gridSpan w:val="2"/>
            <w:tcBorders>
              <w:top w:val="single" w:sz="4" w:space="0" w:color="auto"/>
              <w:left w:val="nil"/>
              <w:bottom w:val="single" w:sz="4" w:space="0" w:color="auto"/>
              <w:right w:val="single" w:sz="4" w:space="0" w:color="auto"/>
            </w:tcBorders>
            <w:noWrap/>
          </w:tcPr>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r>
              <w:rPr>
                <w:color w:val="000000"/>
                <w:sz w:val="24"/>
                <w:szCs w:val="24"/>
              </w:rPr>
              <w:lastRenderedPageBreak/>
              <w:t>500,0</w:t>
            </w: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r>
              <w:rPr>
                <w:color w:val="000000"/>
                <w:sz w:val="24"/>
                <w:szCs w:val="24"/>
              </w:rPr>
              <w:t>822,8</w:t>
            </w:r>
          </w:p>
          <w:p w:rsidR="00D02398" w:rsidRPr="0073750C" w:rsidRDefault="00D02398" w:rsidP="00D3772C">
            <w:pPr>
              <w:jc w:val="center"/>
              <w:rPr>
                <w:color w:val="000000"/>
                <w:sz w:val="24"/>
                <w:szCs w:val="24"/>
              </w:rPr>
            </w:pPr>
          </w:p>
        </w:tc>
        <w:tc>
          <w:tcPr>
            <w:tcW w:w="1134" w:type="dxa"/>
            <w:gridSpan w:val="2"/>
            <w:tcBorders>
              <w:top w:val="single" w:sz="4" w:space="0" w:color="auto"/>
              <w:left w:val="nil"/>
              <w:bottom w:val="single" w:sz="4" w:space="0" w:color="auto"/>
              <w:right w:val="single" w:sz="4" w:space="0" w:color="auto"/>
            </w:tcBorders>
          </w:tcPr>
          <w:p w:rsidR="00D02398" w:rsidRPr="0073750C" w:rsidRDefault="00D02398" w:rsidP="00D3772C">
            <w:pPr>
              <w:jc w:val="center"/>
              <w:rPr>
                <w:color w:val="000000"/>
                <w:sz w:val="24"/>
                <w:szCs w:val="24"/>
              </w:rPr>
            </w:pPr>
          </w:p>
        </w:tc>
        <w:tc>
          <w:tcPr>
            <w:tcW w:w="2874" w:type="dxa"/>
            <w:gridSpan w:val="2"/>
            <w:tcBorders>
              <w:top w:val="single" w:sz="4" w:space="0" w:color="auto"/>
              <w:left w:val="nil"/>
              <w:bottom w:val="single" w:sz="4" w:space="0" w:color="auto"/>
              <w:right w:val="single" w:sz="4" w:space="0" w:color="auto"/>
            </w:tcBorders>
          </w:tcPr>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r>
              <w:rPr>
                <w:color w:val="000000"/>
                <w:sz w:val="24"/>
                <w:szCs w:val="24"/>
              </w:rPr>
              <w:lastRenderedPageBreak/>
              <w:t>500,0</w:t>
            </w: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r>
              <w:rPr>
                <w:color w:val="000000"/>
                <w:sz w:val="24"/>
                <w:szCs w:val="24"/>
              </w:rPr>
              <w:t>822,8</w:t>
            </w:r>
          </w:p>
          <w:p w:rsidR="00D02398" w:rsidRPr="0073750C" w:rsidRDefault="00D02398" w:rsidP="00D3772C">
            <w:pPr>
              <w:jc w:val="center"/>
              <w:rPr>
                <w:color w:val="000000"/>
                <w:sz w:val="24"/>
                <w:szCs w:val="24"/>
              </w:rPr>
            </w:pPr>
          </w:p>
        </w:tc>
      </w:tr>
      <w:tr w:rsidR="00D02398" w:rsidRPr="0073750C" w:rsidTr="00D02398">
        <w:trPr>
          <w:trHeight w:val="720"/>
        </w:trPr>
        <w:tc>
          <w:tcPr>
            <w:tcW w:w="1982" w:type="dxa"/>
            <w:tcBorders>
              <w:top w:val="single" w:sz="4" w:space="0" w:color="auto"/>
              <w:left w:val="single" w:sz="4" w:space="0" w:color="auto"/>
              <w:right w:val="single" w:sz="4" w:space="0" w:color="auto"/>
            </w:tcBorders>
          </w:tcPr>
          <w:p w:rsidR="00D02398" w:rsidRPr="0073750C" w:rsidRDefault="00D02398" w:rsidP="00C9127D">
            <w:pPr>
              <w:autoSpaceDE w:val="0"/>
              <w:snapToGrid w:val="0"/>
              <w:spacing w:line="230" w:lineRule="auto"/>
              <w:jc w:val="center"/>
              <w:rPr>
                <w:color w:val="000000"/>
                <w:sz w:val="24"/>
                <w:szCs w:val="24"/>
              </w:rPr>
            </w:pPr>
            <w:r w:rsidRPr="0073750C">
              <w:rPr>
                <w:color w:val="000000"/>
                <w:sz w:val="24"/>
                <w:szCs w:val="24"/>
              </w:rPr>
              <w:lastRenderedPageBreak/>
              <w:t>Основное мероприятие</w:t>
            </w:r>
          </w:p>
          <w:p w:rsidR="00D02398" w:rsidRDefault="00D02398" w:rsidP="00C9127D">
            <w:pPr>
              <w:autoSpaceDE w:val="0"/>
              <w:snapToGrid w:val="0"/>
              <w:spacing w:line="230" w:lineRule="auto"/>
              <w:jc w:val="center"/>
              <w:rPr>
                <w:color w:val="000000"/>
                <w:sz w:val="24"/>
                <w:szCs w:val="24"/>
              </w:rPr>
            </w:pPr>
            <w:r w:rsidRPr="0073750C">
              <w:rPr>
                <w:color w:val="000000"/>
                <w:sz w:val="24"/>
                <w:szCs w:val="24"/>
              </w:rPr>
              <w:t>2.</w:t>
            </w:r>
            <w:r>
              <w:rPr>
                <w:color w:val="000000"/>
                <w:sz w:val="24"/>
                <w:szCs w:val="24"/>
              </w:rPr>
              <w:t>6</w:t>
            </w:r>
          </w:p>
          <w:p w:rsidR="00D02398" w:rsidRPr="0073750C" w:rsidRDefault="00D02398" w:rsidP="00C9127D">
            <w:pPr>
              <w:autoSpaceDE w:val="0"/>
              <w:snapToGrid w:val="0"/>
              <w:spacing w:line="230" w:lineRule="auto"/>
              <w:jc w:val="center"/>
              <w:rPr>
                <w:color w:val="000000"/>
                <w:sz w:val="24"/>
                <w:szCs w:val="24"/>
              </w:rPr>
            </w:pPr>
          </w:p>
        </w:tc>
        <w:tc>
          <w:tcPr>
            <w:tcW w:w="2266" w:type="dxa"/>
            <w:tcBorders>
              <w:top w:val="single" w:sz="4" w:space="0" w:color="auto"/>
              <w:left w:val="nil"/>
              <w:right w:val="single" w:sz="4" w:space="0" w:color="auto"/>
            </w:tcBorders>
          </w:tcPr>
          <w:p w:rsidR="00D02398" w:rsidRPr="0073750C" w:rsidRDefault="00D02398" w:rsidP="00952FB2">
            <w:pPr>
              <w:widowControl w:val="0"/>
              <w:autoSpaceDE w:val="0"/>
              <w:snapToGrid w:val="0"/>
              <w:spacing w:line="228" w:lineRule="auto"/>
              <w:jc w:val="center"/>
              <w:rPr>
                <w:color w:val="000000"/>
                <w:sz w:val="24"/>
                <w:szCs w:val="24"/>
              </w:rPr>
            </w:pPr>
            <w:r w:rsidRPr="00F13EF4">
              <w:rPr>
                <w:color w:val="000000"/>
                <w:sz w:val="24"/>
                <w:szCs w:val="24"/>
              </w:rPr>
              <w:t>Ремонт улично-дорожной сети в границах населенного пункта с.</w:t>
            </w:r>
            <w:r>
              <w:rPr>
                <w:color w:val="000000"/>
                <w:sz w:val="24"/>
                <w:szCs w:val="24"/>
              </w:rPr>
              <w:t>Татарская Каргала по ул. М. Джалиля</w:t>
            </w:r>
          </w:p>
        </w:tc>
        <w:tc>
          <w:tcPr>
            <w:tcW w:w="1989" w:type="dxa"/>
            <w:gridSpan w:val="2"/>
            <w:tcBorders>
              <w:top w:val="single" w:sz="4" w:space="0" w:color="auto"/>
              <w:left w:val="nil"/>
              <w:bottom w:val="single" w:sz="4" w:space="0" w:color="auto"/>
              <w:right w:val="single" w:sz="4" w:space="0" w:color="auto"/>
            </w:tcBorders>
          </w:tcPr>
          <w:p w:rsidR="00D02398" w:rsidRDefault="00D02398" w:rsidP="00C9127D">
            <w:pPr>
              <w:jc w:val="center"/>
              <w:rPr>
                <w:color w:val="000000"/>
                <w:sz w:val="24"/>
                <w:szCs w:val="24"/>
              </w:rPr>
            </w:pPr>
            <w:r w:rsidRPr="0073750C">
              <w:rPr>
                <w:color w:val="000000"/>
                <w:sz w:val="24"/>
                <w:szCs w:val="24"/>
              </w:rPr>
              <w:t>Администра</w:t>
            </w:r>
            <w:r>
              <w:rPr>
                <w:color w:val="000000"/>
                <w:sz w:val="24"/>
                <w:szCs w:val="24"/>
              </w:rPr>
              <w:t>ция Татаро-Каргалинского</w:t>
            </w:r>
            <w:r w:rsidRPr="0073750C">
              <w:rPr>
                <w:color w:val="000000"/>
                <w:sz w:val="24"/>
                <w:szCs w:val="24"/>
              </w:rPr>
              <w:t xml:space="preserve"> сельсовет</w:t>
            </w:r>
            <w:r>
              <w:rPr>
                <w:color w:val="000000"/>
                <w:sz w:val="24"/>
                <w:szCs w:val="24"/>
              </w:rPr>
              <w:t>а</w:t>
            </w:r>
          </w:p>
          <w:p w:rsidR="00D02398" w:rsidRDefault="00D02398" w:rsidP="00C9127D">
            <w:pPr>
              <w:jc w:val="center"/>
              <w:rPr>
                <w:color w:val="000000"/>
                <w:sz w:val="24"/>
                <w:szCs w:val="24"/>
              </w:rPr>
            </w:pPr>
          </w:p>
          <w:p w:rsidR="00D02398" w:rsidRDefault="00D02398" w:rsidP="00C9127D">
            <w:pPr>
              <w:jc w:val="center"/>
              <w:rPr>
                <w:color w:val="000000"/>
                <w:sz w:val="24"/>
                <w:szCs w:val="24"/>
              </w:rPr>
            </w:pPr>
            <w:r w:rsidRPr="0073750C">
              <w:rPr>
                <w:color w:val="000000"/>
                <w:sz w:val="24"/>
                <w:szCs w:val="24"/>
              </w:rPr>
              <w:t>Всего</w:t>
            </w:r>
          </w:p>
          <w:p w:rsidR="00D02398" w:rsidRDefault="00D02398" w:rsidP="00C9127D">
            <w:pPr>
              <w:jc w:val="center"/>
              <w:rPr>
                <w:color w:val="000000"/>
                <w:sz w:val="24"/>
                <w:szCs w:val="24"/>
              </w:rPr>
            </w:pPr>
          </w:p>
          <w:p w:rsidR="00D02398" w:rsidRDefault="00D02398" w:rsidP="00C9127D">
            <w:pPr>
              <w:jc w:val="center"/>
              <w:rPr>
                <w:color w:val="000000"/>
                <w:sz w:val="24"/>
                <w:szCs w:val="24"/>
              </w:rPr>
            </w:pPr>
            <w:r>
              <w:rPr>
                <w:color w:val="000000"/>
                <w:sz w:val="24"/>
                <w:szCs w:val="24"/>
              </w:rPr>
              <w:t xml:space="preserve">В том числе </w:t>
            </w:r>
          </w:p>
          <w:p w:rsidR="00D02398" w:rsidRPr="0073750C" w:rsidRDefault="00D02398" w:rsidP="00C9127D">
            <w:pPr>
              <w:jc w:val="center"/>
              <w:rPr>
                <w:color w:val="000000"/>
                <w:sz w:val="24"/>
                <w:szCs w:val="24"/>
              </w:rPr>
            </w:pPr>
            <w:r>
              <w:rPr>
                <w:color w:val="000000"/>
                <w:sz w:val="24"/>
                <w:szCs w:val="24"/>
              </w:rPr>
              <w:t>финансирование из областного бюджета</w:t>
            </w:r>
          </w:p>
        </w:tc>
        <w:tc>
          <w:tcPr>
            <w:tcW w:w="1134" w:type="dxa"/>
            <w:gridSpan w:val="3"/>
            <w:tcBorders>
              <w:top w:val="single" w:sz="4" w:space="0" w:color="auto"/>
              <w:left w:val="nil"/>
              <w:bottom w:val="single" w:sz="4" w:space="0" w:color="auto"/>
              <w:right w:val="single" w:sz="4" w:space="0" w:color="auto"/>
            </w:tcBorders>
            <w:noWrap/>
          </w:tcPr>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Pr="0073750C" w:rsidRDefault="00D02398" w:rsidP="00D3772C">
            <w:pPr>
              <w:jc w:val="center"/>
              <w:rPr>
                <w:color w:val="000000"/>
                <w:sz w:val="24"/>
                <w:szCs w:val="24"/>
              </w:rPr>
            </w:pPr>
          </w:p>
        </w:tc>
        <w:tc>
          <w:tcPr>
            <w:tcW w:w="1237" w:type="dxa"/>
            <w:tcBorders>
              <w:top w:val="single" w:sz="4" w:space="0" w:color="auto"/>
              <w:left w:val="nil"/>
              <w:bottom w:val="single" w:sz="4" w:space="0" w:color="auto"/>
              <w:right w:val="single" w:sz="4" w:space="0" w:color="auto"/>
            </w:tcBorders>
            <w:noWrap/>
          </w:tcPr>
          <w:p w:rsidR="00D02398" w:rsidRPr="0073750C" w:rsidRDefault="00D02398" w:rsidP="00D3772C">
            <w:pPr>
              <w:jc w:val="center"/>
              <w:rPr>
                <w:color w:val="000000"/>
                <w:sz w:val="24"/>
                <w:szCs w:val="24"/>
              </w:rPr>
            </w:pPr>
          </w:p>
        </w:tc>
        <w:tc>
          <w:tcPr>
            <w:tcW w:w="1275" w:type="dxa"/>
            <w:gridSpan w:val="2"/>
            <w:tcBorders>
              <w:top w:val="single" w:sz="4" w:space="0" w:color="auto"/>
              <w:left w:val="nil"/>
              <w:bottom w:val="single" w:sz="4" w:space="0" w:color="auto"/>
              <w:right w:val="single" w:sz="4" w:space="0" w:color="auto"/>
            </w:tcBorders>
            <w:noWrap/>
          </w:tcPr>
          <w:p w:rsidR="00D02398" w:rsidRPr="0073750C" w:rsidRDefault="00D02398" w:rsidP="00D3772C">
            <w:pPr>
              <w:jc w:val="center"/>
              <w:rPr>
                <w:color w:val="000000"/>
                <w:sz w:val="24"/>
                <w:szCs w:val="24"/>
              </w:rPr>
            </w:pPr>
          </w:p>
        </w:tc>
        <w:tc>
          <w:tcPr>
            <w:tcW w:w="1134" w:type="dxa"/>
            <w:gridSpan w:val="2"/>
            <w:tcBorders>
              <w:top w:val="single" w:sz="4" w:space="0" w:color="auto"/>
              <w:left w:val="nil"/>
              <w:bottom w:val="single" w:sz="4" w:space="0" w:color="auto"/>
              <w:right w:val="single" w:sz="4" w:space="0" w:color="auto"/>
            </w:tcBorders>
          </w:tcPr>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r>
              <w:rPr>
                <w:color w:val="000000"/>
                <w:sz w:val="24"/>
                <w:szCs w:val="24"/>
              </w:rPr>
              <w:t>500,0</w:t>
            </w: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Pr="0073750C" w:rsidRDefault="00D02398" w:rsidP="00D3772C">
            <w:pPr>
              <w:jc w:val="center"/>
              <w:rPr>
                <w:color w:val="000000"/>
                <w:sz w:val="24"/>
                <w:szCs w:val="24"/>
              </w:rPr>
            </w:pPr>
            <w:r>
              <w:rPr>
                <w:color w:val="000000"/>
                <w:sz w:val="24"/>
                <w:szCs w:val="24"/>
              </w:rPr>
              <w:t>-</w:t>
            </w:r>
          </w:p>
        </w:tc>
        <w:tc>
          <w:tcPr>
            <w:tcW w:w="2874" w:type="dxa"/>
            <w:gridSpan w:val="2"/>
            <w:tcBorders>
              <w:top w:val="single" w:sz="4" w:space="0" w:color="auto"/>
              <w:left w:val="nil"/>
              <w:bottom w:val="single" w:sz="4" w:space="0" w:color="auto"/>
              <w:right w:val="single" w:sz="4" w:space="0" w:color="auto"/>
            </w:tcBorders>
          </w:tcPr>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r>
              <w:rPr>
                <w:color w:val="000000"/>
                <w:sz w:val="24"/>
                <w:szCs w:val="24"/>
              </w:rPr>
              <w:t>500,0</w:t>
            </w: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Default="00D02398" w:rsidP="00D3772C">
            <w:pPr>
              <w:jc w:val="center"/>
              <w:rPr>
                <w:color w:val="000000"/>
                <w:sz w:val="24"/>
                <w:szCs w:val="24"/>
              </w:rPr>
            </w:pPr>
          </w:p>
          <w:p w:rsidR="00D02398" w:rsidRPr="0073750C" w:rsidRDefault="00D02398" w:rsidP="00D3772C">
            <w:pPr>
              <w:jc w:val="center"/>
              <w:rPr>
                <w:color w:val="000000"/>
                <w:sz w:val="24"/>
                <w:szCs w:val="24"/>
              </w:rPr>
            </w:pPr>
            <w:r>
              <w:rPr>
                <w:color w:val="000000"/>
                <w:sz w:val="24"/>
                <w:szCs w:val="24"/>
              </w:rPr>
              <w:t>-</w:t>
            </w:r>
          </w:p>
        </w:tc>
      </w:tr>
      <w:tr w:rsidR="00D02398" w:rsidRPr="0073750C" w:rsidTr="00D02398">
        <w:trPr>
          <w:trHeight w:val="720"/>
        </w:trPr>
        <w:tc>
          <w:tcPr>
            <w:tcW w:w="1982" w:type="dxa"/>
            <w:vMerge w:val="restart"/>
            <w:tcBorders>
              <w:top w:val="single" w:sz="4" w:space="0" w:color="auto"/>
              <w:left w:val="single" w:sz="4" w:space="0" w:color="auto"/>
              <w:right w:val="single" w:sz="4" w:space="0" w:color="auto"/>
            </w:tcBorders>
          </w:tcPr>
          <w:p w:rsidR="00D02398" w:rsidRPr="0073750C" w:rsidRDefault="00D02398" w:rsidP="00D57B25">
            <w:pPr>
              <w:autoSpaceDE w:val="0"/>
              <w:snapToGrid w:val="0"/>
              <w:spacing w:line="230" w:lineRule="auto"/>
              <w:jc w:val="center"/>
              <w:rPr>
                <w:color w:val="000000"/>
                <w:sz w:val="24"/>
                <w:szCs w:val="24"/>
              </w:rPr>
            </w:pPr>
            <w:r w:rsidRPr="0073750C">
              <w:rPr>
                <w:color w:val="000000"/>
                <w:sz w:val="24"/>
                <w:szCs w:val="24"/>
              </w:rPr>
              <w:t>Основное мероприятие</w:t>
            </w:r>
          </w:p>
          <w:p w:rsidR="00D02398" w:rsidRPr="0073750C" w:rsidRDefault="00D02398" w:rsidP="00D57B25">
            <w:pPr>
              <w:autoSpaceDE w:val="0"/>
              <w:snapToGrid w:val="0"/>
              <w:spacing w:line="230" w:lineRule="auto"/>
              <w:jc w:val="center"/>
              <w:rPr>
                <w:color w:val="000000"/>
                <w:sz w:val="24"/>
                <w:szCs w:val="24"/>
              </w:rPr>
            </w:pPr>
            <w:r>
              <w:rPr>
                <w:color w:val="000000"/>
                <w:sz w:val="24"/>
                <w:szCs w:val="24"/>
              </w:rPr>
              <w:t>3.</w:t>
            </w:r>
          </w:p>
        </w:tc>
        <w:tc>
          <w:tcPr>
            <w:tcW w:w="2266" w:type="dxa"/>
            <w:vMerge w:val="restart"/>
            <w:tcBorders>
              <w:top w:val="single" w:sz="4" w:space="0" w:color="auto"/>
              <w:left w:val="nil"/>
              <w:right w:val="single" w:sz="4" w:space="0" w:color="auto"/>
            </w:tcBorders>
          </w:tcPr>
          <w:p w:rsidR="00D02398" w:rsidRPr="0073750C" w:rsidRDefault="00D02398" w:rsidP="00D57B25">
            <w:pPr>
              <w:widowControl w:val="0"/>
              <w:autoSpaceDE w:val="0"/>
              <w:snapToGrid w:val="0"/>
              <w:spacing w:line="228" w:lineRule="auto"/>
              <w:jc w:val="center"/>
              <w:rPr>
                <w:color w:val="000000"/>
                <w:sz w:val="24"/>
                <w:szCs w:val="24"/>
              </w:rPr>
            </w:pPr>
            <w:r w:rsidRPr="0073750C">
              <w:rPr>
                <w:color w:val="000000"/>
                <w:sz w:val="24"/>
                <w:szCs w:val="24"/>
              </w:rPr>
              <w:t>Подготовка проектной документации на  ремонт внутри</w:t>
            </w:r>
            <w:r>
              <w:rPr>
                <w:color w:val="000000"/>
                <w:sz w:val="24"/>
                <w:szCs w:val="24"/>
              </w:rPr>
              <w:t xml:space="preserve"> поселковых дорог му</w:t>
            </w:r>
            <w:r w:rsidRPr="0073750C">
              <w:rPr>
                <w:color w:val="000000"/>
                <w:sz w:val="24"/>
                <w:szCs w:val="24"/>
              </w:rPr>
              <w:t>ниципального значения и искусственных со</w:t>
            </w:r>
            <w:r w:rsidRPr="0073750C">
              <w:rPr>
                <w:color w:val="000000"/>
                <w:sz w:val="24"/>
                <w:szCs w:val="24"/>
              </w:rPr>
              <w:softHyphen/>
              <w:t>оружений на них</w:t>
            </w:r>
          </w:p>
        </w:tc>
        <w:tc>
          <w:tcPr>
            <w:tcW w:w="1989" w:type="dxa"/>
            <w:gridSpan w:val="2"/>
            <w:tcBorders>
              <w:top w:val="single" w:sz="4" w:space="0" w:color="auto"/>
              <w:left w:val="nil"/>
              <w:bottom w:val="single" w:sz="4" w:space="0" w:color="auto"/>
              <w:right w:val="single" w:sz="4" w:space="0" w:color="auto"/>
            </w:tcBorders>
          </w:tcPr>
          <w:p w:rsidR="00D02398" w:rsidRDefault="00D02398" w:rsidP="00D57B25">
            <w:pPr>
              <w:jc w:val="center"/>
              <w:rPr>
                <w:color w:val="000000"/>
                <w:sz w:val="24"/>
                <w:szCs w:val="24"/>
              </w:rPr>
            </w:pPr>
            <w:r w:rsidRPr="0073750C">
              <w:rPr>
                <w:color w:val="000000"/>
                <w:sz w:val="24"/>
                <w:szCs w:val="24"/>
              </w:rPr>
              <w:t xml:space="preserve">Администрация </w:t>
            </w:r>
            <w:r>
              <w:rPr>
                <w:color w:val="000000"/>
                <w:sz w:val="24"/>
                <w:szCs w:val="24"/>
              </w:rPr>
              <w:t>Татаро-Каргалинского</w:t>
            </w:r>
          </w:p>
          <w:p w:rsidR="00D02398" w:rsidRPr="0073750C" w:rsidRDefault="00D02398" w:rsidP="00D57B25">
            <w:pPr>
              <w:jc w:val="center"/>
              <w:rPr>
                <w:color w:val="000000"/>
                <w:sz w:val="24"/>
                <w:szCs w:val="24"/>
              </w:rPr>
            </w:pPr>
            <w:r w:rsidRPr="0073750C">
              <w:rPr>
                <w:color w:val="000000"/>
                <w:sz w:val="24"/>
                <w:szCs w:val="24"/>
              </w:rPr>
              <w:t>сельсовет</w:t>
            </w:r>
            <w:r>
              <w:rPr>
                <w:color w:val="000000"/>
                <w:sz w:val="24"/>
                <w:szCs w:val="24"/>
              </w:rPr>
              <w:t>а</w:t>
            </w:r>
          </w:p>
        </w:tc>
        <w:tc>
          <w:tcPr>
            <w:tcW w:w="1134" w:type="dxa"/>
            <w:gridSpan w:val="3"/>
            <w:tcBorders>
              <w:top w:val="single" w:sz="4" w:space="0" w:color="auto"/>
              <w:left w:val="nil"/>
              <w:bottom w:val="single" w:sz="4" w:space="0" w:color="auto"/>
              <w:right w:val="single" w:sz="4" w:space="0" w:color="auto"/>
            </w:tcBorders>
            <w:noWrap/>
          </w:tcPr>
          <w:p w:rsidR="00D02398" w:rsidRPr="0073750C" w:rsidRDefault="00D02398" w:rsidP="00D3772C">
            <w:pPr>
              <w:jc w:val="center"/>
              <w:rPr>
                <w:color w:val="000000"/>
                <w:sz w:val="24"/>
                <w:szCs w:val="24"/>
              </w:rPr>
            </w:pPr>
          </w:p>
        </w:tc>
        <w:tc>
          <w:tcPr>
            <w:tcW w:w="1237" w:type="dxa"/>
            <w:tcBorders>
              <w:top w:val="single" w:sz="4" w:space="0" w:color="auto"/>
              <w:left w:val="nil"/>
              <w:bottom w:val="single" w:sz="4" w:space="0" w:color="auto"/>
              <w:right w:val="single" w:sz="4" w:space="0" w:color="auto"/>
            </w:tcBorders>
            <w:noWrap/>
          </w:tcPr>
          <w:p w:rsidR="00D02398" w:rsidRPr="0073750C" w:rsidRDefault="00D02398" w:rsidP="00D3772C">
            <w:pPr>
              <w:jc w:val="center"/>
              <w:rPr>
                <w:color w:val="000000"/>
                <w:sz w:val="24"/>
                <w:szCs w:val="24"/>
              </w:rPr>
            </w:pPr>
          </w:p>
        </w:tc>
        <w:tc>
          <w:tcPr>
            <w:tcW w:w="1275" w:type="dxa"/>
            <w:gridSpan w:val="2"/>
            <w:tcBorders>
              <w:top w:val="single" w:sz="4" w:space="0" w:color="auto"/>
              <w:left w:val="nil"/>
              <w:bottom w:val="single" w:sz="4" w:space="0" w:color="auto"/>
              <w:right w:val="single" w:sz="4" w:space="0" w:color="auto"/>
            </w:tcBorders>
            <w:noWrap/>
          </w:tcPr>
          <w:p w:rsidR="00D02398" w:rsidRPr="0073750C" w:rsidRDefault="00D02398" w:rsidP="00D3772C">
            <w:pPr>
              <w:jc w:val="center"/>
              <w:rPr>
                <w:color w:val="000000"/>
                <w:sz w:val="24"/>
                <w:szCs w:val="24"/>
              </w:rPr>
            </w:pPr>
          </w:p>
        </w:tc>
        <w:tc>
          <w:tcPr>
            <w:tcW w:w="1134" w:type="dxa"/>
            <w:gridSpan w:val="2"/>
            <w:tcBorders>
              <w:top w:val="single" w:sz="4" w:space="0" w:color="auto"/>
              <w:left w:val="nil"/>
              <w:bottom w:val="single" w:sz="4" w:space="0" w:color="auto"/>
              <w:right w:val="single" w:sz="4" w:space="0" w:color="auto"/>
            </w:tcBorders>
          </w:tcPr>
          <w:p w:rsidR="00D02398" w:rsidRPr="0073750C" w:rsidRDefault="00D02398" w:rsidP="00D3772C">
            <w:pPr>
              <w:jc w:val="center"/>
              <w:rPr>
                <w:color w:val="000000"/>
                <w:sz w:val="24"/>
                <w:szCs w:val="24"/>
              </w:rPr>
            </w:pPr>
          </w:p>
        </w:tc>
        <w:tc>
          <w:tcPr>
            <w:tcW w:w="2874" w:type="dxa"/>
            <w:gridSpan w:val="2"/>
            <w:tcBorders>
              <w:top w:val="single" w:sz="4" w:space="0" w:color="auto"/>
              <w:left w:val="nil"/>
              <w:bottom w:val="single" w:sz="4" w:space="0" w:color="auto"/>
              <w:right w:val="single" w:sz="4" w:space="0" w:color="auto"/>
            </w:tcBorders>
          </w:tcPr>
          <w:p w:rsidR="00D02398" w:rsidRPr="0073750C" w:rsidRDefault="00D02398" w:rsidP="00D3772C">
            <w:pPr>
              <w:jc w:val="center"/>
              <w:rPr>
                <w:color w:val="000000"/>
                <w:sz w:val="24"/>
                <w:szCs w:val="24"/>
              </w:rPr>
            </w:pPr>
          </w:p>
        </w:tc>
      </w:tr>
      <w:tr w:rsidR="00D02398" w:rsidRPr="0073750C" w:rsidTr="00D02398">
        <w:trPr>
          <w:trHeight w:val="860"/>
        </w:trPr>
        <w:tc>
          <w:tcPr>
            <w:tcW w:w="1982" w:type="dxa"/>
            <w:vMerge/>
            <w:tcBorders>
              <w:left w:val="single" w:sz="4" w:space="0" w:color="auto"/>
              <w:bottom w:val="single" w:sz="4" w:space="0" w:color="auto"/>
              <w:right w:val="single" w:sz="4" w:space="0" w:color="auto"/>
            </w:tcBorders>
          </w:tcPr>
          <w:p w:rsidR="00D02398" w:rsidRPr="0073750C" w:rsidRDefault="00D02398" w:rsidP="00D57B25">
            <w:pPr>
              <w:autoSpaceDE w:val="0"/>
              <w:snapToGrid w:val="0"/>
              <w:spacing w:line="230" w:lineRule="auto"/>
              <w:jc w:val="center"/>
              <w:rPr>
                <w:color w:val="000000"/>
                <w:sz w:val="24"/>
                <w:szCs w:val="24"/>
              </w:rPr>
            </w:pPr>
          </w:p>
        </w:tc>
        <w:tc>
          <w:tcPr>
            <w:tcW w:w="2266" w:type="dxa"/>
            <w:vMerge/>
            <w:tcBorders>
              <w:left w:val="nil"/>
              <w:bottom w:val="single" w:sz="4" w:space="0" w:color="auto"/>
              <w:right w:val="single" w:sz="4" w:space="0" w:color="auto"/>
            </w:tcBorders>
          </w:tcPr>
          <w:p w:rsidR="00D02398" w:rsidRPr="0073750C" w:rsidRDefault="00D02398" w:rsidP="00D57B25">
            <w:pPr>
              <w:widowControl w:val="0"/>
              <w:autoSpaceDE w:val="0"/>
              <w:snapToGrid w:val="0"/>
              <w:spacing w:line="228" w:lineRule="auto"/>
              <w:jc w:val="center"/>
              <w:rPr>
                <w:color w:val="000000"/>
                <w:sz w:val="24"/>
                <w:szCs w:val="24"/>
              </w:rPr>
            </w:pPr>
          </w:p>
        </w:tc>
        <w:tc>
          <w:tcPr>
            <w:tcW w:w="1989" w:type="dxa"/>
            <w:gridSpan w:val="2"/>
            <w:tcBorders>
              <w:top w:val="single" w:sz="4" w:space="0" w:color="auto"/>
              <w:left w:val="nil"/>
              <w:bottom w:val="single" w:sz="4" w:space="0" w:color="auto"/>
              <w:right w:val="single" w:sz="4" w:space="0" w:color="auto"/>
            </w:tcBorders>
          </w:tcPr>
          <w:p w:rsidR="00D02398" w:rsidRPr="0073750C" w:rsidRDefault="00D02398" w:rsidP="00D57B25">
            <w:pPr>
              <w:jc w:val="center"/>
              <w:rPr>
                <w:color w:val="000000"/>
                <w:sz w:val="24"/>
                <w:szCs w:val="24"/>
              </w:rPr>
            </w:pPr>
            <w:r w:rsidRPr="0073750C">
              <w:rPr>
                <w:color w:val="000000"/>
                <w:sz w:val="24"/>
                <w:szCs w:val="24"/>
              </w:rPr>
              <w:t>всего</w:t>
            </w:r>
          </w:p>
        </w:tc>
        <w:tc>
          <w:tcPr>
            <w:tcW w:w="1134" w:type="dxa"/>
            <w:gridSpan w:val="3"/>
            <w:tcBorders>
              <w:top w:val="single" w:sz="4" w:space="0" w:color="auto"/>
              <w:left w:val="nil"/>
              <w:bottom w:val="single" w:sz="4" w:space="0" w:color="auto"/>
              <w:right w:val="single" w:sz="4" w:space="0" w:color="auto"/>
            </w:tcBorders>
            <w:noWrap/>
          </w:tcPr>
          <w:p w:rsidR="00D02398" w:rsidRPr="0073750C" w:rsidRDefault="00D02398" w:rsidP="00D3772C">
            <w:pPr>
              <w:jc w:val="center"/>
              <w:rPr>
                <w:color w:val="000000"/>
                <w:sz w:val="24"/>
                <w:szCs w:val="24"/>
              </w:rPr>
            </w:pPr>
            <w:r>
              <w:rPr>
                <w:color w:val="000000"/>
                <w:sz w:val="24"/>
                <w:szCs w:val="24"/>
              </w:rPr>
              <w:t>100,0</w:t>
            </w:r>
          </w:p>
        </w:tc>
        <w:tc>
          <w:tcPr>
            <w:tcW w:w="1237" w:type="dxa"/>
            <w:tcBorders>
              <w:top w:val="single" w:sz="4" w:space="0" w:color="auto"/>
              <w:left w:val="nil"/>
              <w:bottom w:val="single" w:sz="4" w:space="0" w:color="auto"/>
              <w:right w:val="single" w:sz="4" w:space="0" w:color="auto"/>
            </w:tcBorders>
            <w:noWrap/>
          </w:tcPr>
          <w:p w:rsidR="00D02398" w:rsidRPr="0073750C" w:rsidRDefault="00D02398" w:rsidP="00D3772C">
            <w:pPr>
              <w:rPr>
                <w:color w:val="000000"/>
                <w:sz w:val="24"/>
                <w:szCs w:val="24"/>
              </w:rPr>
            </w:pPr>
            <w:r>
              <w:rPr>
                <w:color w:val="000000"/>
                <w:sz w:val="24"/>
                <w:szCs w:val="24"/>
              </w:rPr>
              <w:t>100,0</w:t>
            </w:r>
          </w:p>
        </w:tc>
        <w:tc>
          <w:tcPr>
            <w:tcW w:w="1275" w:type="dxa"/>
            <w:gridSpan w:val="2"/>
            <w:tcBorders>
              <w:top w:val="single" w:sz="4" w:space="0" w:color="auto"/>
              <w:left w:val="nil"/>
              <w:bottom w:val="single" w:sz="4" w:space="0" w:color="auto"/>
              <w:right w:val="single" w:sz="4" w:space="0" w:color="auto"/>
            </w:tcBorders>
            <w:noWrap/>
          </w:tcPr>
          <w:p w:rsidR="00D02398" w:rsidRPr="0073750C" w:rsidRDefault="00D02398" w:rsidP="00D3772C">
            <w:pPr>
              <w:jc w:val="center"/>
              <w:rPr>
                <w:color w:val="000000"/>
                <w:sz w:val="24"/>
                <w:szCs w:val="24"/>
              </w:rPr>
            </w:pPr>
            <w:r>
              <w:rPr>
                <w:color w:val="000000"/>
                <w:sz w:val="24"/>
                <w:szCs w:val="24"/>
              </w:rPr>
              <w:t>100,0</w:t>
            </w:r>
          </w:p>
        </w:tc>
        <w:tc>
          <w:tcPr>
            <w:tcW w:w="1134" w:type="dxa"/>
            <w:gridSpan w:val="2"/>
            <w:tcBorders>
              <w:top w:val="single" w:sz="4" w:space="0" w:color="auto"/>
              <w:left w:val="nil"/>
              <w:bottom w:val="single" w:sz="4" w:space="0" w:color="auto"/>
              <w:right w:val="single" w:sz="4" w:space="0" w:color="auto"/>
            </w:tcBorders>
          </w:tcPr>
          <w:p w:rsidR="00D02398" w:rsidRPr="0073750C" w:rsidRDefault="00D02398" w:rsidP="00D3772C">
            <w:pPr>
              <w:jc w:val="center"/>
              <w:rPr>
                <w:color w:val="000000"/>
                <w:sz w:val="24"/>
                <w:szCs w:val="24"/>
              </w:rPr>
            </w:pPr>
            <w:r>
              <w:rPr>
                <w:color w:val="000000"/>
                <w:sz w:val="24"/>
                <w:szCs w:val="24"/>
              </w:rPr>
              <w:t>100,0</w:t>
            </w:r>
          </w:p>
        </w:tc>
        <w:tc>
          <w:tcPr>
            <w:tcW w:w="2874" w:type="dxa"/>
            <w:gridSpan w:val="2"/>
            <w:tcBorders>
              <w:top w:val="single" w:sz="4" w:space="0" w:color="auto"/>
              <w:left w:val="nil"/>
              <w:bottom w:val="single" w:sz="4" w:space="0" w:color="auto"/>
              <w:right w:val="single" w:sz="4" w:space="0" w:color="auto"/>
            </w:tcBorders>
          </w:tcPr>
          <w:p w:rsidR="00D02398" w:rsidRPr="0073750C" w:rsidRDefault="00D02398" w:rsidP="00D3772C">
            <w:pPr>
              <w:jc w:val="center"/>
              <w:rPr>
                <w:color w:val="000000"/>
                <w:sz w:val="24"/>
                <w:szCs w:val="24"/>
              </w:rPr>
            </w:pPr>
            <w:r>
              <w:rPr>
                <w:color w:val="000000"/>
                <w:sz w:val="24"/>
                <w:szCs w:val="24"/>
              </w:rPr>
              <w:t>400,0</w:t>
            </w:r>
          </w:p>
        </w:tc>
      </w:tr>
      <w:tr w:rsidR="00D02398" w:rsidRPr="0073750C" w:rsidTr="00D02398">
        <w:trPr>
          <w:trHeight w:val="405"/>
        </w:trPr>
        <w:tc>
          <w:tcPr>
            <w:tcW w:w="1982" w:type="dxa"/>
            <w:vMerge w:val="restart"/>
            <w:tcBorders>
              <w:top w:val="single" w:sz="4" w:space="0" w:color="auto"/>
              <w:left w:val="single" w:sz="4" w:space="0" w:color="auto"/>
              <w:right w:val="single" w:sz="4" w:space="0" w:color="auto"/>
            </w:tcBorders>
          </w:tcPr>
          <w:p w:rsidR="00D02398" w:rsidRPr="0073750C" w:rsidRDefault="00D02398" w:rsidP="00D57B25">
            <w:pPr>
              <w:autoSpaceDE w:val="0"/>
              <w:snapToGrid w:val="0"/>
              <w:spacing w:line="230" w:lineRule="auto"/>
              <w:jc w:val="center"/>
              <w:rPr>
                <w:color w:val="000000"/>
                <w:sz w:val="24"/>
                <w:szCs w:val="24"/>
              </w:rPr>
            </w:pPr>
            <w:r w:rsidRPr="0073750C">
              <w:rPr>
                <w:color w:val="000000"/>
                <w:sz w:val="24"/>
                <w:szCs w:val="24"/>
              </w:rPr>
              <w:t>Основное мероприятие</w:t>
            </w:r>
          </w:p>
          <w:p w:rsidR="00D02398" w:rsidRPr="0073750C" w:rsidRDefault="00D02398" w:rsidP="00D57B25">
            <w:pPr>
              <w:autoSpaceDE w:val="0"/>
              <w:snapToGrid w:val="0"/>
              <w:spacing w:line="230" w:lineRule="auto"/>
              <w:jc w:val="center"/>
              <w:rPr>
                <w:color w:val="000000"/>
                <w:sz w:val="24"/>
                <w:szCs w:val="24"/>
              </w:rPr>
            </w:pPr>
            <w:r>
              <w:rPr>
                <w:color w:val="000000"/>
                <w:sz w:val="24"/>
                <w:szCs w:val="24"/>
              </w:rPr>
              <w:t>4.</w:t>
            </w:r>
          </w:p>
        </w:tc>
        <w:tc>
          <w:tcPr>
            <w:tcW w:w="2266" w:type="dxa"/>
            <w:vMerge w:val="restart"/>
            <w:tcBorders>
              <w:top w:val="single" w:sz="4" w:space="0" w:color="auto"/>
              <w:left w:val="nil"/>
              <w:right w:val="single" w:sz="4" w:space="0" w:color="auto"/>
            </w:tcBorders>
          </w:tcPr>
          <w:p w:rsidR="00D02398" w:rsidRPr="0073750C" w:rsidRDefault="00D02398" w:rsidP="00D57B25">
            <w:pPr>
              <w:widowControl w:val="0"/>
              <w:autoSpaceDE w:val="0"/>
              <w:snapToGrid w:val="0"/>
              <w:spacing w:line="228" w:lineRule="auto"/>
              <w:jc w:val="center"/>
              <w:rPr>
                <w:color w:val="000000"/>
                <w:sz w:val="28"/>
                <w:szCs w:val="28"/>
              </w:rPr>
            </w:pPr>
            <w:r w:rsidRPr="0073750C">
              <w:rPr>
                <w:color w:val="000000"/>
                <w:sz w:val="24"/>
                <w:szCs w:val="24"/>
              </w:rPr>
              <w:t>Приобретение и установка дорожных знаков</w:t>
            </w:r>
          </w:p>
        </w:tc>
        <w:tc>
          <w:tcPr>
            <w:tcW w:w="1989" w:type="dxa"/>
            <w:gridSpan w:val="2"/>
            <w:tcBorders>
              <w:top w:val="single" w:sz="4" w:space="0" w:color="auto"/>
              <w:left w:val="nil"/>
              <w:bottom w:val="single" w:sz="4" w:space="0" w:color="auto"/>
              <w:right w:val="single" w:sz="4" w:space="0" w:color="auto"/>
            </w:tcBorders>
          </w:tcPr>
          <w:p w:rsidR="00D02398" w:rsidRPr="0073750C" w:rsidRDefault="00D02398" w:rsidP="00D57B25">
            <w:pPr>
              <w:jc w:val="center"/>
              <w:rPr>
                <w:color w:val="000000"/>
                <w:sz w:val="24"/>
                <w:szCs w:val="24"/>
              </w:rPr>
            </w:pPr>
            <w:r>
              <w:rPr>
                <w:color w:val="000000"/>
                <w:sz w:val="24"/>
                <w:szCs w:val="24"/>
              </w:rPr>
              <w:t xml:space="preserve">Администрация Татаро-Каргалинского </w:t>
            </w:r>
            <w:r w:rsidRPr="0073750C">
              <w:rPr>
                <w:color w:val="000000"/>
                <w:sz w:val="24"/>
                <w:szCs w:val="24"/>
              </w:rPr>
              <w:t>сельсовет</w:t>
            </w:r>
            <w:r>
              <w:rPr>
                <w:color w:val="000000"/>
                <w:sz w:val="24"/>
                <w:szCs w:val="24"/>
              </w:rPr>
              <w:t>а</w:t>
            </w:r>
          </w:p>
        </w:tc>
        <w:tc>
          <w:tcPr>
            <w:tcW w:w="1134" w:type="dxa"/>
            <w:gridSpan w:val="3"/>
            <w:tcBorders>
              <w:top w:val="single" w:sz="4" w:space="0" w:color="auto"/>
              <w:left w:val="nil"/>
              <w:bottom w:val="single" w:sz="4" w:space="0" w:color="auto"/>
              <w:right w:val="single" w:sz="4" w:space="0" w:color="auto"/>
            </w:tcBorders>
            <w:noWrap/>
          </w:tcPr>
          <w:p w:rsidR="00D02398" w:rsidRPr="0073750C" w:rsidRDefault="00D02398" w:rsidP="00D3772C">
            <w:pPr>
              <w:jc w:val="center"/>
              <w:rPr>
                <w:color w:val="000000"/>
                <w:sz w:val="24"/>
                <w:szCs w:val="24"/>
              </w:rPr>
            </w:pPr>
          </w:p>
        </w:tc>
        <w:tc>
          <w:tcPr>
            <w:tcW w:w="1237" w:type="dxa"/>
            <w:tcBorders>
              <w:top w:val="single" w:sz="4" w:space="0" w:color="auto"/>
              <w:left w:val="nil"/>
              <w:bottom w:val="single" w:sz="4" w:space="0" w:color="auto"/>
              <w:right w:val="single" w:sz="4" w:space="0" w:color="auto"/>
            </w:tcBorders>
            <w:noWrap/>
          </w:tcPr>
          <w:p w:rsidR="00D02398" w:rsidRPr="0073750C" w:rsidRDefault="00D02398" w:rsidP="00D3772C">
            <w:pPr>
              <w:jc w:val="center"/>
              <w:rPr>
                <w:color w:val="000000"/>
                <w:sz w:val="24"/>
                <w:szCs w:val="24"/>
              </w:rPr>
            </w:pPr>
          </w:p>
        </w:tc>
        <w:tc>
          <w:tcPr>
            <w:tcW w:w="1275" w:type="dxa"/>
            <w:gridSpan w:val="2"/>
            <w:tcBorders>
              <w:top w:val="single" w:sz="4" w:space="0" w:color="auto"/>
              <w:left w:val="nil"/>
              <w:bottom w:val="single" w:sz="4" w:space="0" w:color="auto"/>
              <w:right w:val="single" w:sz="4" w:space="0" w:color="auto"/>
            </w:tcBorders>
            <w:noWrap/>
          </w:tcPr>
          <w:p w:rsidR="00D02398" w:rsidRPr="0073750C" w:rsidRDefault="00D02398" w:rsidP="00D3772C">
            <w:pPr>
              <w:jc w:val="center"/>
              <w:rPr>
                <w:color w:val="000000"/>
                <w:sz w:val="24"/>
                <w:szCs w:val="24"/>
              </w:rPr>
            </w:pPr>
          </w:p>
        </w:tc>
        <w:tc>
          <w:tcPr>
            <w:tcW w:w="1134" w:type="dxa"/>
            <w:gridSpan w:val="2"/>
            <w:tcBorders>
              <w:top w:val="single" w:sz="4" w:space="0" w:color="auto"/>
              <w:left w:val="nil"/>
              <w:bottom w:val="single" w:sz="4" w:space="0" w:color="auto"/>
              <w:right w:val="single" w:sz="4" w:space="0" w:color="auto"/>
            </w:tcBorders>
          </w:tcPr>
          <w:p w:rsidR="00D02398" w:rsidRPr="0073750C" w:rsidRDefault="00D02398" w:rsidP="00D3772C">
            <w:pPr>
              <w:jc w:val="center"/>
              <w:rPr>
                <w:color w:val="000000"/>
                <w:sz w:val="24"/>
                <w:szCs w:val="24"/>
              </w:rPr>
            </w:pPr>
          </w:p>
        </w:tc>
        <w:tc>
          <w:tcPr>
            <w:tcW w:w="2874" w:type="dxa"/>
            <w:gridSpan w:val="2"/>
            <w:tcBorders>
              <w:top w:val="single" w:sz="4" w:space="0" w:color="auto"/>
              <w:left w:val="nil"/>
              <w:bottom w:val="single" w:sz="4" w:space="0" w:color="auto"/>
              <w:right w:val="single" w:sz="4" w:space="0" w:color="auto"/>
            </w:tcBorders>
          </w:tcPr>
          <w:p w:rsidR="00D02398" w:rsidRPr="0073750C" w:rsidRDefault="00D02398" w:rsidP="00D3772C">
            <w:pPr>
              <w:jc w:val="center"/>
              <w:rPr>
                <w:color w:val="000000"/>
                <w:sz w:val="24"/>
                <w:szCs w:val="24"/>
              </w:rPr>
            </w:pPr>
          </w:p>
        </w:tc>
      </w:tr>
      <w:tr w:rsidR="00D02398" w:rsidRPr="0073750C" w:rsidTr="00D02398">
        <w:trPr>
          <w:trHeight w:val="373"/>
        </w:trPr>
        <w:tc>
          <w:tcPr>
            <w:tcW w:w="1982" w:type="dxa"/>
            <w:vMerge/>
            <w:tcBorders>
              <w:left w:val="single" w:sz="4" w:space="0" w:color="auto"/>
              <w:bottom w:val="single" w:sz="4" w:space="0" w:color="auto"/>
              <w:right w:val="single" w:sz="4" w:space="0" w:color="auto"/>
            </w:tcBorders>
          </w:tcPr>
          <w:p w:rsidR="00D02398" w:rsidRPr="0073750C" w:rsidRDefault="00D02398" w:rsidP="00D57B25">
            <w:pPr>
              <w:autoSpaceDE w:val="0"/>
              <w:snapToGrid w:val="0"/>
              <w:spacing w:line="230" w:lineRule="auto"/>
              <w:jc w:val="center"/>
              <w:rPr>
                <w:color w:val="000000"/>
                <w:sz w:val="24"/>
                <w:szCs w:val="24"/>
              </w:rPr>
            </w:pPr>
          </w:p>
        </w:tc>
        <w:tc>
          <w:tcPr>
            <w:tcW w:w="2266" w:type="dxa"/>
            <w:vMerge/>
            <w:tcBorders>
              <w:left w:val="nil"/>
              <w:bottom w:val="single" w:sz="4" w:space="0" w:color="auto"/>
              <w:right w:val="single" w:sz="4" w:space="0" w:color="auto"/>
            </w:tcBorders>
          </w:tcPr>
          <w:p w:rsidR="00D02398" w:rsidRPr="0073750C" w:rsidRDefault="00D02398" w:rsidP="00D57B25">
            <w:pPr>
              <w:widowControl w:val="0"/>
              <w:autoSpaceDE w:val="0"/>
              <w:snapToGrid w:val="0"/>
              <w:spacing w:line="228" w:lineRule="auto"/>
              <w:jc w:val="center"/>
              <w:rPr>
                <w:color w:val="000000"/>
                <w:sz w:val="24"/>
                <w:szCs w:val="24"/>
              </w:rPr>
            </w:pPr>
          </w:p>
        </w:tc>
        <w:tc>
          <w:tcPr>
            <w:tcW w:w="1989" w:type="dxa"/>
            <w:gridSpan w:val="2"/>
            <w:tcBorders>
              <w:top w:val="single" w:sz="4" w:space="0" w:color="auto"/>
              <w:left w:val="nil"/>
              <w:bottom w:val="single" w:sz="4" w:space="0" w:color="auto"/>
              <w:right w:val="single" w:sz="4" w:space="0" w:color="auto"/>
            </w:tcBorders>
          </w:tcPr>
          <w:p w:rsidR="00D02398" w:rsidRPr="0073750C" w:rsidRDefault="00D02398" w:rsidP="00D57B25">
            <w:pPr>
              <w:jc w:val="center"/>
              <w:rPr>
                <w:color w:val="000000"/>
                <w:sz w:val="24"/>
                <w:szCs w:val="24"/>
              </w:rPr>
            </w:pPr>
            <w:r w:rsidRPr="0073750C">
              <w:rPr>
                <w:color w:val="000000"/>
                <w:sz w:val="24"/>
                <w:szCs w:val="24"/>
              </w:rPr>
              <w:t>всего</w:t>
            </w:r>
          </w:p>
        </w:tc>
        <w:tc>
          <w:tcPr>
            <w:tcW w:w="1134" w:type="dxa"/>
            <w:gridSpan w:val="3"/>
            <w:tcBorders>
              <w:top w:val="single" w:sz="4" w:space="0" w:color="auto"/>
              <w:left w:val="nil"/>
              <w:bottom w:val="single" w:sz="4" w:space="0" w:color="auto"/>
              <w:right w:val="single" w:sz="4" w:space="0" w:color="auto"/>
            </w:tcBorders>
            <w:noWrap/>
          </w:tcPr>
          <w:p w:rsidR="00D02398" w:rsidRPr="0073750C" w:rsidRDefault="00D02398" w:rsidP="00D3772C">
            <w:pPr>
              <w:jc w:val="center"/>
              <w:rPr>
                <w:color w:val="000000"/>
                <w:sz w:val="24"/>
                <w:szCs w:val="24"/>
              </w:rPr>
            </w:pPr>
            <w:r>
              <w:rPr>
                <w:color w:val="000000"/>
                <w:sz w:val="24"/>
                <w:szCs w:val="24"/>
              </w:rPr>
              <w:t>50</w:t>
            </w:r>
          </w:p>
        </w:tc>
        <w:tc>
          <w:tcPr>
            <w:tcW w:w="1237" w:type="dxa"/>
            <w:tcBorders>
              <w:top w:val="single" w:sz="4" w:space="0" w:color="auto"/>
              <w:left w:val="nil"/>
              <w:bottom w:val="single" w:sz="4" w:space="0" w:color="auto"/>
              <w:right w:val="single" w:sz="4" w:space="0" w:color="auto"/>
            </w:tcBorders>
            <w:noWrap/>
          </w:tcPr>
          <w:p w:rsidR="00D02398" w:rsidRPr="0073750C" w:rsidRDefault="00D02398" w:rsidP="00D3772C">
            <w:pPr>
              <w:jc w:val="center"/>
              <w:rPr>
                <w:color w:val="000000"/>
                <w:sz w:val="24"/>
                <w:szCs w:val="24"/>
              </w:rPr>
            </w:pPr>
            <w:r>
              <w:rPr>
                <w:color w:val="000000"/>
                <w:sz w:val="24"/>
                <w:szCs w:val="24"/>
              </w:rPr>
              <w:t>50</w:t>
            </w:r>
          </w:p>
        </w:tc>
        <w:tc>
          <w:tcPr>
            <w:tcW w:w="1275" w:type="dxa"/>
            <w:gridSpan w:val="2"/>
            <w:tcBorders>
              <w:top w:val="single" w:sz="4" w:space="0" w:color="auto"/>
              <w:left w:val="nil"/>
              <w:bottom w:val="single" w:sz="4" w:space="0" w:color="auto"/>
              <w:right w:val="single" w:sz="4" w:space="0" w:color="auto"/>
            </w:tcBorders>
            <w:noWrap/>
          </w:tcPr>
          <w:p w:rsidR="00D02398" w:rsidRPr="0073750C" w:rsidRDefault="00D02398" w:rsidP="00D3772C">
            <w:pPr>
              <w:jc w:val="center"/>
              <w:rPr>
                <w:color w:val="000000"/>
                <w:sz w:val="24"/>
                <w:szCs w:val="24"/>
              </w:rPr>
            </w:pPr>
            <w:r>
              <w:rPr>
                <w:color w:val="000000"/>
                <w:sz w:val="24"/>
                <w:szCs w:val="24"/>
              </w:rPr>
              <w:t>50</w:t>
            </w:r>
          </w:p>
        </w:tc>
        <w:tc>
          <w:tcPr>
            <w:tcW w:w="1134" w:type="dxa"/>
            <w:gridSpan w:val="2"/>
            <w:tcBorders>
              <w:top w:val="single" w:sz="4" w:space="0" w:color="auto"/>
              <w:left w:val="nil"/>
              <w:bottom w:val="single" w:sz="4" w:space="0" w:color="auto"/>
              <w:right w:val="single" w:sz="4" w:space="0" w:color="auto"/>
            </w:tcBorders>
          </w:tcPr>
          <w:p w:rsidR="00D02398" w:rsidRPr="0073750C" w:rsidRDefault="00D02398" w:rsidP="00D3772C">
            <w:pPr>
              <w:jc w:val="center"/>
              <w:rPr>
                <w:color w:val="000000"/>
                <w:sz w:val="24"/>
                <w:szCs w:val="24"/>
              </w:rPr>
            </w:pPr>
            <w:r>
              <w:rPr>
                <w:color w:val="000000"/>
                <w:sz w:val="24"/>
                <w:szCs w:val="24"/>
              </w:rPr>
              <w:t>50</w:t>
            </w:r>
          </w:p>
        </w:tc>
        <w:tc>
          <w:tcPr>
            <w:tcW w:w="2874" w:type="dxa"/>
            <w:gridSpan w:val="2"/>
            <w:tcBorders>
              <w:top w:val="single" w:sz="4" w:space="0" w:color="auto"/>
              <w:left w:val="nil"/>
              <w:bottom w:val="single" w:sz="4" w:space="0" w:color="auto"/>
              <w:right w:val="single" w:sz="4" w:space="0" w:color="auto"/>
            </w:tcBorders>
          </w:tcPr>
          <w:p w:rsidR="00D02398" w:rsidRPr="0073750C" w:rsidRDefault="00D02398" w:rsidP="00D3772C">
            <w:pPr>
              <w:jc w:val="center"/>
              <w:rPr>
                <w:color w:val="000000"/>
                <w:sz w:val="24"/>
                <w:szCs w:val="24"/>
              </w:rPr>
            </w:pPr>
            <w:r>
              <w:rPr>
                <w:color w:val="000000"/>
                <w:sz w:val="24"/>
                <w:szCs w:val="24"/>
              </w:rPr>
              <w:t>200,0</w:t>
            </w:r>
          </w:p>
        </w:tc>
      </w:tr>
    </w:tbl>
    <w:p w:rsidR="000946D1" w:rsidRPr="0073750C" w:rsidRDefault="000946D1" w:rsidP="000946D1">
      <w:pPr>
        <w:widowControl w:val="0"/>
        <w:autoSpaceDE w:val="0"/>
        <w:rPr>
          <w:bCs/>
          <w:i/>
          <w:color w:val="000000"/>
          <w:sz w:val="28"/>
          <w:szCs w:val="24"/>
        </w:rPr>
      </w:pPr>
    </w:p>
    <w:p w:rsidR="000946D1" w:rsidRDefault="000946D1" w:rsidP="000946D1">
      <w:pPr>
        <w:widowControl w:val="0"/>
        <w:autoSpaceDE w:val="0"/>
        <w:ind w:left="901"/>
        <w:jc w:val="right"/>
        <w:rPr>
          <w:color w:val="000000"/>
          <w:sz w:val="28"/>
          <w:szCs w:val="28"/>
        </w:rPr>
      </w:pPr>
    </w:p>
    <w:p w:rsidR="000221FD" w:rsidRDefault="000221FD" w:rsidP="000946D1">
      <w:pPr>
        <w:pStyle w:val="ConsPlusNormal"/>
        <w:jc w:val="center"/>
        <w:rPr>
          <w:rFonts w:ascii="Times New Roman" w:hAnsi="Times New Roman" w:cs="Times New Roman"/>
          <w:b/>
          <w:color w:val="000000"/>
          <w:sz w:val="28"/>
          <w:szCs w:val="28"/>
        </w:rPr>
      </w:pPr>
    </w:p>
    <w:p w:rsidR="000221FD" w:rsidRDefault="000221FD" w:rsidP="000946D1">
      <w:pPr>
        <w:pStyle w:val="ConsPlusNormal"/>
        <w:jc w:val="center"/>
        <w:rPr>
          <w:rFonts w:ascii="Times New Roman" w:hAnsi="Times New Roman" w:cs="Times New Roman"/>
          <w:b/>
          <w:color w:val="000000"/>
          <w:sz w:val="28"/>
          <w:szCs w:val="28"/>
        </w:rPr>
      </w:pPr>
    </w:p>
    <w:p w:rsidR="000221FD" w:rsidRDefault="000221FD" w:rsidP="000946D1">
      <w:pPr>
        <w:pStyle w:val="ConsPlusNormal"/>
        <w:jc w:val="center"/>
        <w:rPr>
          <w:rFonts w:ascii="Times New Roman" w:hAnsi="Times New Roman" w:cs="Times New Roman"/>
          <w:b/>
          <w:color w:val="000000"/>
          <w:sz w:val="28"/>
          <w:szCs w:val="28"/>
        </w:rPr>
      </w:pPr>
    </w:p>
    <w:p w:rsidR="000221FD" w:rsidRDefault="000221FD" w:rsidP="000946D1">
      <w:pPr>
        <w:pStyle w:val="ConsPlusNormal"/>
        <w:jc w:val="center"/>
        <w:rPr>
          <w:rFonts w:ascii="Times New Roman" w:hAnsi="Times New Roman" w:cs="Times New Roman"/>
          <w:b/>
          <w:color w:val="000000"/>
          <w:sz w:val="28"/>
          <w:szCs w:val="28"/>
        </w:rPr>
      </w:pPr>
    </w:p>
    <w:p w:rsidR="000221FD" w:rsidRDefault="000221FD" w:rsidP="000946D1">
      <w:pPr>
        <w:pStyle w:val="ConsPlusNormal"/>
        <w:jc w:val="center"/>
        <w:rPr>
          <w:rFonts w:ascii="Times New Roman" w:hAnsi="Times New Roman" w:cs="Times New Roman"/>
          <w:b/>
          <w:color w:val="000000"/>
          <w:sz w:val="28"/>
          <w:szCs w:val="28"/>
        </w:rPr>
      </w:pPr>
    </w:p>
    <w:p w:rsidR="000221FD" w:rsidRDefault="000221FD" w:rsidP="000221FD">
      <w:pPr>
        <w:pStyle w:val="ConsPlusNormal"/>
        <w:jc w:val="right"/>
        <w:rPr>
          <w:rFonts w:ascii="Times New Roman" w:hAnsi="Times New Roman" w:cs="Times New Roman"/>
          <w:b/>
          <w:color w:val="000000"/>
          <w:sz w:val="28"/>
          <w:szCs w:val="28"/>
        </w:rPr>
      </w:pPr>
      <w:r>
        <w:rPr>
          <w:rFonts w:ascii="Times New Roman" w:hAnsi="Times New Roman" w:cs="Times New Roman"/>
          <w:b/>
          <w:color w:val="000000"/>
          <w:sz w:val="28"/>
          <w:szCs w:val="28"/>
        </w:rPr>
        <w:t>Приложение №</w:t>
      </w:r>
      <w:r w:rsidR="001F6D7A">
        <w:rPr>
          <w:rFonts w:ascii="Times New Roman" w:hAnsi="Times New Roman" w:cs="Times New Roman"/>
          <w:b/>
          <w:color w:val="000000"/>
          <w:sz w:val="28"/>
          <w:szCs w:val="28"/>
        </w:rPr>
        <w:t>1,</w:t>
      </w:r>
      <w:r>
        <w:rPr>
          <w:rFonts w:ascii="Times New Roman" w:hAnsi="Times New Roman" w:cs="Times New Roman"/>
          <w:b/>
          <w:color w:val="000000"/>
          <w:sz w:val="28"/>
          <w:szCs w:val="28"/>
        </w:rPr>
        <w:t>2</w:t>
      </w:r>
    </w:p>
    <w:p w:rsidR="000946D1" w:rsidRPr="00DA3317" w:rsidRDefault="000946D1" w:rsidP="000946D1">
      <w:pPr>
        <w:pStyle w:val="ConsPlusNormal"/>
        <w:jc w:val="center"/>
        <w:rPr>
          <w:rFonts w:ascii="Times New Roman" w:hAnsi="Times New Roman" w:cs="Times New Roman"/>
          <w:b/>
          <w:color w:val="000000"/>
          <w:sz w:val="28"/>
          <w:szCs w:val="28"/>
        </w:rPr>
      </w:pPr>
      <w:r w:rsidRPr="00DA3317">
        <w:rPr>
          <w:rFonts w:ascii="Times New Roman" w:hAnsi="Times New Roman" w:cs="Times New Roman"/>
          <w:b/>
          <w:color w:val="000000"/>
          <w:sz w:val="28"/>
          <w:szCs w:val="28"/>
        </w:rPr>
        <w:t>План</w:t>
      </w:r>
    </w:p>
    <w:p w:rsidR="000946D1" w:rsidRPr="00DA3317" w:rsidRDefault="000946D1" w:rsidP="000946D1">
      <w:pPr>
        <w:pStyle w:val="ConsPlusNormal"/>
        <w:jc w:val="center"/>
        <w:rPr>
          <w:rFonts w:ascii="Palatino Linotype" w:hAnsi="Palatino Linotype" w:cs="Times New Roman"/>
          <w:b/>
          <w:color w:val="000000"/>
          <w:sz w:val="28"/>
          <w:szCs w:val="28"/>
        </w:rPr>
      </w:pPr>
      <w:r w:rsidRPr="00DA3317">
        <w:rPr>
          <w:rFonts w:ascii="Times New Roman" w:hAnsi="Times New Roman" w:cs="Times New Roman"/>
          <w:b/>
          <w:color w:val="000000"/>
          <w:sz w:val="28"/>
          <w:szCs w:val="28"/>
        </w:rPr>
        <w:t>реализации муниципальной п</w:t>
      </w:r>
      <w:r w:rsidR="00DA3317" w:rsidRPr="00DA3317">
        <w:rPr>
          <w:rFonts w:ascii="Times New Roman" w:hAnsi="Times New Roman" w:cs="Times New Roman"/>
          <w:b/>
          <w:color w:val="000000"/>
          <w:sz w:val="28"/>
          <w:szCs w:val="28"/>
        </w:rPr>
        <w:t>рограммы в 201</w:t>
      </w:r>
      <w:r w:rsidR="00471AC1">
        <w:rPr>
          <w:rFonts w:ascii="Times New Roman" w:hAnsi="Times New Roman" w:cs="Times New Roman"/>
          <w:b/>
          <w:color w:val="000000"/>
          <w:sz w:val="28"/>
          <w:szCs w:val="28"/>
        </w:rPr>
        <w:t>7 году</w:t>
      </w:r>
    </w:p>
    <w:p w:rsidR="000946D1" w:rsidRPr="00DA3317" w:rsidRDefault="000946D1" w:rsidP="000946D1">
      <w:pPr>
        <w:pStyle w:val="ConsPlusNormal"/>
        <w:jc w:val="center"/>
        <w:rPr>
          <w:color w:val="000000"/>
        </w:rPr>
      </w:pPr>
    </w:p>
    <w:p w:rsidR="000946D1" w:rsidRPr="00FA7665" w:rsidRDefault="000946D1" w:rsidP="000946D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1"/>
        <w:gridCol w:w="2999"/>
        <w:gridCol w:w="2692"/>
        <w:gridCol w:w="1540"/>
        <w:gridCol w:w="1540"/>
        <w:gridCol w:w="2335"/>
        <w:gridCol w:w="1956"/>
      </w:tblGrid>
      <w:tr w:rsidR="000946D1" w:rsidRPr="00FA7665" w:rsidTr="00D57B25">
        <w:trPr>
          <w:trHeight w:val="240"/>
        </w:trPr>
        <w:tc>
          <w:tcPr>
            <w:tcW w:w="731" w:type="dxa"/>
            <w:vMerge w:val="restart"/>
          </w:tcPr>
          <w:p w:rsidR="000946D1" w:rsidRPr="00FA7665" w:rsidRDefault="000946D1" w:rsidP="00D57B25">
            <w:pPr>
              <w:pStyle w:val="ConsPlusNormal"/>
              <w:rPr>
                <w:rFonts w:ascii="Times New Roman" w:hAnsi="Times New Roman" w:cs="Times New Roman"/>
              </w:rPr>
            </w:pPr>
            <w:r w:rsidRPr="00FA7665">
              <w:rPr>
                <w:rFonts w:ascii="Times New Roman" w:hAnsi="Times New Roman" w:cs="Times New Roman"/>
              </w:rPr>
              <w:t>№ № п/п</w:t>
            </w:r>
          </w:p>
        </w:tc>
        <w:tc>
          <w:tcPr>
            <w:tcW w:w="2999" w:type="dxa"/>
            <w:vMerge w:val="restart"/>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Наименование подпрограммы</w:t>
            </w:r>
          </w:p>
        </w:tc>
        <w:tc>
          <w:tcPr>
            <w:tcW w:w="2692" w:type="dxa"/>
            <w:vMerge w:val="restart"/>
          </w:tcPr>
          <w:p w:rsidR="000946D1" w:rsidRPr="00FA7665" w:rsidRDefault="000946D1" w:rsidP="00D57B25">
            <w:pPr>
              <w:pStyle w:val="ConsPlusNormal"/>
              <w:ind w:firstLine="0"/>
              <w:rPr>
                <w:rFonts w:ascii="Times New Roman" w:hAnsi="Times New Roman" w:cs="Times New Roman"/>
              </w:rPr>
            </w:pPr>
            <w:r w:rsidRPr="00FA7665">
              <w:rPr>
                <w:rFonts w:ascii="Times New Roman" w:hAnsi="Times New Roman" w:cs="Times New Roman"/>
              </w:rPr>
              <w:t>Ответственный исполнитель</w:t>
            </w:r>
          </w:p>
        </w:tc>
        <w:tc>
          <w:tcPr>
            <w:tcW w:w="3080" w:type="dxa"/>
            <w:gridSpan w:val="2"/>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Срок</w:t>
            </w:r>
          </w:p>
          <w:p w:rsidR="000946D1" w:rsidRPr="00FA7665" w:rsidRDefault="000946D1" w:rsidP="00D57B25">
            <w:pPr>
              <w:pStyle w:val="ConsPlusNormal"/>
              <w:ind w:firstLine="0"/>
              <w:rPr>
                <w:rFonts w:ascii="Times New Roman" w:hAnsi="Times New Roman" w:cs="Times New Roman"/>
              </w:rPr>
            </w:pPr>
          </w:p>
        </w:tc>
        <w:tc>
          <w:tcPr>
            <w:tcW w:w="2335" w:type="dxa"/>
            <w:vMerge w:val="restart"/>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Ожидаемый непосредственный результат</w:t>
            </w:r>
          </w:p>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(краткое описание)</w:t>
            </w:r>
          </w:p>
        </w:tc>
        <w:tc>
          <w:tcPr>
            <w:tcW w:w="1956" w:type="dxa"/>
            <w:vMerge w:val="restart"/>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Финансирование (тыс.руб.)</w:t>
            </w:r>
          </w:p>
        </w:tc>
      </w:tr>
      <w:tr w:rsidR="000946D1" w:rsidRPr="00FA7665" w:rsidTr="00D57B25">
        <w:trPr>
          <w:trHeight w:val="300"/>
        </w:trPr>
        <w:tc>
          <w:tcPr>
            <w:tcW w:w="731" w:type="dxa"/>
            <w:vMerge/>
          </w:tcPr>
          <w:p w:rsidR="000946D1" w:rsidRPr="00FA7665" w:rsidRDefault="000946D1" w:rsidP="00D57B25">
            <w:pPr>
              <w:pStyle w:val="ConsPlusNormal"/>
              <w:ind w:firstLine="0"/>
              <w:jc w:val="center"/>
              <w:rPr>
                <w:rFonts w:ascii="Times New Roman" w:hAnsi="Times New Roman" w:cs="Times New Roman"/>
              </w:rPr>
            </w:pPr>
          </w:p>
        </w:tc>
        <w:tc>
          <w:tcPr>
            <w:tcW w:w="2999" w:type="dxa"/>
            <w:vMerge/>
          </w:tcPr>
          <w:p w:rsidR="000946D1" w:rsidRPr="00FA7665" w:rsidRDefault="000946D1" w:rsidP="00D57B25">
            <w:pPr>
              <w:pStyle w:val="ConsPlusNormal"/>
              <w:ind w:firstLine="0"/>
              <w:jc w:val="center"/>
              <w:rPr>
                <w:rFonts w:ascii="Times New Roman" w:hAnsi="Times New Roman" w:cs="Times New Roman"/>
              </w:rPr>
            </w:pPr>
          </w:p>
        </w:tc>
        <w:tc>
          <w:tcPr>
            <w:tcW w:w="2692" w:type="dxa"/>
            <w:vMerge/>
          </w:tcPr>
          <w:p w:rsidR="000946D1" w:rsidRPr="00FA7665" w:rsidRDefault="000946D1" w:rsidP="00D57B25">
            <w:pPr>
              <w:pStyle w:val="ConsPlusNormal"/>
              <w:ind w:firstLine="0"/>
              <w:jc w:val="center"/>
              <w:rPr>
                <w:rFonts w:ascii="Times New Roman" w:hAnsi="Times New Roman" w:cs="Times New Roman"/>
              </w:rPr>
            </w:pPr>
          </w:p>
        </w:tc>
        <w:tc>
          <w:tcPr>
            <w:tcW w:w="1540"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Начало реализации</w:t>
            </w:r>
          </w:p>
        </w:tc>
        <w:tc>
          <w:tcPr>
            <w:tcW w:w="1540"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Окончание реализации</w:t>
            </w:r>
          </w:p>
        </w:tc>
        <w:tc>
          <w:tcPr>
            <w:tcW w:w="2335" w:type="dxa"/>
            <w:vMerge/>
          </w:tcPr>
          <w:p w:rsidR="000946D1" w:rsidRPr="00FA7665" w:rsidRDefault="000946D1" w:rsidP="00D57B25">
            <w:pPr>
              <w:pStyle w:val="ConsPlusNormal"/>
              <w:ind w:firstLine="0"/>
              <w:jc w:val="center"/>
              <w:rPr>
                <w:rFonts w:ascii="Times New Roman" w:hAnsi="Times New Roman" w:cs="Times New Roman"/>
              </w:rPr>
            </w:pPr>
          </w:p>
        </w:tc>
        <w:tc>
          <w:tcPr>
            <w:tcW w:w="1956" w:type="dxa"/>
            <w:vMerge/>
          </w:tcPr>
          <w:p w:rsidR="000946D1" w:rsidRPr="00FA7665" w:rsidRDefault="000946D1" w:rsidP="00D57B25">
            <w:pPr>
              <w:pStyle w:val="ConsPlusNormal"/>
              <w:ind w:firstLine="0"/>
              <w:jc w:val="center"/>
              <w:rPr>
                <w:rFonts w:ascii="Times New Roman" w:hAnsi="Times New Roman" w:cs="Times New Roman"/>
              </w:rPr>
            </w:pPr>
          </w:p>
        </w:tc>
      </w:tr>
      <w:tr w:rsidR="000946D1" w:rsidRPr="00FA7665" w:rsidTr="00D57B25">
        <w:tc>
          <w:tcPr>
            <w:tcW w:w="731"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1</w:t>
            </w:r>
          </w:p>
        </w:tc>
        <w:tc>
          <w:tcPr>
            <w:tcW w:w="2999"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2</w:t>
            </w:r>
          </w:p>
        </w:tc>
        <w:tc>
          <w:tcPr>
            <w:tcW w:w="2692"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3</w:t>
            </w:r>
          </w:p>
        </w:tc>
        <w:tc>
          <w:tcPr>
            <w:tcW w:w="1540"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4</w:t>
            </w:r>
          </w:p>
        </w:tc>
        <w:tc>
          <w:tcPr>
            <w:tcW w:w="1540"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5</w:t>
            </w:r>
          </w:p>
        </w:tc>
        <w:tc>
          <w:tcPr>
            <w:tcW w:w="2335"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6</w:t>
            </w:r>
          </w:p>
        </w:tc>
        <w:tc>
          <w:tcPr>
            <w:tcW w:w="1956"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7</w:t>
            </w:r>
          </w:p>
        </w:tc>
      </w:tr>
      <w:tr w:rsidR="000946D1" w:rsidRPr="00FA7665" w:rsidTr="00D57B25">
        <w:trPr>
          <w:trHeight w:val="882"/>
        </w:trPr>
        <w:tc>
          <w:tcPr>
            <w:tcW w:w="13793" w:type="dxa"/>
            <w:gridSpan w:val="7"/>
          </w:tcPr>
          <w:p w:rsidR="000946D1" w:rsidRPr="00AC208A" w:rsidRDefault="000946D1" w:rsidP="00D57B25">
            <w:pPr>
              <w:widowControl w:val="0"/>
              <w:autoSpaceDE w:val="0"/>
              <w:jc w:val="center"/>
              <w:rPr>
                <w:color w:val="000000"/>
                <w:sz w:val="24"/>
                <w:szCs w:val="24"/>
              </w:rPr>
            </w:pPr>
            <w:r w:rsidRPr="00AC208A">
              <w:rPr>
                <w:bCs/>
                <w:color w:val="000000"/>
                <w:sz w:val="24"/>
                <w:szCs w:val="24"/>
              </w:rPr>
              <w:t xml:space="preserve">программа </w:t>
            </w:r>
            <w:r w:rsidRPr="00AC208A">
              <w:rPr>
                <w:color w:val="000000"/>
                <w:sz w:val="24"/>
                <w:szCs w:val="24"/>
              </w:rPr>
              <w:t>«</w:t>
            </w:r>
            <w:r w:rsidRPr="00AC208A">
              <w:rPr>
                <w:sz w:val="24"/>
                <w:szCs w:val="24"/>
              </w:rPr>
              <w:t>Развитие сети внутри поселковых  автомобильных дорог  местного значения</w:t>
            </w:r>
            <w:r w:rsidRPr="00AC208A">
              <w:rPr>
                <w:color w:val="000000"/>
                <w:sz w:val="24"/>
                <w:szCs w:val="24"/>
              </w:rPr>
              <w:t xml:space="preserve">  на территории муниципального  образования  </w:t>
            </w:r>
            <w:r w:rsidR="00DA3317">
              <w:rPr>
                <w:color w:val="000000"/>
                <w:sz w:val="24"/>
                <w:szCs w:val="24"/>
              </w:rPr>
              <w:t>Татаро-Каргалинского</w:t>
            </w:r>
            <w:r w:rsidRPr="00AC208A">
              <w:rPr>
                <w:color w:val="000000"/>
                <w:sz w:val="24"/>
                <w:szCs w:val="24"/>
              </w:rPr>
              <w:t xml:space="preserve"> сельсовет Сакмарского  района Оренбургской области</w:t>
            </w:r>
          </w:p>
          <w:p w:rsidR="000946D1" w:rsidRPr="00FA7665" w:rsidRDefault="000946D1" w:rsidP="00D57B25">
            <w:pPr>
              <w:pStyle w:val="ConsPlusNormal"/>
              <w:tabs>
                <w:tab w:val="left" w:pos="1470"/>
                <w:tab w:val="center" w:pos="7005"/>
              </w:tabs>
              <w:ind w:firstLine="0"/>
              <w:rPr>
                <w:rFonts w:ascii="Times New Roman" w:hAnsi="Times New Roman" w:cs="Times New Roman"/>
              </w:rPr>
            </w:pPr>
            <w:r w:rsidRPr="00AC208A">
              <w:rPr>
                <w:rFonts w:ascii="Times New Roman" w:hAnsi="Times New Roman" w:cs="Times New Roman"/>
                <w:color w:val="000000"/>
              </w:rPr>
              <w:tab/>
            </w:r>
            <w:r w:rsidRPr="00AC208A">
              <w:rPr>
                <w:rFonts w:ascii="Times New Roman" w:hAnsi="Times New Roman" w:cs="Times New Roman"/>
                <w:color w:val="000000"/>
              </w:rPr>
              <w:tab/>
            </w:r>
            <w:r w:rsidR="00471AC1">
              <w:rPr>
                <w:rFonts w:ascii="Times New Roman" w:hAnsi="Times New Roman" w:cs="Times New Roman"/>
                <w:color w:val="000000"/>
              </w:rPr>
              <w:t>на 2017год</w:t>
            </w:r>
            <w:r w:rsidRPr="00AC208A">
              <w:rPr>
                <w:rFonts w:ascii="Times New Roman" w:hAnsi="Times New Roman" w:cs="Times New Roman"/>
                <w:color w:val="000000"/>
              </w:rPr>
              <w:t>»</w:t>
            </w:r>
          </w:p>
        </w:tc>
      </w:tr>
      <w:tr w:rsidR="00573A5C" w:rsidRPr="00FA7665" w:rsidTr="00573A5C">
        <w:trPr>
          <w:trHeight w:val="2113"/>
        </w:trPr>
        <w:tc>
          <w:tcPr>
            <w:tcW w:w="731" w:type="dxa"/>
            <w:tcBorders>
              <w:top w:val="single" w:sz="4" w:space="0" w:color="auto"/>
              <w:left w:val="single" w:sz="4" w:space="0" w:color="auto"/>
              <w:bottom w:val="single" w:sz="4" w:space="0" w:color="auto"/>
              <w:right w:val="single" w:sz="4" w:space="0" w:color="auto"/>
            </w:tcBorders>
          </w:tcPr>
          <w:p w:rsidR="00573A5C" w:rsidRPr="00FA7665" w:rsidRDefault="00471AC1" w:rsidP="00D57B25">
            <w:pPr>
              <w:pStyle w:val="ConsPlusNormal"/>
              <w:ind w:firstLine="0"/>
              <w:jc w:val="center"/>
              <w:rPr>
                <w:rFonts w:ascii="Times New Roman" w:hAnsi="Times New Roman" w:cs="Times New Roman"/>
              </w:rPr>
            </w:pPr>
            <w:r>
              <w:rPr>
                <w:rFonts w:ascii="Times New Roman" w:hAnsi="Times New Roman" w:cs="Times New Roman"/>
              </w:rPr>
              <w:t>1</w:t>
            </w:r>
          </w:p>
        </w:tc>
        <w:tc>
          <w:tcPr>
            <w:tcW w:w="2999" w:type="dxa"/>
            <w:tcBorders>
              <w:top w:val="single" w:sz="4" w:space="0" w:color="auto"/>
              <w:left w:val="single" w:sz="4" w:space="0" w:color="auto"/>
              <w:bottom w:val="single" w:sz="4" w:space="0" w:color="auto"/>
              <w:right w:val="single" w:sz="4" w:space="0" w:color="auto"/>
            </w:tcBorders>
          </w:tcPr>
          <w:p w:rsidR="00573A5C" w:rsidRPr="00FA7665" w:rsidRDefault="00573A5C" w:rsidP="00D57B25">
            <w:pPr>
              <w:pStyle w:val="ConsPlusNormal"/>
              <w:ind w:firstLine="0"/>
              <w:jc w:val="center"/>
              <w:rPr>
                <w:rFonts w:ascii="Times New Roman" w:hAnsi="Times New Roman" w:cs="Times New Roman"/>
              </w:rPr>
            </w:pPr>
            <w:r w:rsidRPr="00FA7665">
              <w:rPr>
                <w:rFonts w:ascii="Times New Roman" w:hAnsi="Times New Roman" w:cs="Times New Roman"/>
              </w:rPr>
              <w:t>Основное мероприя</w:t>
            </w:r>
            <w:r w:rsidR="00471AC1">
              <w:rPr>
                <w:rFonts w:ascii="Times New Roman" w:hAnsi="Times New Roman" w:cs="Times New Roman"/>
              </w:rPr>
              <w:t>тие1.</w:t>
            </w:r>
          </w:p>
          <w:p w:rsidR="00573A5C" w:rsidRPr="00FA7665" w:rsidRDefault="00573A5C" w:rsidP="00471AC1">
            <w:pPr>
              <w:pStyle w:val="ConsPlusNormal"/>
              <w:ind w:firstLine="0"/>
              <w:jc w:val="center"/>
              <w:rPr>
                <w:rFonts w:ascii="Times New Roman" w:hAnsi="Times New Roman" w:cs="Times New Roman"/>
              </w:rPr>
            </w:pPr>
            <w:r w:rsidRPr="00FA7665">
              <w:rPr>
                <w:rFonts w:ascii="Times New Roman" w:hAnsi="Times New Roman" w:cs="Times New Roman"/>
              </w:rPr>
              <w:t xml:space="preserve">Содержание автомобильных дорог местного значения </w:t>
            </w:r>
          </w:p>
        </w:tc>
        <w:tc>
          <w:tcPr>
            <w:tcW w:w="2692" w:type="dxa"/>
            <w:tcBorders>
              <w:top w:val="single" w:sz="4" w:space="0" w:color="auto"/>
              <w:left w:val="single" w:sz="4" w:space="0" w:color="auto"/>
              <w:bottom w:val="single" w:sz="4" w:space="0" w:color="auto"/>
              <w:right w:val="single" w:sz="4" w:space="0" w:color="auto"/>
            </w:tcBorders>
          </w:tcPr>
          <w:p w:rsidR="00573A5C" w:rsidRPr="00573A5C" w:rsidRDefault="00573A5C" w:rsidP="00D57B25">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573A5C" w:rsidRPr="00FA7665" w:rsidRDefault="00573A5C" w:rsidP="00D57B25">
            <w:pPr>
              <w:pStyle w:val="ConsPlusNormal"/>
              <w:ind w:firstLine="0"/>
              <w:jc w:val="center"/>
              <w:rPr>
                <w:rFonts w:ascii="Times New Roman" w:hAnsi="Times New Roman" w:cs="Times New Roman"/>
              </w:rPr>
            </w:pPr>
            <w:r>
              <w:rPr>
                <w:rFonts w:ascii="Times New Roman" w:hAnsi="Times New Roman" w:cs="Times New Roman"/>
              </w:rPr>
              <w:t>01.01.2017</w:t>
            </w:r>
          </w:p>
        </w:tc>
        <w:tc>
          <w:tcPr>
            <w:tcW w:w="1540" w:type="dxa"/>
            <w:tcBorders>
              <w:top w:val="single" w:sz="4" w:space="0" w:color="auto"/>
              <w:left w:val="single" w:sz="4" w:space="0" w:color="auto"/>
              <w:bottom w:val="single" w:sz="4" w:space="0" w:color="auto"/>
              <w:right w:val="single" w:sz="4" w:space="0" w:color="auto"/>
            </w:tcBorders>
          </w:tcPr>
          <w:p w:rsidR="00573A5C" w:rsidRPr="00FA7665" w:rsidRDefault="00573A5C" w:rsidP="00D57B25">
            <w:pPr>
              <w:pStyle w:val="ConsPlusNormal"/>
              <w:ind w:firstLine="0"/>
              <w:jc w:val="center"/>
              <w:rPr>
                <w:rFonts w:ascii="Times New Roman" w:hAnsi="Times New Roman" w:cs="Times New Roman"/>
              </w:rPr>
            </w:pPr>
            <w:r w:rsidRPr="00FA7665">
              <w:rPr>
                <w:rFonts w:ascii="Times New Roman" w:hAnsi="Times New Roman" w:cs="Times New Roman"/>
              </w:rPr>
              <w:t>31.12.20</w:t>
            </w:r>
            <w:r w:rsidR="00471AC1">
              <w:rPr>
                <w:rFonts w:ascii="Times New Roman" w:hAnsi="Times New Roman" w:cs="Times New Roman"/>
              </w:rPr>
              <w:t>17</w:t>
            </w:r>
          </w:p>
        </w:tc>
        <w:tc>
          <w:tcPr>
            <w:tcW w:w="2335" w:type="dxa"/>
            <w:tcBorders>
              <w:top w:val="single" w:sz="4" w:space="0" w:color="auto"/>
              <w:left w:val="single" w:sz="4" w:space="0" w:color="auto"/>
              <w:bottom w:val="single" w:sz="4" w:space="0" w:color="auto"/>
              <w:right w:val="single" w:sz="4" w:space="0" w:color="auto"/>
            </w:tcBorders>
          </w:tcPr>
          <w:p w:rsidR="00573A5C" w:rsidRPr="00573A5C" w:rsidRDefault="00673575" w:rsidP="00D57B25">
            <w:pPr>
              <w:pStyle w:val="ConsPlusNormal"/>
              <w:ind w:firstLine="0"/>
              <w:jc w:val="center"/>
              <w:rPr>
                <w:rFonts w:ascii="Times New Roman" w:hAnsi="Times New Roman" w:cs="Times New Roman"/>
                <w:color w:val="000000"/>
                <w:sz w:val="22"/>
                <w:szCs w:val="22"/>
              </w:rPr>
            </w:pPr>
            <w:r>
              <w:rPr>
                <w:rFonts w:ascii="Times New Roman" w:hAnsi="Times New Roman" w:cs="Times New Roman"/>
                <w:sz w:val="24"/>
                <w:szCs w:val="24"/>
              </w:rPr>
              <w:t>поддержание, оценка</w:t>
            </w:r>
            <w:r w:rsidRPr="00673575">
              <w:rPr>
                <w:rFonts w:ascii="Times New Roman" w:hAnsi="Times New Roman" w:cs="Times New Roman"/>
                <w:sz w:val="24"/>
                <w:szCs w:val="24"/>
              </w:rPr>
              <w:t xml:space="preserve"> надлежа</w:t>
            </w:r>
            <w:r w:rsidRPr="00673575">
              <w:rPr>
                <w:rFonts w:ascii="Times New Roman" w:hAnsi="Times New Roman" w:cs="Times New Roman"/>
                <w:sz w:val="24"/>
                <w:szCs w:val="24"/>
              </w:rPr>
              <w:softHyphen/>
              <w:t>щего технического состояния</w:t>
            </w:r>
            <w:r w:rsidRPr="008D654D">
              <w:rPr>
                <w:rFonts w:ascii="Times New Roman" w:hAnsi="Times New Roman" w:cs="Times New Roman"/>
                <w:color w:val="000000"/>
                <w:sz w:val="22"/>
                <w:szCs w:val="22"/>
              </w:rPr>
              <w:t xml:space="preserve"> </w:t>
            </w:r>
            <w:r w:rsidR="00573A5C" w:rsidRPr="008D654D">
              <w:rPr>
                <w:rFonts w:ascii="Times New Roman" w:hAnsi="Times New Roman" w:cs="Times New Roman"/>
                <w:color w:val="000000"/>
                <w:sz w:val="22"/>
                <w:szCs w:val="22"/>
              </w:rPr>
              <w:t>безопасность дорожного движения на автомобильных дорогах местного значения  и улично-дорожной сети населенных пунктов муниципального образования</w:t>
            </w:r>
          </w:p>
        </w:tc>
        <w:tc>
          <w:tcPr>
            <w:tcW w:w="1956" w:type="dxa"/>
            <w:tcBorders>
              <w:top w:val="single" w:sz="4" w:space="0" w:color="auto"/>
              <w:left w:val="single" w:sz="4" w:space="0" w:color="auto"/>
              <w:bottom w:val="single" w:sz="4" w:space="0" w:color="auto"/>
              <w:right w:val="single" w:sz="4" w:space="0" w:color="auto"/>
            </w:tcBorders>
          </w:tcPr>
          <w:p w:rsidR="00573A5C" w:rsidRPr="00FA7665" w:rsidRDefault="008C3AD1" w:rsidP="00D57B25">
            <w:pPr>
              <w:pStyle w:val="ConsPlusNormal"/>
              <w:ind w:firstLine="0"/>
              <w:jc w:val="center"/>
              <w:rPr>
                <w:rFonts w:ascii="Times New Roman" w:hAnsi="Times New Roman" w:cs="Times New Roman"/>
              </w:rPr>
            </w:pPr>
            <w:r>
              <w:rPr>
                <w:rFonts w:ascii="Times New Roman" w:hAnsi="Times New Roman" w:cs="Times New Roman"/>
              </w:rPr>
              <w:t>544,5</w:t>
            </w:r>
          </w:p>
        </w:tc>
      </w:tr>
      <w:tr w:rsidR="00673575" w:rsidRPr="00FA7665" w:rsidTr="00673575">
        <w:trPr>
          <w:trHeight w:val="2113"/>
        </w:trPr>
        <w:tc>
          <w:tcPr>
            <w:tcW w:w="731" w:type="dxa"/>
            <w:tcBorders>
              <w:top w:val="single" w:sz="4" w:space="0" w:color="auto"/>
              <w:left w:val="single" w:sz="4" w:space="0" w:color="auto"/>
              <w:bottom w:val="single" w:sz="4" w:space="0" w:color="auto"/>
              <w:right w:val="single" w:sz="4" w:space="0" w:color="auto"/>
            </w:tcBorders>
          </w:tcPr>
          <w:p w:rsidR="00673575" w:rsidRPr="00FA7665" w:rsidRDefault="00471AC1" w:rsidP="00D57B25">
            <w:pPr>
              <w:pStyle w:val="ConsPlusNormal"/>
              <w:ind w:firstLine="0"/>
              <w:jc w:val="center"/>
              <w:rPr>
                <w:rFonts w:ascii="Times New Roman" w:hAnsi="Times New Roman" w:cs="Times New Roman"/>
              </w:rPr>
            </w:pPr>
            <w:r>
              <w:rPr>
                <w:rFonts w:ascii="Times New Roman" w:hAnsi="Times New Roman" w:cs="Times New Roman"/>
              </w:rPr>
              <w:lastRenderedPageBreak/>
              <w:t>2</w:t>
            </w:r>
          </w:p>
        </w:tc>
        <w:tc>
          <w:tcPr>
            <w:tcW w:w="2999" w:type="dxa"/>
            <w:tcBorders>
              <w:top w:val="single" w:sz="4" w:space="0" w:color="auto"/>
              <w:left w:val="single" w:sz="4" w:space="0" w:color="auto"/>
              <w:bottom w:val="single" w:sz="4" w:space="0" w:color="auto"/>
              <w:right w:val="single" w:sz="4" w:space="0" w:color="auto"/>
            </w:tcBorders>
          </w:tcPr>
          <w:p w:rsidR="00673575" w:rsidRPr="00FA7665" w:rsidRDefault="00673575" w:rsidP="00D57B25">
            <w:pPr>
              <w:pStyle w:val="ConsPlusNormal"/>
              <w:ind w:firstLine="0"/>
              <w:jc w:val="center"/>
              <w:rPr>
                <w:rFonts w:ascii="Times New Roman" w:hAnsi="Times New Roman" w:cs="Times New Roman"/>
              </w:rPr>
            </w:pPr>
            <w:r w:rsidRPr="00FA7665">
              <w:rPr>
                <w:rFonts w:ascii="Times New Roman" w:hAnsi="Times New Roman" w:cs="Times New Roman"/>
              </w:rPr>
              <w:t>Основное мероприя</w:t>
            </w:r>
            <w:r w:rsidR="00471AC1">
              <w:rPr>
                <w:rFonts w:ascii="Times New Roman" w:hAnsi="Times New Roman" w:cs="Times New Roman"/>
              </w:rPr>
              <w:t xml:space="preserve">тие2. </w:t>
            </w:r>
          </w:p>
          <w:p w:rsidR="00673575" w:rsidRDefault="00673575" w:rsidP="00D57B25">
            <w:pPr>
              <w:pStyle w:val="ConsPlusNormal"/>
              <w:ind w:firstLine="0"/>
              <w:jc w:val="center"/>
              <w:rPr>
                <w:rFonts w:ascii="Times New Roman" w:hAnsi="Times New Roman" w:cs="Times New Roman"/>
              </w:rPr>
            </w:pPr>
            <w:r w:rsidRPr="00673575">
              <w:rPr>
                <w:rFonts w:ascii="Times New Roman" w:hAnsi="Times New Roman" w:cs="Times New Roman"/>
              </w:rPr>
              <w:t>Ремонт улично-дорожной сети в границах населенного пункта с.Татарская Каргала</w:t>
            </w:r>
          </w:p>
          <w:p w:rsidR="009408A4" w:rsidRPr="00673575" w:rsidRDefault="009408A4" w:rsidP="00952FB2">
            <w:pPr>
              <w:pStyle w:val="ConsPlusNormal"/>
              <w:ind w:firstLine="0"/>
              <w:jc w:val="center"/>
              <w:rPr>
                <w:rFonts w:ascii="Times New Roman" w:hAnsi="Times New Roman" w:cs="Times New Roman"/>
              </w:rPr>
            </w:pPr>
            <w:r>
              <w:rPr>
                <w:rFonts w:ascii="Times New Roman" w:hAnsi="Times New Roman" w:cs="Times New Roman"/>
              </w:rPr>
              <w:t xml:space="preserve">по ул. </w:t>
            </w:r>
            <w:r w:rsidR="00952FB2">
              <w:rPr>
                <w:rFonts w:ascii="Times New Roman" w:hAnsi="Times New Roman" w:cs="Times New Roman"/>
              </w:rPr>
              <w:t>Г. Тукая</w:t>
            </w:r>
          </w:p>
        </w:tc>
        <w:tc>
          <w:tcPr>
            <w:tcW w:w="2692" w:type="dxa"/>
            <w:tcBorders>
              <w:top w:val="single" w:sz="4" w:space="0" w:color="auto"/>
              <w:left w:val="single" w:sz="4" w:space="0" w:color="auto"/>
              <w:bottom w:val="single" w:sz="4" w:space="0" w:color="auto"/>
              <w:right w:val="single" w:sz="4" w:space="0" w:color="auto"/>
            </w:tcBorders>
          </w:tcPr>
          <w:p w:rsidR="00673575" w:rsidRPr="00573A5C" w:rsidRDefault="00673575" w:rsidP="00D57B25">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673575" w:rsidRPr="00FA7665" w:rsidRDefault="00673575" w:rsidP="00D57B25">
            <w:pPr>
              <w:pStyle w:val="ConsPlusNormal"/>
              <w:ind w:firstLine="0"/>
              <w:jc w:val="center"/>
              <w:rPr>
                <w:rFonts w:ascii="Times New Roman" w:hAnsi="Times New Roman" w:cs="Times New Roman"/>
              </w:rPr>
            </w:pPr>
            <w:r>
              <w:rPr>
                <w:rFonts w:ascii="Times New Roman" w:hAnsi="Times New Roman" w:cs="Times New Roman"/>
              </w:rPr>
              <w:t>01.01.2017</w:t>
            </w:r>
          </w:p>
        </w:tc>
        <w:tc>
          <w:tcPr>
            <w:tcW w:w="1540" w:type="dxa"/>
            <w:tcBorders>
              <w:top w:val="single" w:sz="4" w:space="0" w:color="auto"/>
              <w:left w:val="single" w:sz="4" w:space="0" w:color="auto"/>
              <w:bottom w:val="single" w:sz="4" w:space="0" w:color="auto"/>
              <w:right w:val="single" w:sz="4" w:space="0" w:color="auto"/>
            </w:tcBorders>
          </w:tcPr>
          <w:p w:rsidR="00673575" w:rsidRPr="00FA7665" w:rsidRDefault="00673575" w:rsidP="00D57B25">
            <w:pPr>
              <w:pStyle w:val="ConsPlusNormal"/>
              <w:ind w:firstLine="0"/>
              <w:jc w:val="center"/>
              <w:rPr>
                <w:rFonts w:ascii="Times New Roman" w:hAnsi="Times New Roman" w:cs="Times New Roman"/>
              </w:rPr>
            </w:pPr>
            <w:r w:rsidRPr="00FA7665">
              <w:rPr>
                <w:rFonts w:ascii="Times New Roman" w:hAnsi="Times New Roman" w:cs="Times New Roman"/>
              </w:rPr>
              <w:t>31.12.20</w:t>
            </w:r>
            <w:r w:rsidR="00471AC1">
              <w:rPr>
                <w:rFonts w:ascii="Times New Roman" w:hAnsi="Times New Roman" w:cs="Times New Roman"/>
              </w:rPr>
              <w:t>17</w:t>
            </w:r>
          </w:p>
        </w:tc>
        <w:tc>
          <w:tcPr>
            <w:tcW w:w="2335" w:type="dxa"/>
            <w:tcBorders>
              <w:top w:val="single" w:sz="4" w:space="0" w:color="auto"/>
              <w:left w:val="single" w:sz="4" w:space="0" w:color="auto"/>
              <w:bottom w:val="single" w:sz="4" w:space="0" w:color="auto"/>
              <w:right w:val="single" w:sz="4" w:space="0" w:color="auto"/>
            </w:tcBorders>
          </w:tcPr>
          <w:p w:rsidR="00673575" w:rsidRPr="00673575" w:rsidRDefault="00673575" w:rsidP="00673575">
            <w:pPr>
              <w:spacing w:line="228" w:lineRule="auto"/>
              <w:jc w:val="center"/>
            </w:pPr>
            <w:r w:rsidRPr="00673575">
              <w:t>выполнение комплекса работ по замене или восстанов</w:t>
            </w:r>
            <w:r w:rsidRPr="00673575">
              <w:softHyphen/>
              <w:t xml:space="preserve">лению конструктивных элементов </w:t>
            </w:r>
          </w:p>
          <w:p w:rsidR="00673575" w:rsidRPr="00673575" w:rsidRDefault="00673575" w:rsidP="00673575">
            <w:pPr>
              <w:spacing w:line="228" w:lineRule="auto"/>
              <w:jc w:val="center"/>
              <w:rPr>
                <w:sz w:val="28"/>
                <w:szCs w:val="28"/>
              </w:rPr>
            </w:pPr>
            <w:r w:rsidRPr="00673575">
              <w:t>внутрипоселковых автомобильных дорог, дорожных сооружений и их частей, выполнение которых осущест</w:t>
            </w:r>
            <w:r w:rsidRPr="00673575">
              <w:softHyphen/>
              <w:t>вляется в пределах установленных допустимых значений и технических характеристик класса и категории внутрипоселковых автомобильных дорог и при выполнении которых затрагиваются конструктивные и иные характеристики надежности и безопасности</w:t>
            </w:r>
            <w:r>
              <w:rPr>
                <w:sz w:val="28"/>
                <w:szCs w:val="28"/>
              </w:rPr>
              <w:t>.</w:t>
            </w:r>
            <w:r w:rsidRPr="004201D5">
              <w:rPr>
                <w:sz w:val="28"/>
                <w:szCs w:val="28"/>
              </w:rPr>
              <w:t xml:space="preserve"> </w:t>
            </w:r>
          </w:p>
        </w:tc>
        <w:tc>
          <w:tcPr>
            <w:tcW w:w="1956" w:type="dxa"/>
            <w:tcBorders>
              <w:top w:val="single" w:sz="4" w:space="0" w:color="auto"/>
              <w:left w:val="single" w:sz="4" w:space="0" w:color="auto"/>
              <w:bottom w:val="single" w:sz="4" w:space="0" w:color="auto"/>
              <w:right w:val="single" w:sz="4" w:space="0" w:color="auto"/>
            </w:tcBorders>
          </w:tcPr>
          <w:p w:rsidR="00673575" w:rsidRPr="00FA7665" w:rsidRDefault="000B5273" w:rsidP="00D57B25">
            <w:pPr>
              <w:pStyle w:val="ConsPlusNormal"/>
              <w:ind w:firstLine="0"/>
              <w:jc w:val="center"/>
              <w:rPr>
                <w:rFonts w:ascii="Times New Roman" w:hAnsi="Times New Roman" w:cs="Times New Roman"/>
              </w:rPr>
            </w:pPr>
            <w:r>
              <w:rPr>
                <w:rFonts w:ascii="Times New Roman" w:hAnsi="Times New Roman" w:cs="Times New Roman"/>
              </w:rPr>
              <w:t>1289,0</w:t>
            </w:r>
          </w:p>
        </w:tc>
      </w:tr>
      <w:tr w:rsidR="00673575" w:rsidRPr="00FA7665" w:rsidTr="00673575">
        <w:trPr>
          <w:trHeight w:val="2113"/>
        </w:trPr>
        <w:tc>
          <w:tcPr>
            <w:tcW w:w="731" w:type="dxa"/>
            <w:tcBorders>
              <w:top w:val="single" w:sz="4" w:space="0" w:color="auto"/>
              <w:left w:val="single" w:sz="4" w:space="0" w:color="auto"/>
              <w:bottom w:val="single" w:sz="4" w:space="0" w:color="auto"/>
              <w:right w:val="single" w:sz="4" w:space="0" w:color="auto"/>
            </w:tcBorders>
          </w:tcPr>
          <w:p w:rsidR="00673575" w:rsidRPr="00FA7665" w:rsidRDefault="00471AC1" w:rsidP="00D57B25">
            <w:pPr>
              <w:pStyle w:val="ConsPlusNormal"/>
              <w:ind w:firstLine="0"/>
              <w:jc w:val="center"/>
              <w:rPr>
                <w:rFonts w:ascii="Times New Roman" w:hAnsi="Times New Roman" w:cs="Times New Roman"/>
              </w:rPr>
            </w:pPr>
            <w:r>
              <w:rPr>
                <w:rFonts w:ascii="Times New Roman" w:hAnsi="Times New Roman" w:cs="Times New Roman"/>
              </w:rPr>
              <w:t>3</w:t>
            </w:r>
          </w:p>
        </w:tc>
        <w:tc>
          <w:tcPr>
            <w:tcW w:w="2999" w:type="dxa"/>
            <w:tcBorders>
              <w:top w:val="single" w:sz="4" w:space="0" w:color="auto"/>
              <w:left w:val="single" w:sz="4" w:space="0" w:color="auto"/>
              <w:bottom w:val="single" w:sz="4" w:space="0" w:color="auto"/>
              <w:right w:val="single" w:sz="4" w:space="0" w:color="auto"/>
            </w:tcBorders>
          </w:tcPr>
          <w:p w:rsidR="00673575" w:rsidRPr="00FA7665" w:rsidRDefault="00673575" w:rsidP="00D57B25">
            <w:pPr>
              <w:pStyle w:val="ConsPlusNormal"/>
              <w:ind w:firstLine="0"/>
              <w:jc w:val="center"/>
              <w:rPr>
                <w:rFonts w:ascii="Times New Roman" w:hAnsi="Times New Roman" w:cs="Times New Roman"/>
              </w:rPr>
            </w:pPr>
            <w:r w:rsidRPr="00FA7665">
              <w:rPr>
                <w:rFonts w:ascii="Times New Roman" w:hAnsi="Times New Roman" w:cs="Times New Roman"/>
              </w:rPr>
              <w:t>Основное мероприя</w:t>
            </w:r>
            <w:r w:rsidR="00471AC1">
              <w:rPr>
                <w:rFonts w:ascii="Times New Roman" w:hAnsi="Times New Roman" w:cs="Times New Roman"/>
              </w:rPr>
              <w:t>тие 3.</w:t>
            </w:r>
          </w:p>
          <w:p w:rsidR="00673575" w:rsidRPr="00673575" w:rsidRDefault="00673575" w:rsidP="00D57B25">
            <w:pPr>
              <w:pStyle w:val="ConsPlusNormal"/>
              <w:ind w:firstLine="0"/>
              <w:jc w:val="center"/>
              <w:rPr>
                <w:rFonts w:ascii="Times New Roman" w:hAnsi="Times New Roman" w:cs="Times New Roman"/>
              </w:rPr>
            </w:pPr>
            <w:r w:rsidRPr="00673575">
              <w:rPr>
                <w:rFonts w:ascii="Times New Roman" w:hAnsi="Times New Roman" w:cs="Times New Roman"/>
                <w:color w:val="000000"/>
              </w:rPr>
              <w:t>Подготовка проектной документации на  ремонт внутри поселковых дорог му</w:t>
            </w:r>
            <w:r w:rsidRPr="00673575">
              <w:rPr>
                <w:rFonts w:ascii="Times New Roman" w:hAnsi="Times New Roman" w:cs="Times New Roman"/>
                <w:color w:val="000000"/>
              </w:rPr>
              <w:softHyphen/>
              <w:t>ниципального значения и искусственных со</w:t>
            </w:r>
            <w:r w:rsidRPr="00673575">
              <w:rPr>
                <w:rFonts w:ascii="Times New Roman" w:hAnsi="Times New Roman" w:cs="Times New Roman"/>
                <w:color w:val="000000"/>
              </w:rPr>
              <w:softHyphen/>
              <w:t>оружений на них</w:t>
            </w:r>
          </w:p>
        </w:tc>
        <w:tc>
          <w:tcPr>
            <w:tcW w:w="2692" w:type="dxa"/>
            <w:tcBorders>
              <w:top w:val="single" w:sz="4" w:space="0" w:color="auto"/>
              <w:left w:val="single" w:sz="4" w:space="0" w:color="auto"/>
              <w:bottom w:val="single" w:sz="4" w:space="0" w:color="auto"/>
              <w:right w:val="single" w:sz="4" w:space="0" w:color="auto"/>
            </w:tcBorders>
          </w:tcPr>
          <w:p w:rsidR="00673575" w:rsidRPr="00573A5C" w:rsidRDefault="00673575" w:rsidP="00D57B25">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673575" w:rsidRPr="00FA7665" w:rsidRDefault="00673575" w:rsidP="00D57B25">
            <w:pPr>
              <w:pStyle w:val="ConsPlusNormal"/>
              <w:ind w:firstLine="0"/>
              <w:jc w:val="center"/>
              <w:rPr>
                <w:rFonts w:ascii="Times New Roman" w:hAnsi="Times New Roman" w:cs="Times New Roman"/>
              </w:rPr>
            </w:pPr>
            <w:r>
              <w:rPr>
                <w:rFonts w:ascii="Times New Roman" w:hAnsi="Times New Roman" w:cs="Times New Roman"/>
              </w:rPr>
              <w:t>01.01.2017</w:t>
            </w:r>
          </w:p>
        </w:tc>
        <w:tc>
          <w:tcPr>
            <w:tcW w:w="1540" w:type="dxa"/>
            <w:tcBorders>
              <w:top w:val="single" w:sz="4" w:space="0" w:color="auto"/>
              <w:left w:val="single" w:sz="4" w:space="0" w:color="auto"/>
              <w:bottom w:val="single" w:sz="4" w:space="0" w:color="auto"/>
              <w:right w:val="single" w:sz="4" w:space="0" w:color="auto"/>
            </w:tcBorders>
          </w:tcPr>
          <w:p w:rsidR="00673575" w:rsidRPr="00FA7665" w:rsidRDefault="00673575" w:rsidP="00D57B25">
            <w:pPr>
              <w:pStyle w:val="ConsPlusNormal"/>
              <w:ind w:firstLine="0"/>
              <w:jc w:val="center"/>
              <w:rPr>
                <w:rFonts w:ascii="Times New Roman" w:hAnsi="Times New Roman" w:cs="Times New Roman"/>
              </w:rPr>
            </w:pPr>
            <w:r w:rsidRPr="00FA7665">
              <w:rPr>
                <w:rFonts w:ascii="Times New Roman" w:hAnsi="Times New Roman" w:cs="Times New Roman"/>
              </w:rPr>
              <w:t>31.12.20</w:t>
            </w:r>
            <w:r w:rsidR="00471AC1">
              <w:rPr>
                <w:rFonts w:ascii="Times New Roman" w:hAnsi="Times New Roman" w:cs="Times New Roman"/>
              </w:rPr>
              <w:t>17</w:t>
            </w:r>
          </w:p>
        </w:tc>
        <w:tc>
          <w:tcPr>
            <w:tcW w:w="2335" w:type="dxa"/>
            <w:tcBorders>
              <w:top w:val="single" w:sz="4" w:space="0" w:color="auto"/>
              <w:left w:val="single" w:sz="4" w:space="0" w:color="auto"/>
              <w:bottom w:val="single" w:sz="4" w:space="0" w:color="auto"/>
              <w:right w:val="single" w:sz="4" w:space="0" w:color="auto"/>
            </w:tcBorders>
          </w:tcPr>
          <w:p w:rsidR="00673575" w:rsidRPr="00673575" w:rsidRDefault="00471AC1" w:rsidP="00673575">
            <w:pPr>
              <w:spacing w:line="228" w:lineRule="auto"/>
              <w:jc w:val="center"/>
            </w:pPr>
            <w:r>
              <w:t>подготовка про</w:t>
            </w:r>
            <w:r w:rsidR="00673575" w:rsidRPr="00673575">
              <w:t>ектной документации</w:t>
            </w:r>
          </w:p>
        </w:tc>
        <w:tc>
          <w:tcPr>
            <w:tcW w:w="1956" w:type="dxa"/>
            <w:tcBorders>
              <w:top w:val="single" w:sz="4" w:space="0" w:color="auto"/>
              <w:left w:val="single" w:sz="4" w:space="0" w:color="auto"/>
              <w:bottom w:val="single" w:sz="4" w:space="0" w:color="auto"/>
              <w:right w:val="single" w:sz="4" w:space="0" w:color="auto"/>
            </w:tcBorders>
          </w:tcPr>
          <w:p w:rsidR="00673575" w:rsidRPr="00FA7665" w:rsidRDefault="009408A4" w:rsidP="00D57B25">
            <w:pPr>
              <w:pStyle w:val="ConsPlusNormal"/>
              <w:ind w:firstLine="0"/>
              <w:jc w:val="center"/>
              <w:rPr>
                <w:rFonts w:ascii="Times New Roman" w:hAnsi="Times New Roman" w:cs="Times New Roman"/>
              </w:rPr>
            </w:pPr>
            <w:r>
              <w:rPr>
                <w:rFonts w:ascii="Times New Roman" w:hAnsi="Times New Roman" w:cs="Times New Roman"/>
              </w:rPr>
              <w:t>1</w:t>
            </w:r>
            <w:r w:rsidR="00673575">
              <w:rPr>
                <w:rFonts w:ascii="Times New Roman" w:hAnsi="Times New Roman" w:cs="Times New Roman"/>
              </w:rPr>
              <w:t>00,0</w:t>
            </w:r>
          </w:p>
        </w:tc>
      </w:tr>
      <w:tr w:rsidR="00673575" w:rsidRPr="00FA7665" w:rsidTr="00673575">
        <w:trPr>
          <w:trHeight w:val="2113"/>
        </w:trPr>
        <w:tc>
          <w:tcPr>
            <w:tcW w:w="731" w:type="dxa"/>
            <w:tcBorders>
              <w:top w:val="single" w:sz="4" w:space="0" w:color="auto"/>
              <w:left w:val="single" w:sz="4" w:space="0" w:color="auto"/>
              <w:bottom w:val="single" w:sz="4" w:space="0" w:color="auto"/>
              <w:right w:val="single" w:sz="4" w:space="0" w:color="auto"/>
            </w:tcBorders>
          </w:tcPr>
          <w:p w:rsidR="00673575" w:rsidRPr="00FA7665" w:rsidRDefault="00471AC1" w:rsidP="00D57B25">
            <w:pPr>
              <w:pStyle w:val="ConsPlusNormal"/>
              <w:ind w:firstLine="0"/>
              <w:jc w:val="center"/>
              <w:rPr>
                <w:rFonts w:ascii="Times New Roman" w:hAnsi="Times New Roman" w:cs="Times New Roman"/>
              </w:rPr>
            </w:pPr>
            <w:r>
              <w:rPr>
                <w:rFonts w:ascii="Times New Roman" w:hAnsi="Times New Roman" w:cs="Times New Roman"/>
              </w:rPr>
              <w:t>4</w:t>
            </w:r>
          </w:p>
        </w:tc>
        <w:tc>
          <w:tcPr>
            <w:tcW w:w="2999" w:type="dxa"/>
            <w:tcBorders>
              <w:top w:val="single" w:sz="4" w:space="0" w:color="auto"/>
              <w:left w:val="single" w:sz="4" w:space="0" w:color="auto"/>
              <w:bottom w:val="single" w:sz="4" w:space="0" w:color="auto"/>
              <w:right w:val="single" w:sz="4" w:space="0" w:color="auto"/>
            </w:tcBorders>
          </w:tcPr>
          <w:p w:rsidR="00673575" w:rsidRPr="00FA7665" w:rsidRDefault="00673575" w:rsidP="00D57B25">
            <w:pPr>
              <w:pStyle w:val="ConsPlusNormal"/>
              <w:ind w:firstLine="0"/>
              <w:jc w:val="center"/>
              <w:rPr>
                <w:rFonts w:ascii="Times New Roman" w:hAnsi="Times New Roman" w:cs="Times New Roman"/>
              </w:rPr>
            </w:pPr>
            <w:r w:rsidRPr="00FA7665">
              <w:rPr>
                <w:rFonts w:ascii="Times New Roman" w:hAnsi="Times New Roman" w:cs="Times New Roman"/>
              </w:rPr>
              <w:t>Основное мероприя</w:t>
            </w:r>
            <w:r w:rsidR="00471AC1">
              <w:rPr>
                <w:rFonts w:ascii="Times New Roman" w:hAnsi="Times New Roman" w:cs="Times New Roman"/>
              </w:rPr>
              <w:t>тие 4.</w:t>
            </w:r>
          </w:p>
          <w:p w:rsidR="00673575" w:rsidRPr="00673575" w:rsidRDefault="00673575" w:rsidP="00D57B25">
            <w:pPr>
              <w:pStyle w:val="ConsPlusNormal"/>
              <w:ind w:firstLine="0"/>
              <w:jc w:val="center"/>
              <w:rPr>
                <w:rFonts w:ascii="Times New Roman" w:hAnsi="Times New Roman" w:cs="Times New Roman"/>
              </w:rPr>
            </w:pPr>
            <w:r w:rsidRPr="00673575">
              <w:rPr>
                <w:rFonts w:ascii="Times New Roman" w:hAnsi="Times New Roman" w:cs="Times New Roman"/>
                <w:color w:val="000000"/>
              </w:rPr>
              <w:t>Приобретение и установка дорожных знаков</w:t>
            </w:r>
          </w:p>
        </w:tc>
        <w:tc>
          <w:tcPr>
            <w:tcW w:w="2692" w:type="dxa"/>
            <w:tcBorders>
              <w:top w:val="single" w:sz="4" w:space="0" w:color="auto"/>
              <w:left w:val="single" w:sz="4" w:space="0" w:color="auto"/>
              <w:bottom w:val="single" w:sz="4" w:space="0" w:color="auto"/>
              <w:right w:val="single" w:sz="4" w:space="0" w:color="auto"/>
            </w:tcBorders>
          </w:tcPr>
          <w:p w:rsidR="00673575" w:rsidRPr="00573A5C" w:rsidRDefault="00673575" w:rsidP="00D57B25">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673575" w:rsidRPr="00FA7665" w:rsidRDefault="00673575" w:rsidP="00D57B25">
            <w:pPr>
              <w:pStyle w:val="ConsPlusNormal"/>
              <w:ind w:firstLine="0"/>
              <w:jc w:val="center"/>
              <w:rPr>
                <w:rFonts w:ascii="Times New Roman" w:hAnsi="Times New Roman" w:cs="Times New Roman"/>
              </w:rPr>
            </w:pPr>
            <w:r>
              <w:rPr>
                <w:rFonts w:ascii="Times New Roman" w:hAnsi="Times New Roman" w:cs="Times New Roman"/>
              </w:rPr>
              <w:t>01.01.2017</w:t>
            </w:r>
          </w:p>
        </w:tc>
        <w:tc>
          <w:tcPr>
            <w:tcW w:w="1540" w:type="dxa"/>
            <w:tcBorders>
              <w:top w:val="single" w:sz="4" w:space="0" w:color="auto"/>
              <w:left w:val="single" w:sz="4" w:space="0" w:color="auto"/>
              <w:bottom w:val="single" w:sz="4" w:space="0" w:color="auto"/>
              <w:right w:val="single" w:sz="4" w:space="0" w:color="auto"/>
            </w:tcBorders>
          </w:tcPr>
          <w:p w:rsidR="00673575" w:rsidRPr="00FA7665" w:rsidRDefault="00673575" w:rsidP="00D57B25">
            <w:pPr>
              <w:pStyle w:val="ConsPlusNormal"/>
              <w:ind w:firstLine="0"/>
              <w:jc w:val="center"/>
              <w:rPr>
                <w:rFonts w:ascii="Times New Roman" w:hAnsi="Times New Roman" w:cs="Times New Roman"/>
              </w:rPr>
            </w:pPr>
            <w:r w:rsidRPr="00FA7665">
              <w:rPr>
                <w:rFonts w:ascii="Times New Roman" w:hAnsi="Times New Roman" w:cs="Times New Roman"/>
              </w:rPr>
              <w:t>31.12.20</w:t>
            </w:r>
            <w:r w:rsidR="00471AC1">
              <w:rPr>
                <w:rFonts w:ascii="Times New Roman" w:hAnsi="Times New Roman" w:cs="Times New Roman"/>
              </w:rPr>
              <w:t>17</w:t>
            </w:r>
          </w:p>
        </w:tc>
        <w:tc>
          <w:tcPr>
            <w:tcW w:w="2335" w:type="dxa"/>
            <w:tcBorders>
              <w:top w:val="single" w:sz="4" w:space="0" w:color="auto"/>
              <w:left w:val="single" w:sz="4" w:space="0" w:color="auto"/>
              <w:bottom w:val="single" w:sz="4" w:space="0" w:color="auto"/>
              <w:right w:val="single" w:sz="4" w:space="0" w:color="auto"/>
            </w:tcBorders>
          </w:tcPr>
          <w:p w:rsidR="00673575" w:rsidRPr="00673575" w:rsidRDefault="00673575" w:rsidP="00D57B25">
            <w:pPr>
              <w:spacing w:line="228" w:lineRule="auto"/>
              <w:jc w:val="center"/>
            </w:pPr>
            <w:r w:rsidRPr="00673575">
              <w:rPr>
                <w:color w:val="000000"/>
              </w:rPr>
              <w:t>Приобретение и установка дорожных знаков</w:t>
            </w:r>
          </w:p>
        </w:tc>
        <w:tc>
          <w:tcPr>
            <w:tcW w:w="1956" w:type="dxa"/>
            <w:tcBorders>
              <w:top w:val="single" w:sz="4" w:space="0" w:color="auto"/>
              <w:left w:val="single" w:sz="4" w:space="0" w:color="auto"/>
              <w:bottom w:val="single" w:sz="4" w:space="0" w:color="auto"/>
              <w:right w:val="single" w:sz="4" w:space="0" w:color="auto"/>
            </w:tcBorders>
          </w:tcPr>
          <w:p w:rsidR="00673575" w:rsidRPr="00FA7665" w:rsidRDefault="00673575" w:rsidP="00D57B25">
            <w:pPr>
              <w:pStyle w:val="ConsPlusNormal"/>
              <w:ind w:firstLine="0"/>
              <w:jc w:val="center"/>
              <w:rPr>
                <w:rFonts w:ascii="Times New Roman" w:hAnsi="Times New Roman" w:cs="Times New Roman"/>
              </w:rPr>
            </w:pPr>
            <w:r>
              <w:rPr>
                <w:rFonts w:ascii="Times New Roman" w:hAnsi="Times New Roman" w:cs="Times New Roman"/>
              </w:rPr>
              <w:t>50,0</w:t>
            </w:r>
          </w:p>
        </w:tc>
      </w:tr>
    </w:tbl>
    <w:p w:rsidR="001508F2" w:rsidRPr="004201D5" w:rsidRDefault="001508F2" w:rsidP="001508F2">
      <w:pPr>
        <w:rPr>
          <w:sz w:val="28"/>
          <w:szCs w:val="28"/>
        </w:rPr>
        <w:sectPr w:rsidR="001508F2" w:rsidRPr="004201D5" w:rsidSect="00253276">
          <w:pgSz w:w="16840" w:h="11907" w:orient="landscape" w:code="9"/>
          <w:pgMar w:top="993" w:right="709" w:bottom="851" w:left="1134" w:header="720" w:footer="720" w:gutter="0"/>
          <w:cols w:space="720"/>
        </w:sectPr>
      </w:pPr>
    </w:p>
    <w:p w:rsidR="001508F2" w:rsidRPr="004201D5" w:rsidRDefault="001508F2" w:rsidP="001508F2">
      <w:pPr>
        <w:rPr>
          <w:sz w:val="28"/>
          <w:szCs w:val="28"/>
        </w:rPr>
      </w:pPr>
    </w:p>
    <w:p w:rsidR="001508F2" w:rsidRPr="004201D5" w:rsidRDefault="001508F2" w:rsidP="001508F2">
      <w:pPr>
        <w:jc w:val="center"/>
        <w:rPr>
          <w:sz w:val="28"/>
          <w:szCs w:val="28"/>
        </w:rPr>
      </w:pPr>
      <w:r w:rsidRPr="004201D5">
        <w:rPr>
          <w:sz w:val="28"/>
          <w:szCs w:val="28"/>
        </w:rPr>
        <w:t xml:space="preserve">Раздел </w:t>
      </w:r>
      <w:r w:rsidR="00AC2A96">
        <w:rPr>
          <w:sz w:val="28"/>
          <w:szCs w:val="28"/>
        </w:rPr>
        <w:t>6</w:t>
      </w:r>
      <w:r w:rsidRPr="004201D5">
        <w:rPr>
          <w:sz w:val="28"/>
          <w:szCs w:val="28"/>
        </w:rPr>
        <w:t>.</w:t>
      </w:r>
    </w:p>
    <w:p w:rsidR="001508F2" w:rsidRDefault="001508F2" w:rsidP="001508F2">
      <w:pPr>
        <w:jc w:val="center"/>
        <w:rPr>
          <w:sz w:val="28"/>
          <w:szCs w:val="28"/>
        </w:rPr>
      </w:pPr>
      <w:r w:rsidRPr="004201D5">
        <w:rPr>
          <w:sz w:val="28"/>
          <w:szCs w:val="28"/>
        </w:rPr>
        <w:t xml:space="preserve">Механизм реализации, организация </w:t>
      </w:r>
    </w:p>
    <w:p w:rsidR="001508F2" w:rsidRPr="004201D5" w:rsidRDefault="001508F2" w:rsidP="00A641FE">
      <w:pPr>
        <w:jc w:val="center"/>
        <w:rPr>
          <w:sz w:val="28"/>
          <w:szCs w:val="28"/>
        </w:rPr>
      </w:pPr>
      <w:r w:rsidRPr="004201D5">
        <w:rPr>
          <w:sz w:val="28"/>
          <w:szCs w:val="28"/>
        </w:rPr>
        <w:t>управления и контроль за ходом реализации Программы</w:t>
      </w:r>
    </w:p>
    <w:p w:rsidR="001508F2" w:rsidRPr="004201D5" w:rsidRDefault="001508F2" w:rsidP="001508F2">
      <w:pPr>
        <w:ind w:firstLine="709"/>
        <w:jc w:val="both"/>
        <w:rPr>
          <w:sz w:val="28"/>
          <w:szCs w:val="28"/>
        </w:rPr>
      </w:pPr>
      <w:r w:rsidRPr="004201D5">
        <w:rPr>
          <w:sz w:val="28"/>
          <w:szCs w:val="28"/>
        </w:rPr>
        <w:t xml:space="preserve">Управление ходом реализации Программы осуществляет </w:t>
      </w:r>
      <w:r>
        <w:rPr>
          <w:sz w:val="28"/>
          <w:szCs w:val="28"/>
        </w:rPr>
        <w:t xml:space="preserve">муниципальный </w:t>
      </w:r>
      <w:r w:rsidRPr="004201D5">
        <w:rPr>
          <w:sz w:val="28"/>
          <w:szCs w:val="28"/>
        </w:rPr>
        <w:t xml:space="preserve">заказчик Программы – </w:t>
      </w:r>
      <w:r>
        <w:rPr>
          <w:sz w:val="28"/>
          <w:szCs w:val="28"/>
        </w:rPr>
        <w:t>Администрация</w:t>
      </w:r>
      <w:r w:rsidRPr="004201D5">
        <w:rPr>
          <w:sz w:val="28"/>
          <w:szCs w:val="28"/>
        </w:rPr>
        <w:t xml:space="preserve"> </w:t>
      </w:r>
      <w:r w:rsidR="002371E7">
        <w:rPr>
          <w:sz w:val="28"/>
          <w:szCs w:val="28"/>
        </w:rPr>
        <w:t>Татаро-Каргалинского</w:t>
      </w:r>
      <w:r>
        <w:rPr>
          <w:sz w:val="28"/>
          <w:szCs w:val="28"/>
        </w:rPr>
        <w:t xml:space="preserve">  сельского </w:t>
      </w:r>
      <w:r w:rsidR="002371E7">
        <w:rPr>
          <w:sz w:val="28"/>
          <w:szCs w:val="28"/>
        </w:rPr>
        <w:t>совета</w:t>
      </w:r>
      <w:r>
        <w:rPr>
          <w:sz w:val="28"/>
          <w:szCs w:val="28"/>
        </w:rPr>
        <w:t>.</w:t>
      </w:r>
    </w:p>
    <w:p w:rsidR="001508F2" w:rsidRPr="004201D5" w:rsidRDefault="001508F2" w:rsidP="001508F2">
      <w:pPr>
        <w:ind w:firstLine="709"/>
        <w:jc w:val="both"/>
        <w:rPr>
          <w:sz w:val="28"/>
          <w:szCs w:val="28"/>
        </w:rPr>
      </w:pPr>
      <w:r>
        <w:rPr>
          <w:sz w:val="28"/>
          <w:szCs w:val="28"/>
        </w:rPr>
        <w:t>Муниципальный</w:t>
      </w:r>
      <w:r w:rsidRPr="004201D5">
        <w:rPr>
          <w:sz w:val="28"/>
          <w:szCs w:val="28"/>
        </w:rPr>
        <w:t xml:space="preserve"> заказчик Программы несет ответственность за реализацию Программы, уточняет сроки реализации мероприятий Программы и объемы их финансирования. </w:t>
      </w:r>
    </w:p>
    <w:p w:rsidR="001508F2" w:rsidRPr="004201D5" w:rsidRDefault="001508F2" w:rsidP="001508F2">
      <w:pPr>
        <w:ind w:firstLine="709"/>
        <w:jc w:val="both"/>
        <w:rPr>
          <w:sz w:val="28"/>
          <w:szCs w:val="28"/>
        </w:rPr>
      </w:pPr>
      <w:r w:rsidRPr="004201D5">
        <w:rPr>
          <w:sz w:val="28"/>
          <w:szCs w:val="28"/>
        </w:rPr>
        <w:t xml:space="preserve">При текущем управлении </w:t>
      </w:r>
      <w:r>
        <w:rPr>
          <w:sz w:val="28"/>
          <w:szCs w:val="28"/>
        </w:rPr>
        <w:t xml:space="preserve">муниципальным </w:t>
      </w:r>
      <w:r w:rsidRPr="004201D5">
        <w:rPr>
          <w:sz w:val="28"/>
          <w:szCs w:val="28"/>
        </w:rPr>
        <w:t>заказчиком Программы выполняются следующие основные задачи:</w:t>
      </w:r>
    </w:p>
    <w:p w:rsidR="001508F2" w:rsidRPr="004201D5" w:rsidRDefault="001508F2" w:rsidP="001508F2">
      <w:pPr>
        <w:ind w:firstLine="709"/>
        <w:jc w:val="both"/>
        <w:rPr>
          <w:sz w:val="28"/>
          <w:szCs w:val="28"/>
        </w:rPr>
      </w:pPr>
      <w:r w:rsidRPr="004201D5">
        <w:rPr>
          <w:sz w:val="28"/>
          <w:szCs w:val="28"/>
        </w:rPr>
        <w:t>экономический анализ эффективности программных проектов и мероприятий Программы;</w:t>
      </w:r>
    </w:p>
    <w:p w:rsidR="001508F2" w:rsidRPr="004201D5" w:rsidRDefault="001508F2" w:rsidP="001508F2">
      <w:pPr>
        <w:ind w:firstLine="709"/>
        <w:jc w:val="both"/>
        <w:rPr>
          <w:sz w:val="28"/>
          <w:szCs w:val="28"/>
        </w:rPr>
      </w:pPr>
      <w:r w:rsidRPr="004201D5">
        <w:rPr>
          <w:sz w:val="28"/>
          <w:szCs w:val="28"/>
        </w:rPr>
        <w:t>подготовка предложений по составлению плана инвестиционных и текущих расходов на очередной период;</w:t>
      </w:r>
    </w:p>
    <w:p w:rsidR="001508F2" w:rsidRPr="004201D5" w:rsidRDefault="001508F2" w:rsidP="001508F2">
      <w:pPr>
        <w:ind w:firstLine="709"/>
        <w:jc w:val="both"/>
        <w:rPr>
          <w:sz w:val="28"/>
          <w:szCs w:val="28"/>
        </w:rPr>
      </w:pPr>
      <w:r w:rsidRPr="004201D5">
        <w:rPr>
          <w:sz w:val="28"/>
          <w:szCs w:val="28"/>
        </w:rPr>
        <w:t>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w:t>
      </w:r>
      <w:r>
        <w:rPr>
          <w:sz w:val="28"/>
          <w:szCs w:val="28"/>
        </w:rPr>
        <w:t xml:space="preserve"> и районного</w:t>
      </w:r>
      <w:r w:rsidRPr="004201D5">
        <w:rPr>
          <w:sz w:val="28"/>
          <w:szCs w:val="28"/>
        </w:rPr>
        <w:t xml:space="preserve"> бюджетов и уточнения возможных объемов финансирования из других источников;</w:t>
      </w:r>
    </w:p>
    <w:p w:rsidR="001508F2" w:rsidRPr="004201D5" w:rsidRDefault="001508F2" w:rsidP="001508F2">
      <w:pPr>
        <w:ind w:firstLine="709"/>
        <w:jc w:val="both"/>
        <w:rPr>
          <w:sz w:val="28"/>
          <w:szCs w:val="28"/>
        </w:rPr>
      </w:pPr>
      <w:r w:rsidRPr="004201D5">
        <w:rPr>
          <w:sz w:val="28"/>
          <w:szCs w:val="28"/>
        </w:rPr>
        <w:t xml:space="preserve">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 </w:t>
      </w:r>
    </w:p>
    <w:p w:rsidR="001508F2" w:rsidRPr="004201D5" w:rsidRDefault="001508F2" w:rsidP="001508F2">
      <w:pPr>
        <w:ind w:firstLine="709"/>
        <w:jc w:val="both"/>
        <w:rPr>
          <w:sz w:val="28"/>
          <w:szCs w:val="28"/>
        </w:rPr>
      </w:pPr>
      <w:r>
        <w:rPr>
          <w:sz w:val="28"/>
          <w:szCs w:val="28"/>
        </w:rPr>
        <w:t>Муниципальный</w:t>
      </w:r>
      <w:r w:rsidRPr="004201D5">
        <w:rPr>
          <w:sz w:val="28"/>
          <w:szCs w:val="28"/>
        </w:rPr>
        <w:t xml:space="preserve"> заказчик Программы выполняет свои функции во взаимодействии с заинтересованными </w:t>
      </w:r>
      <w:r>
        <w:rPr>
          <w:sz w:val="28"/>
          <w:szCs w:val="28"/>
        </w:rPr>
        <w:t>об</w:t>
      </w:r>
      <w:r w:rsidRPr="004201D5">
        <w:rPr>
          <w:sz w:val="28"/>
          <w:szCs w:val="28"/>
        </w:rPr>
        <w:t>ластными</w:t>
      </w:r>
      <w:r>
        <w:rPr>
          <w:sz w:val="28"/>
          <w:szCs w:val="28"/>
        </w:rPr>
        <w:t xml:space="preserve"> и районными</w:t>
      </w:r>
      <w:r w:rsidRPr="004201D5">
        <w:rPr>
          <w:sz w:val="28"/>
          <w:szCs w:val="28"/>
        </w:rPr>
        <w:t xml:space="preserve"> органами исполнительной власти.</w:t>
      </w:r>
    </w:p>
    <w:p w:rsidR="001508F2" w:rsidRPr="004201D5" w:rsidRDefault="001508F2" w:rsidP="001508F2">
      <w:pPr>
        <w:ind w:firstLine="709"/>
        <w:jc w:val="both"/>
        <w:rPr>
          <w:sz w:val="28"/>
          <w:szCs w:val="28"/>
        </w:rPr>
      </w:pPr>
      <w:r w:rsidRPr="004201D5">
        <w:rPr>
          <w:sz w:val="28"/>
          <w:szCs w:val="28"/>
        </w:rPr>
        <w:t xml:space="preserve">Мероприятия Программы реализуются посредством заключения </w:t>
      </w:r>
      <w:r>
        <w:rPr>
          <w:sz w:val="28"/>
          <w:szCs w:val="28"/>
        </w:rPr>
        <w:t>муниципальных</w:t>
      </w:r>
      <w:r w:rsidRPr="004201D5">
        <w:rPr>
          <w:sz w:val="28"/>
          <w:szCs w:val="28"/>
        </w:rPr>
        <w:t xml:space="preserve"> контрактов между </w:t>
      </w:r>
      <w:r>
        <w:rPr>
          <w:sz w:val="28"/>
          <w:szCs w:val="28"/>
        </w:rPr>
        <w:t>муниципальным</w:t>
      </w:r>
      <w:r w:rsidRPr="004201D5">
        <w:rPr>
          <w:sz w:val="28"/>
          <w:szCs w:val="28"/>
        </w:rPr>
        <w:t xml:space="preserve"> заказчиком Программы и исполнителями Программы, в том числе </w:t>
      </w:r>
      <w:r>
        <w:rPr>
          <w:sz w:val="28"/>
          <w:szCs w:val="28"/>
        </w:rPr>
        <w:t>муниципальных</w:t>
      </w:r>
      <w:r w:rsidRPr="004201D5">
        <w:rPr>
          <w:sz w:val="28"/>
          <w:szCs w:val="28"/>
        </w:rPr>
        <w:t xml:space="preserve"> контрактов на строительство, реконструкцию, капитальный ремонт, ремонт и содержание </w:t>
      </w:r>
      <w:r>
        <w:rPr>
          <w:sz w:val="28"/>
          <w:szCs w:val="28"/>
        </w:rPr>
        <w:t>внутрипоселковых автомобильных</w:t>
      </w:r>
      <w:r w:rsidRPr="004201D5">
        <w:rPr>
          <w:sz w:val="28"/>
          <w:szCs w:val="28"/>
        </w:rPr>
        <w:t xml:space="preserve"> дорог. </w:t>
      </w:r>
    </w:p>
    <w:p w:rsidR="001508F2" w:rsidRPr="004201D5" w:rsidRDefault="001508F2" w:rsidP="001508F2">
      <w:pPr>
        <w:ind w:firstLine="709"/>
        <w:jc w:val="both"/>
        <w:rPr>
          <w:sz w:val="28"/>
          <w:szCs w:val="28"/>
        </w:rPr>
      </w:pPr>
      <w:r>
        <w:rPr>
          <w:sz w:val="28"/>
          <w:szCs w:val="28"/>
        </w:rPr>
        <w:t>Администрация</w:t>
      </w:r>
      <w:r w:rsidRPr="004201D5">
        <w:rPr>
          <w:sz w:val="28"/>
          <w:szCs w:val="28"/>
        </w:rPr>
        <w:t xml:space="preserve"> </w:t>
      </w:r>
      <w:r w:rsidR="002371E7">
        <w:rPr>
          <w:sz w:val="28"/>
          <w:szCs w:val="28"/>
        </w:rPr>
        <w:t>Татаро-Каргалинского</w:t>
      </w:r>
      <w:r>
        <w:rPr>
          <w:sz w:val="28"/>
          <w:szCs w:val="28"/>
        </w:rPr>
        <w:t xml:space="preserve">  сельского </w:t>
      </w:r>
      <w:r w:rsidR="002371E7">
        <w:rPr>
          <w:sz w:val="28"/>
          <w:szCs w:val="28"/>
        </w:rPr>
        <w:t>совета</w:t>
      </w:r>
      <w:r w:rsidRPr="004201D5">
        <w:rPr>
          <w:sz w:val="28"/>
          <w:szCs w:val="28"/>
        </w:rPr>
        <w:t xml:space="preserve"> подготавливает, согласовывает и вносит на рассмотрение </w:t>
      </w:r>
      <w:r>
        <w:rPr>
          <w:sz w:val="28"/>
          <w:szCs w:val="28"/>
        </w:rPr>
        <w:t>Главе</w:t>
      </w:r>
      <w:r w:rsidRPr="004201D5">
        <w:rPr>
          <w:sz w:val="28"/>
          <w:szCs w:val="28"/>
        </w:rPr>
        <w:t xml:space="preserve"> </w:t>
      </w:r>
      <w:r w:rsidR="002371E7">
        <w:rPr>
          <w:sz w:val="28"/>
          <w:szCs w:val="28"/>
        </w:rPr>
        <w:t>Татаро-Каргалинского</w:t>
      </w:r>
      <w:r>
        <w:rPr>
          <w:sz w:val="28"/>
          <w:szCs w:val="28"/>
        </w:rPr>
        <w:t xml:space="preserve">  сельского </w:t>
      </w:r>
      <w:r w:rsidR="002371E7">
        <w:rPr>
          <w:sz w:val="28"/>
          <w:szCs w:val="28"/>
        </w:rPr>
        <w:t>совета</w:t>
      </w:r>
      <w:r w:rsidRPr="004201D5">
        <w:rPr>
          <w:sz w:val="28"/>
          <w:szCs w:val="28"/>
        </w:rPr>
        <w:t xml:space="preserve"> проект постановления </w:t>
      </w:r>
      <w:r>
        <w:rPr>
          <w:sz w:val="28"/>
          <w:szCs w:val="28"/>
        </w:rPr>
        <w:t>Администрации</w:t>
      </w:r>
      <w:r w:rsidRPr="004201D5">
        <w:rPr>
          <w:sz w:val="28"/>
          <w:szCs w:val="28"/>
        </w:rPr>
        <w:t xml:space="preserve"> </w:t>
      </w:r>
      <w:r w:rsidR="002371E7">
        <w:rPr>
          <w:sz w:val="28"/>
          <w:szCs w:val="28"/>
        </w:rPr>
        <w:t>Татаро-Каргалинского</w:t>
      </w:r>
      <w:r>
        <w:rPr>
          <w:sz w:val="28"/>
          <w:szCs w:val="28"/>
        </w:rPr>
        <w:t xml:space="preserve">  сельского </w:t>
      </w:r>
      <w:r w:rsidR="002371E7">
        <w:rPr>
          <w:sz w:val="28"/>
          <w:szCs w:val="28"/>
        </w:rPr>
        <w:t>совета</w:t>
      </w:r>
      <w:r w:rsidRPr="004201D5">
        <w:rPr>
          <w:sz w:val="28"/>
          <w:szCs w:val="28"/>
        </w:rPr>
        <w:t xml:space="preserve"> об утверждении отчета о реализации </w:t>
      </w:r>
      <w:r>
        <w:rPr>
          <w:sz w:val="28"/>
          <w:szCs w:val="28"/>
        </w:rPr>
        <w:t>муниципальной</w:t>
      </w:r>
      <w:r w:rsidRPr="004201D5">
        <w:rPr>
          <w:sz w:val="28"/>
          <w:szCs w:val="28"/>
        </w:rPr>
        <w:t xml:space="preserve"> программы за год, за весь период действия Программы.</w:t>
      </w:r>
    </w:p>
    <w:p w:rsidR="001508F2" w:rsidRPr="004201D5" w:rsidRDefault="001508F2" w:rsidP="001508F2">
      <w:pPr>
        <w:ind w:firstLine="709"/>
        <w:jc w:val="both"/>
        <w:rPr>
          <w:sz w:val="28"/>
          <w:szCs w:val="28"/>
        </w:rPr>
      </w:pPr>
      <w:r w:rsidRPr="004201D5">
        <w:rPr>
          <w:sz w:val="28"/>
          <w:szCs w:val="28"/>
        </w:rPr>
        <w:t>Годовой отчет о реализации Программы (отчет за весь период реализации Программы) должен содержать информацию по следующим разделам:</w:t>
      </w:r>
    </w:p>
    <w:p w:rsidR="001508F2" w:rsidRPr="004201D5" w:rsidRDefault="001508F2" w:rsidP="001508F2">
      <w:pPr>
        <w:ind w:firstLine="709"/>
        <w:jc w:val="both"/>
        <w:rPr>
          <w:sz w:val="28"/>
          <w:szCs w:val="28"/>
        </w:rPr>
      </w:pPr>
      <w:r w:rsidRPr="004201D5">
        <w:rPr>
          <w:sz w:val="28"/>
          <w:szCs w:val="28"/>
        </w:rPr>
        <w:t>Раздел I. Основные результаты:</w:t>
      </w:r>
    </w:p>
    <w:p w:rsidR="001508F2" w:rsidRPr="004201D5" w:rsidRDefault="001508F2" w:rsidP="001508F2">
      <w:pPr>
        <w:ind w:firstLine="709"/>
        <w:jc w:val="both"/>
        <w:rPr>
          <w:sz w:val="28"/>
          <w:szCs w:val="28"/>
        </w:rPr>
      </w:pPr>
      <w:r w:rsidRPr="004201D5">
        <w:rPr>
          <w:sz w:val="28"/>
          <w:szCs w:val="28"/>
        </w:rPr>
        <w:t>основные результаты, достигнутые в отчетном периоде, в разрезе мероприятий;</w:t>
      </w:r>
      <w:r w:rsidR="00855DB0">
        <w:rPr>
          <w:sz w:val="28"/>
          <w:szCs w:val="28"/>
        </w:rPr>
        <w:t xml:space="preserve"> </w:t>
      </w:r>
      <w:r w:rsidRPr="004201D5">
        <w:rPr>
          <w:sz w:val="28"/>
          <w:szCs w:val="28"/>
        </w:rPr>
        <w:t>запланированные, но не</w:t>
      </w:r>
      <w:r>
        <w:rPr>
          <w:sz w:val="28"/>
          <w:szCs w:val="28"/>
        </w:rPr>
        <w:t xml:space="preserve"> </w:t>
      </w:r>
      <w:r w:rsidRPr="004201D5">
        <w:rPr>
          <w:sz w:val="28"/>
          <w:szCs w:val="28"/>
        </w:rPr>
        <w:t>достигнутые результаты с указанием нереализованных или реализованных не в полной мере мероприятий.</w:t>
      </w:r>
    </w:p>
    <w:p w:rsidR="001508F2" w:rsidRPr="004201D5" w:rsidRDefault="001508F2" w:rsidP="001508F2">
      <w:pPr>
        <w:ind w:firstLine="709"/>
        <w:jc w:val="both"/>
        <w:rPr>
          <w:sz w:val="28"/>
          <w:szCs w:val="28"/>
        </w:rPr>
      </w:pPr>
      <w:r w:rsidRPr="004201D5">
        <w:rPr>
          <w:sz w:val="28"/>
          <w:szCs w:val="28"/>
        </w:rPr>
        <w:t>Раздел II. Меры по реализации Программы:</w:t>
      </w:r>
    </w:p>
    <w:p w:rsidR="001508F2" w:rsidRPr="004201D5" w:rsidRDefault="001508F2" w:rsidP="001508F2">
      <w:pPr>
        <w:ind w:firstLine="709"/>
        <w:jc w:val="both"/>
        <w:rPr>
          <w:sz w:val="28"/>
          <w:szCs w:val="28"/>
        </w:rPr>
      </w:pPr>
      <w:r w:rsidRPr="004201D5">
        <w:rPr>
          <w:sz w:val="28"/>
          <w:szCs w:val="28"/>
        </w:rPr>
        <w:lastRenderedPageBreak/>
        <w:t xml:space="preserve">информация о внесенных в течение финансового года изменениях в </w:t>
      </w:r>
      <w:r>
        <w:rPr>
          <w:sz w:val="28"/>
          <w:szCs w:val="28"/>
        </w:rPr>
        <w:t>муниципальную</w:t>
      </w:r>
      <w:r w:rsidRPr="004201D5">
        <w:rPr>
          <w:sz w:val="28"/>
          <w:szCs w:val="28"/>
        </w:rPr>
        <w:t xml:space="preserve"> программу с указанием количества и реквизитов правовых актов об утверждении внесенных изменений, </w:t>
      </w:r>
      <w:r>
        <w:rPr>
          <w:sz w:val="28"/>
          <w:szCs w:val="28"/>
        </w:rPr>
        <w:t xml:space="preserve">с </w:t>
      </w:r>
      <w:r w:rsidRPr="004201D5">
        <w:rPr>
          <w:sz w:val="28"/>
          <w:szCs w:val="28"/>
        </w:rPr>
        <w:t>описанием причин необходимости таких изменений, а также причин несоответствия, если таковые имеются, объемов бюджетных ассигнований, предусмотренных в программах, объемам ассигнований областного бюджета;</w:t>
      </w:r>
    </w:p>
    <w:p w:rsidR="001508F2" w:rsidRPr="004201D5" w:rsidRDefault="001508F2" w:rsidP="001508F2">
      <w:pPr>
        <w:ind w:firstLine="709"/>
        <w:jc w:val="both"/>
        <w:rPr>
          <w:sz w:val="28"/>
          <w:szCs w:val="28"/>
        </w:rPr>
      </w:pPr>
      <w:r w:rsidRPr="004201D5">
        <w:rPr>
          <w:sz w:val="28"/>
          <w:szCs w:val="28"/>
        </w:rPr>
        <w:t xml:space="preserve">сведения о выполнении плана действий по привлечению средств федерального бюджета на реализацию мероприятий </w:t>
      </w:r>
      <w:r>
        <w:rPr>
          <w:sz w:val="28"/>
          <w:szCs w:val="28"/>
        </w:rPr>
        <w:t>муниципальной</w:t>
      </w:r>
      <w:r w:rsidRPr="004201D5">
        <w:rPr>
          <w:sz w:val="28"/>
          <w:szCs w:val="28"/>
        </w:rPr>
        <w:t xml:space="preserve"> программы за отчетный финансовый год.</w:t>
      </w:r>
    </w:p>
    <w:p w:rsidR="001508F2" w:rsidRPr="004201D5" w:rsidRDefault="001508F2" w:rsidP="001508F2">
      <w:pPr>
        <w:ind w:firstLine="709"/>
        <w:jc w:val="both"/>
        <w:rPr>
          <w:sz w:val="28"/>
          <w:szCs w:val="28"/>
        </w:rPr>
      </w:pPr>
      <w:r w:rsidRPr="004201D5">
        <w:rPr>
          <w:sz w:val="28"/>
          <w:szCs w:val="28"/>
        </w:rPr>
        <w:t>Раздел III. Оценка эффективности реализации Программы осуществляется:</w:t>
      </w:r>
    </w:p>
    <w:p w:rsidR="001508F2" w:rsidRPr="004201D5" w:rsidRDefault="001508F2" w:rsidP="001508F2">
      <w:pPr>
        <w:ind w:firstLine="709"/>
        <w:jc w:val="both"/>
        <w:rPr>
          <w:sz w:val="28"/>
          <w:szCs w:val="28"/>
        </w:rPr>
      </w:pPr>
      <w:r w:rsidRPr="004201D5">
        <w:rPr>
          <w:sz w:val="28"/>
          <w:szCs w:val="28"/>
        </w:rPr>
        <w:t xml:space="preserve">в соответствии с приложением к Порядку проведения и критериям оценки эффективности реализации областных программ – сведения о соответствии фактических целевых показателей реализации </w:t>
      </w:r>
      <w:r>
        <w:rPr>
          <w:sz w:val="28"/>
          <w:szCs w:val="28"/>
        </w:rPr>
        <w:t>муниципальной</w:t>
      </w:r>
      <w:r w:rsidRPr="004201D5">
        <w:rPr>
          <w:sz w:val="28"/>
          <w:szCs w:val="28"/>
        </w:rPr>
        <w:t xml:space="preserve"> программы показателям, установленным </w:t>
      </w:r>
      <w:r>
        <w:rPr>
          <w:sz w:val="28"/>
          <w:szCs w:val="28"/>
        </w:rPr>
        <w:t>муниципальной</w:t>
      </w:r>
      <w:r w:rsidRPr="004201D5">
        <w:rPr>
          <w:sz w:val="28"/>
          <w:szCs w:val="28"/>
        </w:rPr>
        <w:t xml:space="preserve"> программой, утвержденной постановлением </w:t>
      </w:r>
      <w:r>
        <w:rPr>
          <w:sz w:val="28"/>
          <w:szCs w:val="28"/>
        </w:rPr>
        <w:t>Администрации</w:t>
      </w:r>
      <w:r w:rsidRPr="004201D5">
        <w:rPr>
          <w:sz w:val="28"/>
          <w:szCs w:val="28"/>
        </w:rPr>
        <w:t xml:space="preserve"> </w:t>
      </w:r>
      <w:r w:rsidR="002371E7">
        <w:rPr>
          <w:sz w:val="28"/>
          <w:szCs w:val="28"/>
        </w:rPr>
        <w:t>Татаро-Каргалинского</w:t>
      </w:r>
      <w:r>
        <w:rPr>
          <w:sz w:val="28"/>
          <w:szCs w:val="28"/>
        </w:rPr>
        <w:t xml:space="preserve"> сельского </w:t>
      </w:r>
      <w:r w:rsidR="002371E7">
        <w:rPr>
          <w:sz w:val="28"/>
          <w:szCs w:val="28"/>
        </w:rPr>
        <w:t>совета</w:t>
      </w:r>
      <w:r w:rsidRPr="004201D5">
        <w:rPr>
          <w:sz w:val="28"/>
          <w:szCs w:val="28"/>
        </w:rPr>
        <w:t>.</w:t>
      </w:r>
    </w:p>
    <w:p w:rsidR="001508F2" w:rsidRPr="004201D5" w:rsidRDefault="001508F2" w:rsidP="001508F2">
      <w:pPr>
        <w:ind w:firstLine="709"/>
        <w:jc w:val="both"/>
        <w:rPr>
          <w:sz w:val="28"/>
          <w:szCs w:val="28"/>
        </w:rPr>
      </w:pPr>
      <w:r w:rsidRPr="004201D5">
        <w:rPr>
          <w:sz w:val="28"/>
          <w:szCs w:val="28"/>
        </w:rPr>
        <w:t>Раздел IV. Дальнейшая реализация Программы (не включается в отчет за весь период реализации Программы):</w:t>
      </w:r>
    </w:p>
    <w:p w:rsidR="001508F2" w:rsidRPr="004201D5" w:rsidRDefault="001508F2" w:rsidP="001508F2">
      <w:pPr>
        <w:ind w:firstLine="709"/>
        <w:jc w:val="both"/>
        <w:rPr>
          <w:sz w:val="28"/>
          <w:szCs w:val="28"/>
        </w:rPr>
      </w:pPr>
      <w:r w:rsidRPr="004201D5">
        <w:rPr>
          <w:sz w:val="28"/>
          <w:szCs w:val="28"/>
        </w:rPr>
        <w:t xml:space="preserve">предложения по оптимизации бюджетных расходов на реализацию мероприятий </w:t>
      </w:r>
      <w:r>
        <w:rPr>
          <w:sz w:val="28"/>
          <w:szCs w:val="28"/>
        </w:rPr>
        <w:t>муниципальной</w:t>
      </w:r>
      <w:r w:rsidRPr="004201D5">
        <w:rPr>
          <w:sz w:val="28"/>
          <w:szCs w:val="28"/>
        </w:rPr>
        <w:t xml:space="preserve"> программы и корректировке целевых показателей реализации Программы на текущий финансовый год и плановый период.</w:t>
      </w:r>
    </w:p>
    <w:p w:rsidR="002371E7" w:rsidRDefault="001508F2" w:rsidP="001508F2">
      <w:pPr>
        <w:ind w:firstLine="709"/>
        <w:jc w:val="both"/>
        <w:rPr>
          <w:sz w:val="28"/>
          <w:szCs w:val="28"/>
        </w:rPr>
      </w:pPr>
      <w:r w:rsidRPr="004201D5">
        <w:rPr>
          <w:sz w:val="28"/>
          <w:szCs w:val="28"/>
        </w:rPr>
        <w:t xml:space="preserve">В случае несоответствия результатов реализации </w:t>
      </w:r>
      <w:r>
        <w:rPr>
          <w:sz w:val="28"/>
          <w:szCs w:val="28"/>
        </w:rPr>
        <w:t>муниципальной</w:t>
      </w:r>
      <w:r w:rsidRPr="004201D5">
        <w:rPr>
          <w:sz w:val="28"/>
          <w:szCs w:val="28"/>
        </w:rPr>
        <w:t xml:space="preserve"> программы запланированным показателям, а также целевому и эффективному использованию бюджетных средств </w:t>
      </w:r>
      <w:r>
        <w:rPr>
          <w:sz w:val="28"/>
          <w:szCs w:val="28"/>
        </w:rPr>
        <w:t xml:space="preserve">Администрация </w:t>
      </w:r>
      <w:r w:rsidRPr="004201D5">
        <w:rPr>
          <w:sz w:val="28"/>
          <w:szCs w:val="28"/>
        </w:rPr>
        <w:t xml:space="preserve"> </w:t>
      </w:r>
      <w:r w:rsidR="002371E7">
        <w:rPr>
          <w:sz w:val="28"/>
          <w:szCs w:val="28"/>
        </w:rPr>
        <w:t xml:space="preserve">      </w:t>
      </w:r>
    </w:p>
    <w:p w:rsidR="001508F2" w:rsidRPr="004201D5" w:rsidRDefault="002371E7" w:rsidP="00C31B64">
      <w:pPr>
        <w:jc w:val="both"/>
        <w:rPr>
          <w:sz w:val="28"/>
          <w:szCs w:val="28"/>
        </w:rPr>
      </w:pPr>
      <w:r>
        <w:rPr>
          <w:sz w:val="28"/>
          <w:szCs w:val="28"/>
        </w:rPr>
        <w:t>Татаро-Каргалинского  сельского совета</w:t>
      </w:r>
      <w:r w:rsidRPr="004201D5">
        <w:rPr>
          <w:sz w:val="28"/>
          <w:szCs w:val="28"/>
        </w:rPr>
        <w:t xml:space="preserve"> </w:t>
      </w:r>
      <w:r w:rsidR="001508F2" w:rsidRPr="004201D5">
        <w:rPr>
          <w:sz w:val="28"/>
          <w:szCs w:val="28"/>
        </w:rPr>
        <w:t xml:space="preserve">подготавливают в рамках своей компетенции предложения об изменении форм и методов управления реализацией </w:t>
      </w:r>
      <w:r w:rsidR="001508F2">
        <w:rPr>
          <w:sz w:val="28"/>
          <w:szCs w:val="28"/>
        </w:rPr>
        <w:t>муниципальной</w:t>
      </w:r>
      <w:r w:rsidR="001508F2" w:rsidRPr="004201D5">
        <w:rPr>
          <w:sz w:val="28"/>
          <w:szCs w:val="28"/>
        </w:rPr>
        <w:t xml:space="preserve"> программы, о сокращении (увеличении) финансирования и (или) досрочном прекращении отдельных мероприятий или досрочном прекращении </w:t>
      </w:r>
      <w:r w:rsidR="001508F2">
        <w:rPr>
          <w:sz w:val="28"/>
          <w:szCs w:val="28"/>
        </w:rPr>
        <w:t>муниципальной</w:t>
      </w:r>
      <w:r w:rsidR="001508F2" w:rsidRPr="004201D5">
        <w:rPr>
          <w:sz w:val="28"/>
          <w:szCs w:val="28"/>
        </w:rPr>
        <w:t xml:space="preserve"> программы в целом для рассмотрения на заседании </w:t>
      </w:r>
      <w:r w:rsidR="001508F2">
        <w:rPr>
          <w:sz w:val="28"/>
          <w:szCs w:val="28"/>
        </w:rPr>
        <w:t>Администрации</w:t>
      </w:r>
      <w:r w:rsidR="001508F2" w:rsidRPr="004201D5">
        <w:rPr>
          <w:sz w:val="28"/>
          <w:szCs w:val="28"/>
        </w:rPr>
        <w:t xml:space="preserve"> </w:t>
      </w:r>
      <w:r w:rsidR="00C31B64">
        <w:rPr>
          <w:sz w:val="28"/>
          <w:szCs w:val="28"/>
        </w:rPr>
        <w:t>Татаро-Каргалинского  сельского совета</w:t>
      </w:r>
      <w:r w:rsidR="001508F2" w:rsidRPr="004201D5">
        <w:rPr>
          <w:sz w:val="28"/>
          <w:szCs w:val="28"/>
        </w:rPr>
        <w:t>.</w:t>
      </w:r>
    </w:p>
    <w:p w:rsidR="001508F2" w:rsidRPr="004201D5" w:rsidRDefault="001508F2" w:rsidP="001508F2">
      <w:pPr>
        <w:ind w:firstLine="709"/>
        <w:jc w:val="both"/>
        <w:rPr>
          <w:sz w:val="28"/>
          <w:szCs w:val="28"/>
        </w:rPr>
      </w:pPr>
      <w:r>
        <w:rPr>
          <w:sz w:val="28"/>
          <w:szCs w:val="28"/>
        </w:rPr>
        <w:t>Глава</w:t>
      </w:r>
      <w:r w:rsidRPr="004201D5">
        <w:rPr>
          <w:sz w:val="28"/>
          <w:szCs w:val="28"/>
        </w:rPr>
        <w:t xml:space="preserve"> </w:t>
      </w:r>
      <w:r w:rsidR="00C31B64">
        <w:rPr>
          <w:sz w:val="28"/>
          <w:szCs w:val="28"/>
        </w:rPr>
        <w:t>Татаро-Каргалинского  сельского совета</w:t>
      </w:r>
      <w:r w:rsidRPr="004201D5">
        <w:rPr>
          <w:sz w:val="28"/>
          <w:szCs w:val="28"/>
        </w:rPr>
        <w:t xml:space="preserve"> по результатам рассмотрения представленного отчета о реализации </w:t>
      </w:r>
      <w:r>
        <w:rPr>
          <w:sz w:val="28"/>
          <w:szCs w:val="28"/>
        </w:rPr>
        <w:t>муниципальной</w:t>
      </w:r>
      <w:r w:rsidRPr="004201D5">
        <w:rPr>
          <w:sz w:val="28"/>
          <w:szCs w:val="28"/>
        </w:rPr>
        <w:t xml:space="preserve"> программы за отчетный финансовый год в случае необходимости принимает решение о:</w:t>
      </w:r>
    </w:p>
    <w:p w:rsidR="001508F2" w:rsidRPr="004201D5" w:rsidRDefault="001508F2" w:rsidP="001508F2">
      <w:pPr>
        <w:ind w:firstLine="709"/>
        <w:jc w:val="both"/>
        <w:rPr>
          <w:sz w:val="28"/>
          <w:szCs w:val="28"/>
        </w:rPr>
      </w:pPr>
      <w:r w:rsidRPr="004201D5">
        <w:rPr>
          <w:sz w:val="28"/>
          <w:szCs w:val="28"/>
        </w:rPr>
        <w:t xml:space="preserve">корректировке в установленном порядке действующей </w:t>
      </w:r>
      <w:r>
        <w:rPr>
          <w:sz w:val="28"/>
          <w:szCs w:val="28"/>
        </w:rPr>
        <w:t>муниципальной</w:t>
      </w:r>
      <w:r w:rsidRPr="004201D5">
        <w:rPr>
          <w:sz w:val="28"/>
          <w:szCs w:val="28"/>
        </w:rPr>
        <w:t xml:space="preserve"> программы;</w:t>
      </w:r>
    </w:p>
    <w:p w:rsidR="001508F2" w:rsidRPr="004201D5" w:rsidRDefault="001508F2" w:rsidP="001508F2">
      <w:pPr>
        <w:ind w:firstLine="709"/>
        <w:jc w:val="both"/>
        <w:rPr>
          <w:sz w:val="28"/>
          <w:szCs w:val="28"/>
        </w:rPr>
      </w:pPr>
      <w:r w:rsidRPr="004201D5">
        <w:rPr>
          <w:sz w:val="28"/>
          <w:szCs w:val="28"/>
        </w:rPr>
        <w:t xml:space="preserve">приостановлении реализации в установленном порядке действующей </w:t>
      </w:r>
      <w:r>
        <w:rPr>
          <w:sz w:val="28"/>
          <w:szCs w:val="28"/>
        </w:rPr>
        <w:t>муниципальной</w:t>
      </w:r>
      <w:r w:rsidRPr="004201D5">
        <w:rPr>
          <w:sz w:val="28"/>
          <w:szCs w:val="28"/>
        </w:rPr>
        <w:t xml:space="preserve"> программы с приостановлением финансирования из </w:t>
      </w:r>
      <w:r>
        <w:rPr>
          <w:sz w:val="28"/>
          <w:szCs w:val="28"/>
        </w:rPr>
        <w:t>ме</w:t>
      </w:r>
      <w:r w:rsidRPr="004201D5">
        <w:rPr>
          <w:sz w:val="28"/>
          <w:szCs w:val="28"/>
        </w:rPr>
        <w:t>стного бюджета;</w:t>
      </w:r>
    </w:p>
    <w:p w:rsidR="001508F2" w:rsidRPr="004201D5" w:rsidRDefault="001508F2" w:rsidP="001508F2">
      <w:pPr>
        <w:ind w:firstLine="709"/>
        <w:jc w:val="both"/>
        <w:rPr>
          <w:sz w:val="28"/>
          <w:szCs w:val="28"/>
        </w:rPr>
      </w:pPr>
      <w:r w:rsidRPr="004201D5">
        <w:rPr>
          <w:sz w:val="28"/>
          <w:szCs w:val="28"/>
        </w:rPr>
        <w:t xml:space="preserve">прекращении реализации в установленном порядке действующей </w:t>
      </w:r>
      <w:r>
        <w:rPr>
          <w:sz w:val="28"/>
          <w:szCs w:val="28"/>
        </w:rPr>
        <w:t>муниципальной</w:t>
      </w:r>
      <w:r w:rsidRPr="004201D5">
        <w:rPr>
          <w:sz w:val="28"/>
          <w:szCs w:val="28"/>
        </w:rPr>
        <w:t xml:space="preserve"> программы с исключением расходов на ее реализацию.</w:t>
      </w:r>
    </w:p>
    <w:p w:rsidR="001508F2" w:rsidRPr="004201D5" w:rsidRDefault="001508F2" w:rsidP="001508F2">
      <w:pPr>
        <w:ind w:firstLine="709"/>
        <w:jc w:val="both"/>
        <w:rPr>
          <w:sz w:val="28"/>
          <w:szCs w:val="28"/>
        </w:rPr>
      </w:pPr>
      <w:r w:rsidRPr="004201D5">
        <w:rPr>
          <w:sz w:val="28"/>
          <w:szCs w:val="28"/>
        </w:rPr>
        <w:lastRenderedPageBreak/>
        <w:t xml:space="preserve">В случае принятия </w:t>
      </w:r>
      <w:r>
        <w:rPr>
          <w:sz w:val="28"/>
          <w:szCs w:val="28"/>
        </w:rPr>
        <w:t>Главой</w:t>
      </w:r>
      <w:r w:rsidRPr="004201D5">
        <w:rPr>
          <w:sz w:val="28"/>
          <w:szCs w:val="28"/>
        </w:rPr>
        <w:t xml:space="preserve"> </w:t>
      </w:r>
      <w:r w:rsidR="00C31B64">
        <w:rPr>
          <w:sz w:val="28"/>
          <w:szCs w:val="28"/>
        </w:rPr>
        <w:t>Татаро-Каргалинского  сельского совета</w:t>
      </w:r>
      <w:r w:rsidRPr="004201D5">
        <w:rPr>
          <w:sz w:val="28"/>
          <w:szCs w:val="28"/>
        </w:rPr>
        <w:t xml:space="preserve"> решения о корректировке, приостановлении либо прекращении реализации действующих областных программ министерство транспорта</w:t>
      </w:r>
      <w:r>
        <w:rPr>
          <w:sz w:val="28"/>
          <w:szCs w:val="28"/>
        </w:rPr>
        <w:t xml:space="preserve"> </w:t>
      </w:r>
      <w:r w:rsidR="00C31B64">
        <w:rPr>
          <w:sz w:val="28"/>
          <w:szCs w:val="28"/>
        </w:rPr>
        <w:t>Татаро-Каргалинского  сельского совета</w:t>
      </w:r>
      <w:r w:rsidRPr="004201D5">
        <w:rPr>
          <w:sz w:val="28"/>
          <w:szCs w:val="28"/>
        </w:rPr>
        <w:t xml:space="preserve"> в месячный срок вносит соответствующий проект постановления </w:t>
      </w:r>
      <w:r>
        <w:rPr>
          <w:sz w:val="28"/>
          <w:szCs w:val="28"/>
        </w:rPr>
        <w:t>Администрации</w:t>
      </w:r>
      <w:r w:rsidRPr="004201D5">
        <w:rPr>
          <w:sz w:val="28"/>
          <w:szCs w:val="28"/>
        </w:rPr>
        <w:t xml:space="preserve"> </w:t>
      </w:r>
      <w:r w:rsidR="00C31B64">
        <w:rPr>
          <w:sz w:val="28"/>
          <w:szCs w:val="28"/>
        </w:rPr>
        <w:t>Татаро-Каргалинского  сельского совета</w:t>
      </w:r>
      <w:r w:rsidRPr="004201D5">
        <w:rPr>
          <w:sz w:val="28"/>
          <w:szCs w:val="28"/>
        </w:rPr>
        <w:t xml:space="preserve"> в порядке, установленном Регламентом </w:t>
      </w:r>
      <w:r>
        <w:rPr>
          <w:sz w:val="28"/>
          <w:szCs w:val="28"/>
        </w:rPr>
        <w:t>Администрации</w:t>
      </w:r>
      <w:r w:rsidRPr="004201D5">
        <w:rPr>
          <w:sz w:val="28"/>
          <w:szCs w:val="28"/>
        </w:rPr>
        <w:t xml:space="preserve"> </w:t>
      </w:r>
      <w:r w:rsidR="00C31B64">
        <w:rPr>
          <w:sz w:val="28"/>
          <w:szCs w:val="28"/>
        </w:rPr>
        <w:t>Татаро-Каргалинского  сельского совета</w:t>
      </w:r>
      <w:r w:rsidRPr="004201D5">
        <w:rPr>
          <w:sz w:val="28"/>
          <w:szCs w:val="28"/>
        </w:rPr>
        <w:t>.</w:t>
      </w:r>
    </w:p>
    <w:p w:rsidR="001508F2" w:rsidRPr="004201D5" w:rsidRDefault="001508F2" w:rsidP="001508F2">
      <w:pPr>
        <w:ind w:firstLine="709"/>
        <w:jc w:val="both"/>
        <w:rPr>
          <w:sz w:val="28"/>
          <w:szCs w:val="28"/>
        </w:rPr>
      </w:pPr>
      <w:r w:rsidRPr="004201D5">
        <w:rPr>
          <w:sz w:val="28"/>
          <w:szCs w:val="28"/>
        </w:rPr>
        <w:t xml:space="preserve">Отчеты о реализации </w:t>
      </w:r>
      <w:r>
        <w:rPr>
          <w:sz w:val="28"/>
          <w:szCs w:val="28"/>
        </w:rPr>
        <w:t>муниципальной</w:t>
      </w:r>
      <w:r w:rsidRPr="004201D5">
        <w:rPr>
          <w:sz w:val="28"/>
          <w:szCs w:val="28"/>
        </w:rPr>
        <w:t xml:space="preserve"> программы за год, за весь период действия </w:t>
      </w:r>
      <w:r>
        <w:rPr>
          <w:sz w:val="28"/>
          <w:szCs w:val="28"/>
        </w:rPr>
        <w:t>муниципальной</w:t>
      </w:r>
      <w:r w:rsidRPr="004201D5">
        <w:rPr>
          <w:sz w:val="28"/>
          <w:szCs w:val="28"/>
        </w:rPr>
        <w:t xml:space="preserve"> программы подлежат утверждению постановлением </w:t>
      </w:r>
      <w:r>
        <w:rPr>
          <w:sz w:val="28"/>
          <w:szCs w:val="28"/>
        </w:rPr>
        <w:t>Администрации</w:t>
      </w:r>
      <w:r w:rsidRPr="004201D5">
        <w:rPr>
          <w:sz w:val="28"/>
          <w:szCs w:val="28"/>
        </w:rPr>
        <w:t xml:space="preserve"> </w:t>
      </w:r>
      <w:r w:rsidR="00C31B64">
        <w:rPr>
          <w:sz w:val="28"/>
          <w:szCs w:val="28"/>
        </w:rPr>
        <w:t>Татаро-Каргалинского  сельского совета</w:t>
      </w:r>
      <w:r w:rsidRPr="004201D5">
        <w:rPr>
          <w:sz w:val="28"/>
          <w:szCs w:val="28"/>
        </w:rPr>
        <w:t xml:space="preserve"> не позднее одного месяца до дня внесения отчета об исполнении </w:t>
      </w:r>
      <w:r>
        <w:rPr>
          <w:sz w:val="28"/>
          <w:szCs w:val="28"/>
        </w:rPr>
        <w:t>мес</w:t>
      </w:r>
      <w:r w:rsidRPr="004201D5">
        <w:rPr>
          <w:sz w:val="28"/>
          <w:szCs w:val="28"/>
        </w:rPr>
        <w:t xml:space="preserve">тного бюджета в </w:t>
      </w:r>
      <w:r w:rsidR="00C31B64">
        <w:rPr>
          <w:sz w:val="28"/>
          <w:szCs w:val="28"/>
        </w:rPr>
        <w:t>Совет</w:t>
      </w:r>
      <w:r w:rsidRPr="004201D5">
        <w:rPr>
          <w:sz w:val="28"/>
          <w:szCs w:val="28"/>
        </w:rPr>
        <w:t xml:space="preserve"> </w:t>
      </w:r>
      <w:r>
        <w:rPr>
          <w:sz w:val="28"/>
          <w:szCs w:val="28"/>
        </w:rPr>
        <w:t xml:space="preserve">депутатов </w:t>
      </w:r>
      <w:r w:rsidR="00C31B64">
        <w:rPr>
          <w:sz w:val="28"/>
          <w:szCs w:val="28"/>
        </w:rPr>
        <w:t>Татаро-Каргалинского  сельского совета</w:t>
      </w:r>
      <w:r w:rsidRPr="004201D5">
        <w:rPr>
          <w:sz w:val="28"/>
          <w:szCs w:val="28"/>
        </w:rPr>
        <w:t>.</w:t>
      </w:r>
    </w:p>
    <w:p w:rsidR="001508F2" w:rsidRPr="004201D5" w:rsidRDefault="001508F2" w:rsidP="001508F2">
      <w:pPr>
        <w:ind w:firstLine="709"/>
        <w:jc w:val="both"/>
        <w:rPr>
          <w:sz w:val="28"/>
          <w:szCs w:val="28"/>
        </w:rPr>
      </w:pPr>
      <w:r>
        <w:rPr>
          <w:sz w:val="28"/>
          <w:szCs w:val="28"/>
        </w:rPr>
        <w:t>Администрация</w:t>
      </w:r>
      <w:r w:rsidRPr="004201D5">
        <w:rPr>
          <w:sz w:val="28"/>
          <w:szCs w:val="28"/>
        </w:rPr>
        <w:t xml:space="preserve"> </w:t>
      </w:r>
      <w:r w:rsidR="00C31B64">
        <w:rPr>
          <w:sz w:val="28"/>
          <w:szCs w:val="28"/>
        </w:rPr>
        <w:t>Татаро-Каргалинского  сельского совета</w:t>
      </w:r>
      <w:r w:rsidRPr="004201D5">
        <w:rPr>
          <w:sz w:val="28"/>
          <w:szCs w:val="28"/>
        </w:rPr>
        <w:t xml:space="preserve"> вносит изменения в постановление </w:t>
      </w:r>
      <w:r>
        <w:rPr>
          <w:sz w:val="28"/>
          <w:szCs w:val="28"/>
        </w:rPr>
        <w:t>Администрации</w:t>
      </w:r>
      <w:r w:rsidRPr="004201D5">
        <w:rPr>
          <w:sz w:val="28"/>
          <w:szCs w:val="28"/>
        </w:rPr>
        <w:t xml:space="preserve"> </w:t>
      </w:r>
      <w:r w:rsidR="00C31B64">
        <w:rPr>
          <w:sz w:val="28"/>
          <w:szCs w:val="28"/>
        </w:rPr>
        <w:t>Татаро-Каргалинского  сельского совета</w:t>
      </w:r>
      <w:r w:rsidRPr="004201D5">
        <w:rPr>
          <w:sz w:val="28"/>
          <w:szCs w:val="28"/>
        </w:rPr>
        <w:t xml:space="preserve">, утвердившее </w:t>
      </w:r>
      <w:r>
        <w:rPr>
          <w:sz w:val="28"/>
          <w:szCs w:val="28"/>
        </w:rPr>
        <w:t>муниципальную</w:t>
      </w:r>
      <w:r w:rsidRPr="004201D5">
        <w:rPr>
          <w:sz w:val="28"/>
          <w:szCs w:val="28"/>
        </w:rPr>
        <w:t xml:space="preserve"> программу, по мероприятиям текущего финансового года и (или) планового периода в текущем финансовом году в установленном порядке в соответствии с Регламентом </w:t>
      </w:r>
      <w:r>
        <w:rPr>
          <w:sz w:val="28"/>
          <w:szCs w:val="28"/>
        </w:rPr>
        <w:t>Администрации</w:t>
      </w:r>
      <w:r w:rsidRPr="004201D5">
        <w:rPr>
          <w:sz w:val="28"/>
          <w:szCs w:val="28"/>
        </w:rPr>
        <w:t xml:space="preserve"> </w:t>
      </w:r>
      <w:r w:rsidR="00C31B64">
        <w:rPr>
          <w:sz w:val="28"/>
          <w:szCs w:val="28"/>
        </w:rPr>
        <w:t>Татаро-Каргалинского  сельского совета</w:t>
      </w:r>
      <w:r w:rsidRPr="004201D5">
        <w:rPr>
          <w:sz w:val="28"/>
          <w:szCs w:val="28"/>
        </w:rPr>
        <w:t>.</w:t>
      </w:r>
    </w:p>
    <w:p w:rsidR="001508F2" w:rsidRPr="004201D5" w:rsidRDefault="001508F2" w:rsidP="001508F2">
      <w:pPr>
        <w:ind w:firstLine="709"/>
        <w:jc w:val="both"/>
        <w:rPr>
          <w:sz w:val="28"/>
          <w:szCs w:val="28"/>
        </w:rPr>
      </w:pPr>
      <w:r w:rsidRPr="004201D5">
        <w:rPr>
          <w:sz w:val="28"/>
          <w:szCs w:val="28"/>
        </w:rPr>
        <w:t xml:space="preserve">Информация о разработке и реализации Программы размещается на сайте </w:t>
      </w:r>
      <w:r>
        <w:rPr>
          <w:sz w:val="28"/>
          <w:szCs w:val="28"/>
        </w:rPr>
        <w:t>Администрации</w:t>
      </w:r>
      <w:r w:rsidRPr="004201D5">
        <w:rPr>
          <w:sz w:val="28"/>
          <w:szCs w:val="28"/>
        </w:rPr>
        <w:t xml:space="preserve"> </w:t>
      </w:r>
      <w:r w:rsidR="00C31B64">
        <w:rPr>
          <w:sz w:val="28"/>
          <w:szCs w:val="28"/>
        </w:rPr>
        <w:t>Татаро-Каргалинского  сельского совета</w:t>
      </w:r>
      <w:r w:rsidRPr="004201D5">
        <w:rPr>
          <w:sz w:val="28"/>
          <w:szCs w:val="28"/>
        </w:rPr>
        <w:t>.</w:t>
      </w:r>
    </w:p>
    <w:p w:rsidR="001508F2" w:rsidRPr="004201D5" w:rsidRDefault="001508F2" w:rsidP="001508F2">
      <w:pPr>
        <w:ind w:firstLine="709"/>
        <w:jc w:val="both"/>
        <w:rPr>
          <w:sz w:val="28"/>
          <w:szCs w:val="28"/>
        </w:rPr>
      </w:pPr>
      <w:r w:rsidRPr="004201D5">
        <w:rPr>
          <w:sz w:val="28"/>
          <w:szCs w:val="28"/>
        </w:rPr>
        <w:t xml:space="preserve">Контроль за ходом реализации Программы осуществляет </w:t>
      </w:r>
      <w:r>
        <w:rPr>
          <w:sz w:val="28"/>
          <w:szCs w:val="28"/>
        </w:rPr>
        <w:t xml:space="preserve">Глава </w:t>
      </w:r>
      <w:r w:rsidR="00C31B64">
        <w:rPr>
          <w:sz w:val="28"/>
          <w:szCs w:val="28"/>
        </w:rPr>
        <w:t>Татаро-Каргалинского  сельского совета</w:t>
      </w:r>
      <w:r w:rsidRPr="004201D5">
        <w:rPr>
          <w:sz w:val="28"/>
          <w:szCs w:val="28"/>
        </w:rPr>
        <w:t xml:space="preserve"> в соответствии с </w:t>
      </w:r>
      <w:r>
        <w:rPr>
          <w:sz w:val="28"/>
          <w:szCs w:val="28"/>
        </w:rPr>
        <w:t>его</w:t>
      </w:r>
      <w:r w:rsidRPr="004201D5">
        <w:rPr>
          <w:sz w:val="28"/>
          <w:szCs w:val="28"/>
        </w:rPr>
        <w:t xml:space="preserve"> полномочиями, установленными федеральным</w:t>
      </w:r>
      <w:r>
        <w:rPr>
          <w:sz w:val="28"/>
          <w:szCs w:val="28"/>
        </w:rPr>
        <w:t>,</w:t>
      </w:r>
      <w:r w:rsidRPr="004201D5">
        <w:rPr>
          <w:sz w:val="28"/>
          <w:szCs w:val="28"/>
        </w:rPr>
        <w:t xml:space="preserve"> областным</w:t>
      </w:r>
      <w:r>
        <w:rPr>
          <w:sz w:val="28"/>
          <w:szCs w:val="28"/>
        </w:rPr>
        <w:t xml:space="preserve"> и муниципальным</w:t>
      </w:r>
      <w:r w:rsidRPr="004201D5">
        <w:rPr>
          <w:sz w:val="28"/>
          <w:szCs w:val="28"/>
        </w:rPr>
        <w:t xml:space="preserve"> законодательством.</w:t>
      </w:r>
    </w:p>
    <w:p w:rsidR="001508F2" w:rsidRPr="004201D5" w:rsidRDefault="001508F2" w:rsidP="001508F2">
      <w:pPr>
        <w:rPr>
          <w:sz w:val="28"/>
          <w:szCs w:val="28"/>
        </w:rPr>
      </w:pPr>
    </w:p>
    <w:p w:rsidR="001508F2" w:rsidRPr="004201D5" w:rsidRDefault="001508F2" w:rsidP="001508F2">
      <w:pPr>
        <w:jc w:val="center"/>
        <w:rPr>
          <w:sz w:val="28"/>
          <w:szCs w:val="28"/>
        </w:rPr>
      </w:pPr>
      <w:r w:rsidRPr="00A900F7">
        <w:rPr>
          <w:sz w:val="28"/>
          <w:szCs w:val="28"/>
        </w:rPr>
        <w:t xml:space="preserve">Раздел </w:t>
      </w:r>
      <w:r w:rsidR="00AC2A96">
        <w:rPr>
          <w:sz w:val="28"/>
          <w:szCs w:val="28"/>
        </w:rPr>
        <w:t>7</w:t>
      </w:r>
      <w:r w:rsidRPr="00A900F7">
        <w:rPr>
          <w:sz w:val="28"/>
          <w:szCs w:val="28"/>
        </w:rPr>
        <w:t>.</w:t>
      </w:r>
    </w:p>
    <w:p w:rsidR="001508F2" w:rsidRPr="004201D5" w:rsidRDefault="001508F2" w:rsidP="00A641FE">
      <w:pPr>
        <w:jc w:val="center"/>
        <w:rPr>
          <w:sz w:val="28"/>
          <w:szCs w:val="28"/>
        </w:rPr>
      </w:pPr>
      <w:r w:rsidRPr="004201D5">
        <w:rPr>
          <w:sz w:val="28"/>
          <w:szCs w:val="28"/>
        </w:rPr>
        <w:t>Оценка эффективности реализации Программы</w:t>
      </w:r>
    </w:p>
    <w:p w:rsidR="001508F2" w:rsidRPr="004201D5" w:rsidRDefault="001508F2" w:rsidP="001508F2">
      <w:pPr>
        <w:ind w:firstLine="709"/>
        <w:jc w:val="both"/>
        <w:rPr>
          <w:sz w:val="28"/>
          <w:szCs w:val="28"/>
        </w:rPr>
      </w:pPr>
      <w:r w:rsidRPr="004201D5">
        <w:rPr>
          <w:sz w:val="28"/>
          <w:szCs w:val="28"/>
        </w:rPr>
        <w:t>Результат реализации Программы оценивается эффектом от реализации мероприятий Программы в сфере деятельности транспорта, а также внетранспортным эффектом.</w:t>
      </w:r>
    </w:p>
    <w:p w:rsidR="001508F2" w:rsidRPr="004201D5" w:rsidRDefault="001508F2" w:rsidP="001508F2">
      <w:pPr>
        <w:ind w:firstLine="709"/>
        <w:jc w:val="both"/>
        <w:rPr>
          <w:sz w:val="28"/>
          <w:szCs w:val="28"/>
        </w:rPr>
      </w:pPr>
      <w:r w:rsidRPr="004201D5">
        <w:rPr>
          <w:sz w:val="28"/>
          <w:szCs w:val="28"/>
        </w:rPr>
        <w:t>Транспортный эффект отражает прямые выгоды для лиц, пользующихся автомобильными дорогами, получаемые в результате улучшения дорожных условий. Этот эффект учитывает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повышение комфортности движения и удобств</w:t>
      </w:r>
      <w:r>
        <w:rPr>
          <w:sz w:val="28"/>
          <w:szCs w:val="28"/>
        </w:rPr>
        <w:t>о</w:t>
      </w:r>
      <w:r w:rsidRPr="004201D5">
        <w:rPr>
          <w:sz w:val="28"/>
          <w:szCs w:val="28"/>
        </w:rPr>
        <w:t xml:space="preserve"> в пути следования. </w:t>
      </w:r>
    </w:p>
    <w:p w:rsidR="001508F2" w:rsidRPr="004201D5" w:rsidRDefault="001508F2" w:rsidP="001508F2">
      <w:pPr>
        <w:ind w:firstLine="709"/>
        <w:jc w:val="both"/>
        <w:rPr>
          <w:sz w:val="28"/>
          <w:szCs w:val="28"/>
        </w:rPr>
      </w:pPr>
      <w:r w:rsidRPr="004201D5">
        <w:rPr>
          <w:sz w:val="28"/>
          <w:szCs w:val="28"/>
        </w:rPr>
        <w:t xml:space="preserve">Внетранспортный эффект связан с влиянием совершенствования и развития сети </w:t>
      </w:r>
      <w:r>
        <w:rPr>
          <w:sz w:val="28"/>
          <w:szCs w:val="28"/>
        </w:rPr>
        <w:t>внутрипоселковых автомобильных</w:t>
      </w:r>
      <w:r w:rsidRPr="004201D5">
        <w:rPr>
          <w:sz w:val="28"/>
          <w:szCs w:val="28"/>
        </w:rPr>
        <w:t xml:space="preserve"> дорог</w:t>
      </w:r>
      <w:r>
        <w:rPr>
          <w:sz w:val="28"/>
          <w:szCs w:val="28"/>
        </w:rPr>
        <w:t xml:space="preserve"> </w:t>
      </w:r>
      <w:r w:rsidRPr="004201D5">
        <w:rPr>
          <w:sz w:val="28"/>
          <w:szCs w:val="28"/>
        </w:rPr>
        <w:t xml:space="preserve">муниципального значения на социально-экономическое развитие </w:t>
      </w:r>
      <w:r>
        <w:rPr>
          <w:sz w:val="28"/>
          <w:szCs w:val="28"/>
        </w:rPr>
        <w:t>поселения</w:t>
      </w:r>
      <w:r w:rsidRPr="004201D5">
        <w:rPr>
          <w:sz w:val="28"/>
          <w:szCs w:val="28"/>
        </w:rPr>
        <w:t xml:space="preserve"> и экологическую обстановку. К числу наиболее значимых социально-экономических последствий модернизации и развития сети </w:t>
      </w:r>
      <w:r>
        <w:rPr>
          <w:sz w:val="28"/>
          <w:szCs w:val="28"/>
        </w:rPr>
        <w:t>внутрипоселковых автомобильных</w:t>
      </w:r>
      <w:r w:rsidRPr="004201D5">
        <w:rPr>
          <w:sz w:val="28"/>
          <w:szCs w:val="28"/>
        </w:rPr>
        <w:t xml:space="preserve"> дорог муниципального значения отнесены:</w:t>
      </w:r>
    </w:p>
    <w:p w:rsidR="001508F2" w:rsidRPr="004201D5" w:rsidRDefault="001508F2" w:rsidP="001508F2">
      <w:pPr>
        <w:ind w:firstLine="709"/>
        <w:jc w:val="both"/>
        <w:rPr>
          <w:sz w:val="28"/>
          <w:szCs w:val="28"/>
        </w:rPr>
      </w:pPr>
      <w:r w:rsidRPr="004201D5">
        <w:rPr>
          <w:sz w:val="28"/>
          <w:szCs w:val="28"/>
        </w:rPr>
        <w:t>повышение уровня и улучшение социальных условий жизни населения;</w:t>
      </w:r>
    </w:p>
    <w:p w:rsidR="001508F2" w:rsidRPr="004201D5" w:rsidRDefault="001508F2" w:rsidP="001508F2">
      <w:pPr>
        <w:ind w:firstLine="709"/>
        <w:jc w:val="both"/>
        <w:rPr>
          <w:sz w:val="28"/>
          <w:szCs w:val="28"/>
        </w:rPr>
      </w:pPr>
      <w:r w:rsidRPr="004201D5">
        <w:rPr>
          <w:sz w:val="28"/>
          <w:szCs w:val="28"/>
        </w:rPr>
        <w:lastRenderedPageBreak/>
        <w:t>активизация экономической деятельности, содействие освоению новых территорий и ресурсов, расширение рынков сбыта продукции;</w:t>
      </w:r>
    </w:p>
    <w:p w:rsidR="001508F2" w:rsidRPr="004201D5" w:rsidRDefault="001508F2" w:rsidP="001508F2">
      <w:pPr>
        <w:ind w:firstLine="709"/>
        <w:jc w:val="both"/>
        <w:rPr>
          <w:sz w:val="28"/>
          <w:szCs w:val="28"/>
        </w:rPr>
      </w:pPr>
      <w:r w:rsidRPr="004201D5">
        <w:rPr>
          <w:sz w:val="28"/>
          <w:szCs w:val="28"/>
        </w:rPr>
        <w:t>снижение транспортной составляющей в цене товаров и услуг;</w:t>
      </w:r>
    </w:p>
    <w:p w:rsidR="001508F2" w:rsidRPr="004201D5" w:rsidRDefault="001508F2" w:rsidP="001508F2">
      <w:pPr>
        <w:ind w:firstLine="709"/>
        <w:jc w:val="both"/>
        <w:rPr>
          <w:sz w:val="28"/>
          <w:szCs w:val="28"/>
        </w:rPr>
      </w:pPr>
      <w:r w:rsidRPr="004201D5">
        <w:rPr>
          <w:sz w:val="28"/>
          <w:szCs w:val="28"/>
        </w:rPr>
        <w:t>улучшение транспортного обслуживания сельского хозяйства и населения, проживающего в сельской местности, за счет строительства подъездов к сельским населенным пунктам по дорогам с твердым покрытием;</w:t>
      </w:r>
    </w:p>
    <w:p w:rsidR="001508F2" w:rsidRPr="004201D5" w:rsidRDefault="001508F2" w:rsidP="001508F2">
      <w:pPr>
        <w:ind w:firstLine="709"/>
        <w:jc w:val="both"/>
        <w:rPr>
          <w:sz w:val="28"/>
          <w:szCs w:val="28"/>
        </w:rPr>
      </w:pPr>
      <w:r w:rsidRPr="004201D5">
        <w:rPr>
          <w:sz w:val="28"/>
          <w:szCs w:val="28"/>
        </w:rPr>
        <w:t>создание новых рабочих мест;</w:t>
      </w:r>
    </w:p>
    <w:p w:rsidR="001508F2" w:rsidRPr="004201D5" w:rsidRDefault="001508F2" w:rsidP="001508F2">
      <w:pPr>
        <w:ind w:firstLine="709"/>
        <w:jc w:val="both"/>
        <w:rPr>
          <w:sz w:val="28"/>
          <w:szCs w:val="28"/>
        </w:rPr>
      </w:pPr>
      <w:r w:rsidRPr="004201D5">
        <w:rPr>
          <w:sz w:val="28"/>
          <w:szCs w:val="28"/>
        </w:rPr>
        <w:t>сокращение негативного влияния транспортно-дорожного комплекса на окружающую среду.</w:t>
      </w:r>
    </w:p>
    <w:p w:rsidR="001508F2" w:rsidRPr="004201D5" w:rsidRDefault="001508F2" w:rsidP="001508F2">
      <w:pPr>
        <w:ind w:firstLine="709"/>
        <w:jc w:val="both"/>
        <w:rPr>
          <w:sz w:val="28"/>
          <w:szCs w:val="28"/>
        </w:rPr>
      </w:pPr>
      <w:r w:rsidRPr="004201D5">
        <w:rPr>
          <w:sz w:val="28"/>
          <w:szCs w:val="28"/>
        </w:rPr>
        <w:t xml:space="preserve">Общественная эффективность Программы связана с совокупностью транспортного и внетранспортного эффектов с учетом последствий реализации Программы как для участников дорожного движения, так и для населения и хозяйственного комплекса </w:t>
      </w:r>
      <w:r>
        <w:rPr>
          <w:sz w:val="28"/>
          <w:szCs w:val="28"/>
        </w:rPr>
        <w:t>поселения</w:t>
      </w:r>
      <w:r w:rsidRPr="004201D5">
        <w:rPr>
          <w:sz w:val="28"/>
          <w:szCs w:val="28"/>
        </w:rPr>
        <w:t xml:space="preserve"> в целом. </w:t>
      </w:r>
    </w:p>
    <w:p w:rsidR="001508F2" w:rsidRPr="004201D5" w:rsidRDefault="001508F2" w:rsidP="001508F2">
      <w:pPr>
        <w:ind w:firstLine="709"/>
        <w:jc w:val="both"/>
        <w:rPr>
          <w:sz w:val="28"/>
          <w:szCs w:val="28"/>
        </w:rPr>
      </w:pPr>
      <w:r w:rsidRPr="004201D5">
        <w:rPr>
          <w:sz w:val="28"/>
          <w:szCs w:val="28"/>
        </w:rPr>
        <w:t xml:space="preserve">Последовательная реализация мероприятий Программы будет способствовать повышению скорости, удобства и безопасности движения на </w:t>
      </w:r>
      <w:r>
        <w:rPr>
          <w:sz w:val="28"/>
          <w:szCs w:val="28"/>
        </w:rPr>
        <w:t>внутрипоселковых автомобильных</w:t>
      </w:r>
      <w:r w:rsidRPr="004201D5">
        <w:rPr>
          <w:sz w:val="28"/>
          <w:szCs w:val="28"/>
        </w:rPr>
        <w:t xml:space="preserve"> дорогах общего пользования, приведет к сокращению расходов на грузовые и пассажирские автомобильные перевозки. В результате уменьшения транспортных расходов повысится конкурентоспособность продукции отраслей экономики, что окажет положительное воздействие на рост объемов производства и уровня занятости. Повышение транспортной доступности за счет развития сети </w:t>
      </w:r>
      <w:r>
        <w:rPr>
          <w:sz w:val="28"/>
          <w:szCs w:val="28"/>
        </w:rPr>
        <w:t>внутрипоселковых автомобильных</w:t>
      </w:r>
      <w:r w:rsidRPr="004201D5">
        <w:rPr>
          <w:sz w:val="28"/>
          <w:szCs w:val="28"/>
        </w:rPr>
        <w:t xml:space="preserve"> дорог, в том числе </w:t>
      </w:r>
      <w:r>
        <w:rPr>
          <w:sz w:val="28"/>
          <w:szCs w:val="28"/>
        </w:rPr>
        <w:t>в</w:t>
      </w:r>
      <w:r w:rsidRPr="004201D5">
        <w:rPr>
          <w:sz w:val="28"/>
          <w:szCs w:val="28"/>
        </w:rPr>
        <w:t xml:space="preserve"> сельской местности, будет способствовать улучшению качества жизни населения и росту производительности труда в отраслях экономики </w:t>
      </w:r>
      <w:r>
        <w:rPr>
          <w:sz w:val="28"/>
          <w:szCs w:val="28"/>
        </w:rPr>
        <w:t>поселения</w:t>
      </w:r>
      <w:r w:rsidRPr="004201D5">
        <w:rPr>
          <w:sz w:val="28"/>
          <w:szCs w:val="28"/>
        </w:rPr>
        <w:t>.</w:t>
      </w:r>
    </w:p>
    <w:p w:rsidR="001508F2" w:rsidRPr="004201D5" w:rsidRDefault="001508F2" w:rsidP="001508F2">
      <w:pPr>
        <w:ind w:firstLine="709"/>
        <w:jc w:val="both"/>
        <w:rPr>
          <w:sz w:val="28"/>
          <w:szCs w:val="28"/>
        </w:rPr>
      </w:pPr>
      <w:r w:rsidRPr="004201D5">
        <w:rPr>
          <w:sz w:val="28"/>
          <w:szCs w:val="28"/>
        </w:rPr>
        <w:t>Реализация мероприятий Программы позволит:</w:t>
      </w:r>
    </w:p>
    <w:p w:rsidR="001508F2" w:rsidRPr="004201D5" w:rsidRDefault="00CB3ED1" w:rsidP="00CB3ED1">
      <w:pPr>
        <w:jc w:val="both"/>
        <w:rPr>
          <w:sz w:val="28"/>
          <w:szCs w:val="28"/>
        </w:rPr>
      </w:pPr>
      <w:r>
        <w:rPr>
          <w:sz w:val="28"/>
          <w:szCs w:val="28"/>
        </w:rPr>
        <w:t>-</w:t>
      </w:r>
      <w:r w:rsidR="001508F2" w:rsidRPr="004201D5">
        <w:rPr>
          <w:sz w:val="28"/>
          <w:szCs w:val="28"/>
        </w:rPr>
        <w:t xml:space="preserve">выполнить ремонт на </w:t>
      </w:r>
      <w:r w:rsidR="004C1EDB" w:rsidRPr="00AC2A96">
        <w:rPr>
          <w:sz w:val="28"/>
          <w:szCs w:val="28"/>
        </w:rPr>
        <w:t>3,0</w:t>
      </w:r>
      <w:r w:rsidR="001508F2" w:rsidRPr="004201D5">
        <w:rPr>
          <w:sz w:val="28"/>
          <w:szCs w:val="28"/>
        </w:rPr>
        <w:t xml:space="preserve"> км </w:t>
      </w:r>
      <w:r w:rsidR="001508F2">
        <w:rPr>
          <w:sz w:val="28"/>
          <w:szCs w:val="28"/>
        </w:rPr>
        <w:t>внутрипоселковых дорог местного</w:t>
      </w:r>
      <w:r w:rsidR="001508F2" w:rsidRPr="004201D5">
        <w:rPr>
          <w:sz w:val="28"/>
          <w:szCs w:val="28"/>
        </w:rPr>
        <w:t>;</w:t>
      </w:r>
      <w:r>
        <w:rPr>
          <w:sz w:val="28"/>
          <w:szCs w:val="28"/>
        </w:rPr>
        <w:t>-</w:t>
      </w:r>
      <w:r w:rsidR="001508F2" w:rsidRPr="004201D5">
        <w:rPr>
          <w:sz w:val="28"/>
          <w:szCs w:val="28"/>
        </w:rPr>
        <w:t xml:space="preserve">провести капитальный ремонт </w:t>
      </w:r>
      <w:r w:rsidR="00AC2A96" w:rsidRPr="00AC2A96">
        <w:rPr>
          <w:sz w:val="28"/>
          <w:szCs w:val="28"/>
        </w:rPr>
        <w:t>2,0</w:t>
      </w:r>
      <w:r w:rsidR="001508F2" w:rsidRPr="004201D5">
        <w:rPr>
          <w:sz w:val="28"/>
          <w:szCs w:val="28"/>
        </w:rPr>
        <w:t xml:space="preserve"> км </w:t>
      </w:r>
      <w:r w:rsidR="001508F2">
        <w:rPr>
          <w:sz w:val="28"/>
          <w:szCs w:val="28"/>
        </w:rPr>
        <w:t>внутрипоселковых дорог</w:t>
      </w:r>
      <w:r w:rsidR="001508F2" w:rsidRPr="004201D5">
        <w:rPr>
          <w:sz w:val="28"/>
          <w:szCs w:val="28"/>
        </w:rPr>
        <w:t xml:space="preserve"> </w:t>
      </w:r>
      <w:r w:rsidR="001508F2">
        <w:rPr>
          <w:sz w:val="28"/>
          <w:szCs w:val="28"/>
        </w:rPr>
        <w:t>местног</w:t>
      </w:r>
      <w:r w:rsidR="001508F2" w:rsidRPr="004201D5">
        <w:rPr>
          <w:sz w:val="28"/>
          <w:szCs w:val="28"/>
        </w:rPr>
        <w:t xml:space="preserve">о </w:t>
      </w:r>
      <w:r w:rsidR="001508F2">
        <w:rPr>
          <w:sz w:val="28"/>
          <w:szCs w:val="28"/>
        </w:rPr>
        <w:t>значения.</w:t>
      </w:r>
    </w:p>
    <w:p w:rsidR="001508F2" w:rsidRPr="004201D5" w:rsidRDefault="001508F2" w:rsidP="001508F2">
      <w:pPr>
        <w:ind w:firstLine="709"/>
        <w:jc w:val="both"/>
        <w:rPr>
          <w:sz w:val="28"/>
          <w:szCs w:val="28"/>
        </w:rPr>
      </w:pPr>
      <w:r w:rsidRPr="004201D5">
        <w:rPr>
          <w:sz w:val="28"/>
          <w:szCs w:val="28"/>
        </w:rPr>
        <w:t>Это позволит решить следующие задачи Программы:</w:t>
      </w:r>
    </w:p>
    <w:p w:rsidR="001508F2" w:rsidRPr="004201D5" w:rsidRDefault="001508F2" w:rsidP="001508F2">
      <w:pPr>
        <w:ind w:firstLine="709"/>
        <w:jc w:val="both"/>
        <w:rPr>
          <w:sz w:val="28"/>
          <w:szCs w:val="28"/>
        </w:rPr>
      </w:pPr>
      <w:r w:rsidRPr="004201D5">
        <w:rPr>
          <w:sz w:val="28"/>
          <w:szCs w:val="28"/>
        </w:rPr>
        <w:t xml:space="preserve">поддержание </w:t>
      </w:r>
      <w:r>
        <w:rPr>
          <w:sz w:val="28"/>
          <w:szCs w:val="28"/>
        </w:rPr>
        <w:t>внутрипоселковых дорог</w:t>
      </w:r>
      <w:r w:rsidRPr="004201D5">
        <w:rPr>
          <w:sz w:val="28"/>
          <w:szCs w:val="28"/>
        </w:rPr>
        <w:t xml:space="preserve"> муниципального значения и искусственных сооружений на них на уровне</w:t>
      </w:r>
      <w:r>
        <w:rPr>
          <w:sz w:val="28"/>
          <w:szCs w:val="28"/>
        </w:rPr>
        <w:t xml:space="preserve">, </w:t>
      </w:r>
      <w:r w:rsidRPr="004201D5">
        <w:rPr>
          <w:sz w:val="28"/>
          <w:szCs w:val="28"/>
        </w:rPr>
        <w:t>соответствующем категории дороги, путем содержания 100</w:t>
      </w:r>
      <w:r>
        <w:rPr>
          <w:sz w:val="28"/>
          <w:szCs w:val="28"/>
        </w:rPr>
        <w:t xml:space="preserve"> процентов</w:t>
      </w:r>
      <w:r w:rsidRPr="004201D5">
        <w:rPr>
          <w:sz w:val="28"/>
          <w:szCs w:val="28"/>
        </w:rPr>
        <w:t xml:space="preserve"> дорог и сооружений на них;</w:t>
      </w:r>
    </w:p>
    <w:p w:rsidR="001508F2" w:rsidRPr="004201D5" w:rsidRDefault="001508F2" w:rsidP="001508F2">
      <w:pPr>
        <w:ind w:firstLine="709"/>
        <w:jc w:val="both"/>
        <w:rPr>
          <w:sz w:val="28"/>
          <w:szCs w:val="28"/>
        </w:rPr>
      </w:pPr>
      <w:r w:rsidRPr="004201D5">
        <w:rPr>
          <w:sz w:val="28"/>
          <w:szCs w:val="28"/>
        </w:rPr>
        <w:t xml:space="preserve">сохранение протяженности соответствующих нормативным требованиям </w:t>
      </w:r>
      <w:r>
        <w:rPr>
          <w:sz w:val="28"/>
          <w:szCs w:val="28"/>
        </w:rPr>
        <w:t>внутрипоселковых дорог</w:t>
      </w:r>
      <w:r w:rsidRPr="004201D5">
        <w:rPr>
          <w:sz w:val="28"/>
          <w:szCs w:val="28"/>
        </w:rPr>
        <w:t xml:space="preserve"> муниципального значения за счет ремонта, капитального ремонта и реконструкции </w:t>
      </w:r>
      <w:r>
        <w:rPr>
          <w:sz w:val="28"/>
          <w:szCs w:val="28"/>
        </w:rPr>
        <w:t>внутрипоселковых автомобильных</w:t>
      </w:r>
      <w:r w:rsidRPr="004201D5">
        <w:rPr>
          <w:sz w:val="28"/>
          <w:szCs w:val="28"/>
        </w:rPr>
        <w:t xml:space="preserve"> дорог муниципального значения </w:t>
      </w:r>
      <w:r w:rsidRPr="00A900F7">
        <w:rPr>
          <w:sz w:val="28"/>
          <w:szCs w:val="28"/>
        </w:rPr>
        <w:t xml:space="preserve">на уровне </w:t>
      </w:r>
      <w:r w:rsidRPr="00AC2A96">
        <w:rPr>
          <w:sz w:val="28"/>
          <w:szCs w:val="28"/>
        </w:rPr>
        <w:t>18</w:t>
      </w:r>
      <w:r w:rsidRPr="00A900F7">
        <w:rPr>
          <w:sz w:val="28"/>
          <w:szCs w:val="28"/>
        </w:rPr>
        <w:t xml:space="preserve"> процентов</w:t>
      </w:r>
      <w:r w:rsidRPr="004201D5">
        <w:rPr>
          <w:sz w:val="28"/>
          <w:szCs w:val="28"/>
        </w:rPr>
        <w:t xml:space="preserve"> от общей протяженности </w:t>
      </w:r>
      <w:r>
        <w:rPr>
          <w:sz w:val="28"/>
          <w:szCs w:val="28"/>
        </w:rPr>
        <w:t>внутрипоселковых автомобильных</w:t>
      </w:r>
      <w:r w:rsidRPr="004201D5">
        <w:rPr>
          <w:sz w:val="28"/>
          <w:szCs w:val="28"/>
        </w:rPr>
        <w:t xml:space="preserve"> дорог муниципального значения.</w:t>
      </w:r>
    </w:p>
    <w:p w:rsidR="001508F2" w:rsidRPr="004201D5" w:rsidRDefault="001508F2" w:rsidP="001508F2">
      <w:pPr>
        <w:ind w:firstLine="709"/>
        <w:jc w:val="both"/>
        <w:rPr>
          <w:sz w:val="28"/>
          <w:szCs w:val="28"/>
        </w:rPr>
      </w:pPr>
      <w:r w:rsidRPr="004201D5">
        <w:rPr>
          <w:sz w:val="28"/>
          <w:szCs w:val="28"/>
        </w:rPr>
        <w:t xml:space="preserve">В составе ежегодного отчета о ходе работ по Программе предоставляется информация об оценке эффективности реализации Программы. Методика оценки эффективности реализации </w:t>
      </w:r>
      <w:r>
        <w:rPr>
          <w:sz w:val="28"/>
          <w:szCs w:val="28"/>
        </w:rPr>
        <w:t>муниципальной</w:t>
      </w:r>
      <w:r w:rsidRPr="004201D5">
        <w:rPr>
          <w:sz w:val="28"/>
          <w:szCs w:val="28"/>
        </w:rPr>
        <w:t xml:space="preserve"> программы «Развитие сети </w:t>
      </w:r>
      <w:r>
        <w:rPr>
          <w:sz w:val="28"/>
          <w:szCs w:val="28"/>
        </w:rPr>
        <w:t>внутрипоселковых дорог</w:t>
      </w:r>
      <w:r w:rsidR="00C31B64" w:rsidRPr="00C31B64">
        <w:rPr>
          <w:sz w:val="28"/>
          <w:szCs w:val="28"/>
        </w:rPr>
        <w:t xml:space="preserve"> </w:t>
      </w:r>
      <w:r w:rsidR="00C31B64">
        <w:rPr>
          <w:sz w:val="28"/>
          <w:szCs w:val="28"/>
        </w:rPr>
        <w:t xml:space="preserve">Татаро-Каргалинского  сельского совета  </w:t>
      </w:r>
      <w:r w:rsidR="008F3654">
        <w:rPr>
          <w:sz w:val="28"/>
          <w:szCs w:val="28"/>
        </w:rPr>
        <w:t>на 2017</w:t>
      </w:r>
      <w:r w:rsidR="00C31B64">
        <w:rPr>
          <w:sz w:val="28"/>
          <w:szCs w:val="28"/>
        </w:rPr>
        <w:t> – </w:t>
      </w:r>
      <w:r w:rsidR="00C31B64" w:rsidRPr="004201D5">
        <w:rPr>
          <w:sz w:val="28"/>
          <w:szCs w:val="28"/>
        </w:rPr>
        <w:t>20</w:t>
      </w:r>
      <w:r w:rsidR="00855DB0">
        <w:rPr>
          <w:sz w:val="28"/>
          <w:szCs w:val="28"/>
        </w:rPr>
        <w:t>20</w:t>
      </w:r>
      <w:r w:rsidR="00C31B64">
        <w:rPr>
          <w:sz w:val="28"/>
          <w:szCs w:val="28"/>
        </w:rPr>
        <w:t xml:space="preserve"> </w:t>
      </w:r>
      <w:r w:rsidR="00C31B64" w:rsidRPr="004201D5">
        <w:rPr>
          <w:sz w:val="28"/>
          <w:szCs w:val="28"/>
        </w:rPr>
        <w:t>годы</w:t>
      </w:r>
      <w:r w:rsidRPr="004201D5">
        <w:rPr>
          <w:sz w:val="28"/>
          <w:szCs w:val="28"/>
        </w:rPr>
        <w:t xml:space="preserve"> » приведена в Приложении </w:t>
      </w:r>
      <w:r>
        <w:rPr>
          <w:sz w:val="28"/>
          <w:szCs w:val="28"/>
        </w:rPr>
        <w:t>№ </w:t>
      </w:r>
      <w:r w:rsidR="00AC2A96">
        <w:rPr>
          <w:sz w:val="28"/>
          <w:szCs w:val="28"/>
        </w:rPr>
        <w:t>3</w:t>
      </w:r>
      <w:r w:rsidRPr="004201D5">
        <w:rPr>
          <w:sz w:val="28"/>
          <w:szCs w:val="28"/>
        </w:rPr>
        <w:t xml:space="preserve"> к постановлению </w:t>
      </w:r>
      <w:r>
        <w:rPr>
          <w:sz w:val="28"/>
          <w:szCs w:val="28"/>
        </w:rPr>
        <w:t>Администрации</w:t>
      </w:r>
      <w:r w:rsidRPr="004201D5">
        <w:rPr>
          <w:sz w:val="28"/>
          <w:szCs w:val="28"/>
        </w:rPr>
        <w:t xml:space="preserve"> </w:t>
      </w:r>
      <w:r w:rsidR="00C31B64">
        <w:rPr>
          <w:sz w:val="28"/>
          <w:szCs w:val="28"/>
        </w:rPr>
        <w:t>Татаро-Каргалинского</w:t>
      </w:r>
      <w:r>
        <w:rPr>
          <w:sz w:val="28"/>
          <w:szCs w:val="28"/>
        </w:rPr>
        <w:t xml:space="preserve">  сельского </w:t>
      </w:r>
      <w:r w:rsidR="00C31B64">
        <w:rPr>
          <w:sz w:val="28"/>
          <w:szCs w:val="28"/>
        </w:rPr>
        <w:t>совета</w:t>
      </w:r>
      <w:r w:rsidRPr="004201D5">
        <w:rPr>
          <w:sz w:val="28"/>
          <w:szCs w:val="28"/>
        </w:rPr>
        <w:t>, утверждающему Программу.</w:t>
      </w:r>
    </w:p>
    <w:p w:rsidR="00CB3ED1" w:rsidRPr="004201D5" w:rsidRDefault="00CB3ED1" w:rsidP="00CB3ED1">
      <w:pPr>
        <w:pageBreakBefore/>
        <w:ind w:left="6237"/>
        <w:rPr>
          <w:sz w:val="28"/>
          <w:szCs w:val="28"/>
        </w:rPr>
      </w:pPr>
      <w:r w:rsidRPr="004201D5">
        <w:rPr>
          <w:sz w:val="28"/>
          <w:szCs w:val="28"/>
        </w:rPr>
        <w:lastRenderedPageBreak/>
        <w:t xml:space="preserve">Приложение </w:t>
      </w:r>
      <w:r>
        <w:rPr>
          <w:sz w:val="28"/>
          <w:szCs w:val="28"/>
        </w:rPr>
        <w:t>№ 2</w:t>
      </w:r>
    </w:p>
    <w:p w:rsidR="00CB3ED1" w:rsidRPr="004201D5" w:rsidRDefault="00CB3ED1" w:rsidP="00CB3ED1">
      <w:pPr>
        <w:rPr>
          <w:sz w:val="28"/>
          <w:szCs w:val="28"/>
        </w:rPr>
      </w:pPr>
    </w:p>
    <w:p w:rsidR="00CB3ED1" w:rsidRDefault="00CB3ED1" w:rsidP="00CB3ED1">
      <w:pPr>
        <w:jc w:val="center"/>
        <w:rPr>
          <w:sz w:val="28"/>
          <w:szCs w:val="28"/>
        </w:rPr>
      </w:pPr>
      <w:r w:rsidRPr="004201D5">
        <w:rPr>
          <w:sz w:val="28"/>
          <w:szCs w:val="28"/>
        </w:rPr>
        <w:t>МЕТОДИКА</w:t>
      </w:r>
    </w:p>
    <w:p w:rsidR="00CB3ED1" w:rsidRPr="004201D5" w:rsidRDefault="00CB3ED1" w:rsidP="00CB3ED1">
      <w:pPr>
        <w:jc w:val="center"/>
        <w:rPr>
          <w:sz w:val="28"/>
          <w:szCs w:val="28"/>
        </w:rPr>
      </w:pPr>
      <w:r w:rsidRPr="004201D5">
        <w:rPr>
          <w:sz w:val="28"/>
          <w:szCs w:val="28"/>
        </w:rPr>
        <w:t xml:space="preserve">оценки эффективности реализации </w:t>
      </w:r>
      <w:r>
        <w:rPr>
          <w:sz w:val="28"/>
          <w:szCs w:val="28"/>
        </w:rPr>
        <w:t>муниципальной</w:t>
      </w:r>
      <w:r w:rsidRPr="004201D5">
        <w:rPr>
          <w:sz w:val="28"/>
          <w:szCs w:val="28"/>
        </w:rPr>
        <w:t xml:space="preserve"> </w:t>
      </w:r>
    </w:p>
    <w:p w:rsidR="00CB3ED1" w:rsidRDefault="00CB3ED1" w:rsidP="00CB3ED1">
      <w:pPr>
        <w:jc w:val="center"/>
        <w:rPr>
          <w:sz w:val="28"/>
          <w:szCs w:val="28"/>
        </w:rPr>
      </w:pPr>
      <w:r w:rsidRPr="004201D5">
        <w:rPr>
          <w:sz w:val="28"/>
          <w:szCs w:val="28"/>
        </w:rPr>
        <w:t xml:space="preserve">программы «Развитие сети </w:t>
      </w:r>
      <w:r>
        <w:rPr>
          <w:sz w:val="28"/>
          <w:szCs w:val="28"/>
        </w:rPr>
        <w:t>внутрипоселковых автомобильных</w:t>
      </w:r>
      <w:r w:rsidRPr="004201D5">
        <w:rPr>
          <w:sz w:val="28"/>
          <w:szCs w:val="28"/>
        </w:rPr>
        <w:t xml:space="preserve"> дорог </w:t>
      </w:r>
    </w:p>
    <w:p w:rsidR="00CB3ED1" w:rsidRPr="004201D5" w:rsidRDefault="00CB3ED1" w:rsidP="00CB3ED1">
      <w:pPr>
        <w:jc w:val="center"/>
        <w:rPr>
          <w:sz w:val="28"/>
          <w:szCs w:val="28"/>
        </w:rPr>
      </w:pPr>
      <w:r>
        <w:rPr>
          <w:sz w:val="28"/>
          <w:szCs w:val="28"/>
        </w:rPr>
        <w:t xml:space="preserve">Татаро-Каргалинского  сельского совета </w:t>
      </w:r>
      <w:r>
        <w:rPr>
          <w:sz w:val="28"/>
          <w:szCs w:val="28"/>
        </w:rPr>
        <w:br/>
        <w:t xml:space="preserve"> на 2017 – </w:t>
      </w:r>
      <w:r w:rsidRPr="004201D5">
        <w:rPr>
          <w:sz w:val="28"/>
          <w:szCs w:val="28"/>
        </w:rPr>
        <w:t>20</w:t>
      </w:r>
      <w:r>
        <w:rPr>
          <w:sz w:val="28"/>
          <w:szCs w:val="28"/>
        </w:rPr>
        <w:t xml:space="preserve">20 </w:t>
      </w:r>
      <w:r w:rsidRPr="004201D5">
        <w:rPr>
          <w:sz w:val="28"/>
          <w:szCs w:val="28"/>
        </w:rPr>
        <w:t xml:space="preserve">годы» </w:t>
      </w:r>
    </w:p>
    <w:p w:rsidR="00CB3ED1" w:rsidRPr="004201D5" w:rsidRDefault="00CB3ED1" w:rsidP="00CB3ED1">
      <w:pPr>
        <w:rPr>
          <w:sz w:val="28"/>
          <w:szCs w:val="28"/>
        </w:rPr>
      </w:pPr>
    </w:p>
    <w:p w:rsidR="00CB3ED1" w:rsidRPr="004201D5" w:rsidRDefault="00CB3ED1" w:rsidP="00CB3ED1">
      <w:pPr>
        <w:jc w:val="both"/>
        <w:rPr>
          <w:sz w:val="28"/>
          <w:szCs w:val="28"/>
        </w:rPr>
      </w:pPr>
    </w:p>
    <w:p w:rsidR="00CB3ED1" w:rsidRPr="004201D5" w:rsidRDefault="00CB3ED1" w:rsidP="00CB3ED1">
      <w:pPr>
        <w:ind w:firstLine="709"/>
        <w:jc w:val="both"/>
        <w:rPr>
          <w:sz w:val="28"/>
          <w:szCs w:val="28"/>
        </w:rPr>
      </w:pPr>
      <w:r w:rsidRPr="004201D5">
        <w:rPr>
          <w:sz w:val="28"/>
          <w:szCs w:val="28"/>
        </w:rPr>
        <w:t>1.</w:t>
      </w:r>
      <w:r>
        <w:rPr>
          <w:sz w:val="28"/>
          <w:szCs w:val="28"/>
        </w:rPr>
        <w:t> </w:t>
      </w:r>
      <w:r w:rsidRPr="004201D5">
        <w:rPr>
          <w:sz w:val="28"/>
          <w:szCs w:val="28"/>
        </w:rPr>
        <w:t xml:space="preserve">Оценка эффективности реализации </w:t>
      </w:r>
      <w:r>
        <w:rPr>
          <w:sz w:val="28"/>
          <w:szCs w:val="28"/>
        </w:rPr>
        <w:t>муниципальной</w:t>
      </w:r>
      <w:r w:rsidRPr="004201D5">
        <w:rPr>
          <w:sz w:val="28"/>
          <w:szCs w:val="28"/>
        </w:rPr>
        <w:t xml:space="preserve"> программы «Развитие сети </w:t>
      </w:r>
      <w:r>
        <w:rPr>
          <w:sz w:val="28"/>
          <w:szCs w:val="28"/>
        </w:rPr>
        <w:t>внутрипоселковых дорог</w:t>
      </w:r>
      <w:r w:rsidRPr="00C31B64">
        <w:rPr>
          <w:sz w:val="28"/>
          <w:szCs w:val="28"/>
        </w:rPr>
        <w:t xml:space="preserve"> </w:t>
      </w:r>
      <w:r>
        <w:rPr>
          <w:sz w:val="28"/>
          <w:szCs w:val="28"/>
        </w:rPr>
        <w:t>Татаро-Каргалинского  сельского совета на 2017 – </w:t>
      </w:r>
      <w:r w:rsidRPr="004201D5">
        <w:rPr>
          <w:sz w:val="28"/>
          <w:szCs w:val="28"/>
        </w:rPr>
        <w:t>20</w:t>
      </w:r>
      <w:r>
        <w:rPr>
          <w:sz w:val="28"/>
          <w:szCs w:val="28"/>
        </w:rPr>
        <w:t xml:space="preserve">20 </w:t>
      </w:r>
      <w:r w:rsidRPr="004201D5">
        <w:rPr>
          <w:sz w:val="28"/>
          <w:szCs w:val="28"/>
        </w:rPr>
        <w:t xml:space="preserve">годы » </w:t>
      </w:r>
      <w:r>
        <w:rPr>
          <w:sz w:val="28"/>
          <w:szCs w:val="28"/>
        </w:rPr>
        <w:t>(далее – Программа)</w:t>
      </w:r>
      <w:r w:rsidRPr="004201D5">
        <w:rPr>
          <w:sz w:val="28"/>
          <w:szCs w:val="28"/>
        </w:rPr>
        <w:t xml:space="preserve"> осуществляется </w:t>
      </w:r>
      <w:r>
        <w:rPr>
          <w:sz w:val="28"/>
          <w:szCs w:val="28"/>
        </w:rPr>
        <w:t>муниципальным</w:t>
      </w:r>
      <w:r w:rsidRPr="004201D5">
        <w:rPr>
          <w:sz w:val="28"/>
          <w:szCs w:val="28"/>
        </w:rPr>
        <w:t xml:space="preserve"> заказчиком Программы </w:t>
      </w:r>
      <w:r>
        <w:rPr>
          <w:sz w:val="28"/>
          <w:szCs w:val="28"/>
        </w:rPr>
        <w:t>–</w:t>
      </w:r>
      <w:r w:rsidRPr="004201D5">
        <w:rPr>
          <w:sz w:val="28"/>
          <w:szCs w:val="28"/>
        </w:rPr>
        <w:t xml:space="preserve"> </w:t>
      </w:r>
      <w:r>
        <w:rPr>
          <w:sz w:val="28"/>
          <w:szCs w:val="28"/>
        </w:rPr>
        <w:t>Администрацией Татаро-Каргалинского  сельского совета</w:t>
      </w:r>
      <w:r w:rsidRPr="004201D5">
        <w:rPr>
          <w:sz w:val="28"/>
          <w:szCs w:val="28"/>
        </w:rPr>
        <w:t xml:space="preserve"> по годам в течение всего срока реализации Программы.</w:t>
      </w:r>
    </w:p>
    <w:p w:rsidR="00CB3ED1" w:rsidRPr="004201D5" w:rsidRDefault="00CB3ED1" w:rsidP="00CB3ED1">
      <w:pPr>
        <w:ind w:firstLine="709"/>
        <w:jc w:val="both"/>
        <w:rPr>
          <w:sz w:val="28"/>
          <w:szCs w:val="28"/>
        </w:rPr>
      </w:pPr>
      <w:r w:rsidRPr="004201D5">
        <w:rPr>
          <w:sz w:val="28"/>
          <w:szCs w:val="28"/>
        </w:rPr>
        <w:t>2.</w:t>
      </w:r>
      <w:r>
        <w:rPr>
          <w:sz w:val="28"/>
          <w:szCs w:val="28"/>
        </w:rPr>
        <w:t> </w:t>
      </w:r>
      <w:r w:rsidRPr="004201D5">
        <w:rPr>
          <w:sz w:val="28"/>
          <w:szCs w:val="28"/>
        </w:rPr>
        <w:t>В составе ежегодного отчета о ходе работ по Программе предоставляется информация об оценке эффективности реализации Программы по следующим критериям:</w:t>
      </w:r>
    </w:p>
    <w:p w:rsidR="00CB3ED1" w:rsidRDefault="00CB3ED1" w:rsidP="00CB3ED1">
      <w:pPr>
        <w:ind w:firstLine="709"/>
        <w:jc w:val="both"/>
        <w:rPr>
          <w:sz w:val="28"/>
          <w:szCs w:val="28"/>
        </w:rPr>
      </w:pPr>
      <w:r w:rsidRPr="004201D5">
        <w:rPr>
          <w:sz w:val="28"/>
          <w:szCs w:val="28"/>
        </w:rPr>
        <w:t>2.1.</w:t>
      </w:r>
      <w:r>
        <w:rPr>
          <w:sz w:val="28"/>
          <w:szCs w:val="28"/>
        </w:rPr>
        <w:t> </w:t>
      </w:r>
      <w:r w:rsidRPr="004201D5">
        <w:rPr>
          <w:sz w:val="28"/>
          <w:szCs w:val="28"/>
        </w:rPr>
        <w:t xml:space="preserve">Критерий «Степень достижения планируемых результатов целевых индикаторов реализации мероприятий Программы» базируется на анализе целевых показателей, указанных в Программе и рассчитывается по формуле: </w:t>
      </w:r>
    </w:p>
    <w:p w:rsidR="00CB3ED1" w:rsidRPr="004201D5" w:rsidRDefault="00CB3ED1" w:rsidP="00CB3ED1">
      <w:pPr>
        <w:ind w:firstLine="709"/>
        <w:jc w:val="both"/>
        <w:rPr>
          <w:sz w:val="28"/>
          <w:szCs w:val="28"/>
        </w:rPr>
      </w:pPr>
    </w:p>
    <w:p w:rsidR="00CB3ED1" w:rsidRPr="004201D5" w:rsidRDefault="00CB3ED1" w:rsidP="00CB3ED1">
      <w:pPr>
        <w:jc w:val="center"/>
        <w:rPr>
          <w:sz w:val="28"/>
          <w:szCs w:val="28"/>
        </w:rPr>
      </w:pPr>
      <w:r>
        <w:rPr>
          <w:noProof/>
          <w:sz w:val="28"/>
          <w:szCs w:val="28"/>
        </w:rPr>
        <w:drawing>
          <wp:inline distT="0" distB="0" distL="0" distR="0">
            <wp:extent cx="1409700" cy="6000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1409700" cy="600075"/>
                    </a:xfrm>
                    <a:prstGeom prst="rect">
                      <a:avLst/>
                    </a:prstGeom>
                    <a:noFill/>
                    <a:ln w="9525">
                      <a:noFill/>
                      <a:miter lim="800000"/>
                      <a:headEnd/>
                      <a:tailEnd/>
                    </a:ln>
                  </pic:spPr>
                </pic:pic>
              </a:graphicData>
            </a:graphic>
          </wp:inline>
        </w:drawing>
      </w:r>
      <w:r w:rsidRPr="004201D5">
        <w:rPr>
          <w:sz w:val="28"/>
          <w:szCs w:val="28"/>
        </w:rPr>
        <w:t>,</w:t>
      </w:r>
    </w:p>
    <w:p w:rsidR="00CB3ED1" w:rsidRPr="004201D5" w:rsidRDefault="00CB3ED1" w:rsidP="00CB3ED1">
      <w:pPr>
        <w:jc w:val="both"/>
        <w:rPr>
          <w:sz w:val="28"/>
          <w:szCs w:val="28"/>
        </w:rPr>
      </w:pPr>
      <w:r w:rsidRPr="004201D5">
        <w:rPr>
          <w:sz w:val="28"/>
          <w:szCs w:val="28"/>
        </w:rPr>
        <w:t>где</w:t>
      </w:r>
      <w:r>
        <w:rPr>
          <w:sz w:val="28"/>
          <w:szCs w:val="28"/>
        </w:rPr>
        <w:t xml:space="preserve"> </w:t>
      </w:r>
      <w:r w:rsidRPr="004201D5">
        <w:rPr>
          <w:sz w:val="28"/>
          <w:szCs w:val="28"/>
        </w:rPr>
        <w:t>КЦИ</w:t>
      </w:r>
      <w:r w:rsidRPr="001F6060">
        <w:rPr>
          <w:sz w:val="28"/>
          <w:szCs w:val="28"/>
          <w:vertAlign w:val="subscript"/>
        </w:rPr>
        <w:t>i</w:t>
      </w:r>
      <w:r w:rsidRPr="004201D5">
        <w:rPr>
          <w:sz w:val="28"/>
          <w:szCs w:val="28"/>
        </w:rPr>
        <w:t xml:space="preserve"> – степень достижения i-го целевого индикатора Программы;</w:t>
      </w:r>
    </w:p>
    <w:p w:rsidR="00CB3ED1" w:rsidRPr="004201D5" w:rsidRDefault="00CB3ED1" w:rsidP="00CB3ED1">
      <w:pPr>
        <w:ind w:firstLine="709"/>
        <w:jc w:val="both"/>
        <w:rPr>
          <w:sz w:val="28"/>
          <w:szCs w:val="28"/>
        </w:rPr>
      </w:pPr>
      <w:r w:rsidRPr="004201D5">
        <w:rPr>
          <w:sz w:val="28"/>
          <w:szCs w:val="28"/>
        </w:rPr>
        <w:t>ЦИФ</w:t>
      </w:r>
      <w:r w:rsidRPr="001F6060">
        <w:rPr>
          <w:sz w:val="28"/>
          <w:szCs w:val="28"/>
          <w:vertAlign w:val="subscript"/>
        </w:rPr>
        <w:t>i</w:t>
      </w:r>
      <w:r w:rsidRPr="004201D5">
        <w:rPr>
          <w:sz w:val="28"/>
          <w:szCs w:val="28"/>
        </w:rPr>
        <w:t xml:space="preserve"> (ЦИП</w:t>
      </w:r>
      <w:r w:rsidRPr="001F6060">
        <w:rPr>
          <w:sz w:val="28"/>
          <w:szCs w:val="28"/>
          <w:vertAlign w:val="subscript"/>
        </w:rPr>
        <w:t>i</w:t>
      </w:r>
      <w:r w:rsidRPr="004201D5">
        <w:rPr>
          <w:sz w:val="28"/>
          <w:szCs w:val="28"/>
        </w:rPr>
        <w:t xml:space="preserve">) – фактическое (плановое) значение </w:t>
      </w:r>
      <w:r>
        <w:rPr>
          <w:sz w:val="28"/>
          <w:szCs w:val="28"/>
        </w:rPr>
        <w:t>i-</w:t>
      </w:r>
      <w:r w:rsidRPr="004201D5">
        <w:rPr>
          <w:sz w:val="28"/>
          <w:szCs w:val="28"/>
        </w:rPr>
        <w:t>го целевого индикатора Программы.</w:t>
      </w:r>
    </w:p>
    <w:p w:rsidR="00CB3ED1" w:rsidRPr="004201D5" w:rsidRDefault="00CB3ED1" w:rsidP="00CB3ED1">
      <w:pPr>
        <w:ind w:firstLine="709"/>
        <w:jc w:val="both"/>
        <w:rPr>
          <w:sz w:val="28"/>
          <w:szCs w:val="28"/>
        </w:rPr>
      </w:pPr>
      <w:r w:rsidRPr="004201D5">
        <w:rPr>
          <w:sz w:val="28"/>
          <w:szCs w:val="28"/>
        </w:rPr>
        <w:t>Значение показателя КЦИ</w:t>
      </w:r>
      <w:r w:rsidRPr="001F6060">
        <w:rPr>
          <w:sz w:val="28"/>
          <w:szCs w:val="28"/>
          <w:vertAlign w:val="subscript"/>
        </w:rPr>
        <w:t>i</w:t>
      </w:r>
      <w:r w:rsidRPr="004201D5">
        <w:rPr>
          <w:sz w:val="28"/>
          <w:szCs w:val="28"/>
        </w:rPr>
        <w:t xml:space="preserve"> должно быть больше либо равно 1.</w:t>
      </w:r>
    </w:p>
    <w:p w:rsidR="00CB3ED1" w:rsidRDefault="00CB3ED1" w:rsidP="00CB3ED1">
      <w:pPr>
        <w:ind w:firstLine="709"/>
        <w:jc w:val="both"/>
        <w:rPr>
          <w:sz w:val="28"/>
          <w:szCs w:val="28"/>
        </w:rPr>
      </w:pPr>
      <w:r w:rsidRPr="004201D5">
        <w:rPr>
          <w:sz w:val="28"/>
          <w:szCs w:val="28"/>
        </w:rPr>
        <w:t>2.2.</w:t>
      </w:r>
      <w:r>
        <w:rPr>
          <w:sz w:val="28"/>
          <w:szCs w:val="28"/>
        </w:rPr>
        <w:t> </w:t>
      </w:r>
      <w:r w:rsidRPr="004201D5">
        <w:rPr>
          <w:sz w:val="28"/>
          <w:szCs w:val="28"/>
        </w:rPr>
        <w:t>Критерий «Степень соответствия бюджетных затрат на мероприятия Программы запланированному уровню затрат» рассчитывается по формуле:</w:t>
      </w:r>
    </w:p>
    <w:p w:rsidR="00CB3ED1" w:rsidRPr="004201D5" w:rsidRDefault="00CB3ED1" w:rsidP="00CB3ED1">
      <w:pPr>
        <w:ind w:firstLine="709"/>
        <w:jc w:val="both"/>
        <w:rPr>
          <w:sz w:val="28"/>
          <w:szCs w:val="28"/>
        </w:rPr>
      </w:pPr>
    </w:p>
    <w:p w:rsidR="00CB3ED1" w:rsidRPr="004201D5" w:rsidRDefault="00CB3ED1" w:rsidP="00CB3ED1">
      <w:pPr>
        <w:jc w:val="center"/>
        <w:rPr>
          <w:sz w:val="28"/>
          <w:szCs w:val="28"/>
        </w:rPr>
      </w:pPr>
      <w:r>
        <w:rPr>
          <w:noProof/>
          <w:sz w:val="28"/>
          <w:szCs w:val="28"/>
        </w:rPr>
        <w:drawing>
          <wp:inline distT="0" distB="0" distL="0" distR="0">
            <wp:extent cx="1409700" cy="5619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1409700" cy="561975"/>
                    </a:xfrm>
                    <a:prstGeom prst="rect">
                      <a:avLst/>
                    </a:prstGeom>
                    <a:noFill/>
                    <a:ln w="9525">
                      <a:noFill/>
                      <a:miter lim="800000"/>
                      <a:headEnd/>
                      <a:tailEnd/>
                    </a:ln>
                  </pic:spPr>
                </pic:pic>
              </a:graphicData>
            </a:graphic>
          </wp:inline>
        </w:drawing>
      </w:r>
      <w:r w:rsidRPr="004201D5">
        <w:rPr>
          <w:sz w:val="28"/>
          <w:szCs w:val="28"/>
        </w:rPr>
        <w:t>,</w:t>
      </w:r>
    </w:p>
    <w:p w:rsidR="00CB3ED1" w:rsidRDefault="00CB3ED1" w:rsidP="00CB3ED1">
      <w:pPr>
        <w:ind w:firstLine="709"/>
        <w:jc w:val="both"/>
        <w:rPr>
          <w:sz w:val="28"/>
          <w:szCs w:val="28"/>
        </w:rPr>
      </w:pPr>
    </w:p>
    <w:p w:rsidR="00CB3ED1" w:rsidRPr="004201D5" w:rsidRDefault="00CB3ED1" w:rsidP="00CB3ED1">
      <w:pPr>
        <w:jc w:val="both"/>
        <w:rPr>
          <w:sz w:val="28"/>
          <w:szCs w:val="28"/>
        </w:rPr>
      </w:pPr>
      <w:r w:rsidRPr="004201D5">
        <w:rPr>
          <w:sz w:val="28"/>
          <w:szCs w:val="28"/>
        </w:rPr>
        <w:t>где</w:t>
      </w:r>
      <w:r>
        <w:rPr>
          <w:sz w:val="28"/>
          <w:szCs w:val="28"/>
        </w:rPr>
        <w:t xml:space="preserve"> </w:t>
      </w:r>
      <w:r w:rsidRPr="004201D5">
        <w:rPr>
          <w:sz w:val="28"/>
          <w:szCs w:val="28"/>
        </w:rPr>
        <w:t>КБЗ</w:t>
      </w:r>
      <w:r w:rsidRPr="001F6060">
        <w:rPr>
          <w:sz w:val="28"/>
          <w:szCs w:val="28"/>
          <w:vertAlign w:val="subscript"/>
        </w:rPr>
        <w:t>i</w:t>
      </w:r>
      <w:r w:rsidRPr="004201D5">
        <w:rPr>
          <w:sz w:val="28"/>
          <w:szCs w:val="28"/>
        </w:rPr>
        <w:t xml:space="preserve"> – степень соответствия бюджетных затрат </w:t>
      </w:r>
      <w:r>
        <w:rPr>
          <w:sz w:val="28"/>
          <w:szCs w:val="28"/>
        </w:rPr>
        <w:t>i-</w:t>
      </w:r>
      <w:r w:rsidRPr="004201D5">
        <w:rPr>
          <w:sz w:val="28"/>
          <w:szCs w:val="28"/>
        </w:rPr>
        <w:t>го мероприятия Программы;</w:t>
      </w:r>
    </w:p>
    <w:p w:rsidR="00CB3ED1" w:rsidRPr="004201D5" w:rsidRDefault="00CB3ED1" w:rsidP="00CB3ED1">
      <w:pPr>
        <w:ind w:firstLine="709"/>
        <w:jc w:val="both"/>
        <w:rPr>
          <w:sz w:val="28"/>
          <w:szCs w:val="28"/>
        </w:rPr>
      </w:pPr>
      <w:r w:rsidRPr="004201D5">
        <w:rPr>
          <w:sz w:val="28"/>
          <w:szCs w:val="28"/>
        </w:rPr>
        <w:t>БЗФ</w:t>
      </w:r>
      <w:r w:rsidRPr="001F6060">
        <w:rPr>
          <w:sz w:val="28"/>
          <w:szCs w:val="28"/>
          <w:vertAlign w:val="subscript"/>
        </w:rPr>
        <w:t>i</w:t>
      </w:r>
      <w:r w:rsidRPr="004201D5">
        <w:rPr>
          <w:sz w:val="28"/>
          <w:szCs w:val="28"/>
        </w:rPr>
        <w:t xml:space="preserve"> (БЗП</w:t>
      </w:r>
      <w:r w:rsidRPr="001F6060">
        <w:rPr>
          <w:sz w:val="28"/>
          <w:szCs w:val="28"/>
          <w:vertAlign w:val="subscript"/>
        </w:rPr>
        <w:t>i</w:t>
      </w:r>
      <w:r w:rsidRPr="004201D5">
        <w:rPr>
          <w:sz w:val="28"/>
          <w:szCs w:val="28"/>
        </w:rPr>
        <w:t xml:space="preserve">) – фактическое (плановое, прогнозное) значение бюджетных затрат </w:t>
      </w:r>
      <w:r>
        <w:rPr>
          <w:sz w:val="28"/>
          <w:szCs w:val="28"/>
        </w:rPr>
        <w:t>i-</w:t>
      </w:r>
      <w:r w:rsidRPr="004201D5">
        <w:rPr>
          <w:sz w:val="28"/>
          <w:szCs w:val="28"/>
        </w:rPr>
        <w:t>го мероприятия Программы.</w:t>
      </w:r>
    </w:p>
    <w:p w:rsidR="00CB3ED1" w:rsidRPr="004201D5" w:rsidRDefault="00CB3ED1" w:rsidP="00CB3ED1">
      <w:pPr>
        <w:ind w:firstLine="709"/>
        <w:jc w:val="both"/>
        <w:rPr>
          <w:sz w:val="28"/>
          <w:szCs w:val="28"/>
        </w:rPr>
      </w:pPr>
      <w:r w:rsidRPr="004201D5">
        <w:rPr>
          <w:sz w:val="28"/>
          <w:szCs w:val="28"/>
        </w:rPr>
        <w:t>Значение показателя КБЗ</w:t>
      </w:r>
      <w:r w:rsidRPr="001F6060">
        <w:rPr>
          <w:sz w:val="28"/>
          <w:szCs w:val="28"/>
          <w:vertAlign w:val="subscript"/>
        </w:rPr>
        <w:t>i</w:t>
      </w:r>
      <w:r w:rsidRPr="004201D5">
        <w:rPr>
          <w:sz w:val="28"/>
          <w:szCs w:val="28"/>
        </w:rPr>
        <w:t xml:space="preserve"> должно быть меньше либо равно 1.</w:t>
      </w:r>
    </w:p>
    <w:p w:rsidR="00CB3ED1" w:rsidRDefault="00CB3ED1" w:rsidP="00CB3ED1">
      <w:pPr>
        <w:ind w:firstLine="709"/>
        <w:jc w:val="both"/>
        <w:rPr>
          <w:sz w:val="28"/>
          <w:szCs w:val="28"/>
        </w:rPr>
      </w:pPr>
      <w:r w:rsidRPr="004201D5">
        <w:rPr>
          <w:sz w:val="28"/>
          <w:szCs w:val="28"/>
        </w:rPr>
        <w:t>2.3.</w:t>
      </w:r>
      <w:r>
        <w:rPr>
          <w:sz w:val="28"/>
          <w:szCs w:val="28"/>
        </w:rPr>
        <w:t> </w:t>
      </w:r>
      <w:r w:rsidRPr="004201D5">
        <w:rPr>
          <w:sz w:val="28"/>
          <w:szCs w:val="28"/>
        </w:rPr>
        <w:t>Критерий «Эффективность использования бюджетных средств на реализацию отдельных мероприятий» показывает расход бюджетных средств</w:t>
      </w:r>
      <w:r>
        <w:rPr>
          <w:sz w:val="28"/>
          <w:szCs w:val="28"/>
        </w:rPr>
        <w:br/>
      </w:r>
      <w:r w:rsidRPr="004201D5">
        <w:rPr>
          <w:sz w:val="28"/>
          <w:szCs w:val="28"/>
        </w:rPr>
        <w:lastRenderedPageBreak/>
        <w:t xml:space="preserve">на </w:t>
      </w:r>
      <w:r>
        <w:rPr>
          <w:sz w:val="28"/>
          <w:szCs w:val="28"/>
        </w:rPr>
        <w:t>i-</w:t>
      </w:r>
      <w:r w:rsidRPr="004201D5">
        <w:rPr>
          <w:sz w:val="28"/>
          <w:szCs w:val="28"/>
        </w:rPr>
        <w:t>е мероприятие Программы в расчете на единицу прироста целевого индикатора по тому же мероприятию и рассчитывается по формулам:</w:t>
      </w:r>
    </w:p>
    <w:p w:rsidR="00CB3ED1" w:rsidRPr="004201D5" w:rsidRDefault="00CB3ED1" w:rsidP="00CB3ED1">
      <w:pPr>
        <w:ind w:firstLine="709"/>
        <w:jc w:val="both"/>
        <w:rPr>
          <w:sz w:val="28"/>
          <w:szCs w:val="28"/>
        </w:rPr>
      </w:pPr>
    </w:p>
    <w:p w:rsidR="00CB3ED1" w:rsidRPr="004201D5" w:rsidRDefault="00CB3ED1" w:rsidP="00CB3ED1">
      <w:pPr>
        <w:jc w:val="center"/>
        <w:rPr>
          <w:sz w:val="28"/>
          <w:szCs w:val="28"/>
        </w:rPr>
      </w:pPr>
      <w:r>
        <w:rPr>
          <w:noProof/>
          <w:sz w:val="28"/>
          <w:szCs w:val="28"/>
        </w:rPr>
        <w:drawing>
          <wp:inline distT="0" distB="0" distL="0" distR="0">
            <wp:extent cx="1171575" cy="542925"/>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1171575" cy="542925"/>
                    </a:xfrm>
                    <a:prstGeom prst="rect">
                      <a:avLst/>
                    </a:prstGeom>
                    <a:noFill/>
                    <a:ln w="9525">
                      <a:noFill/>
                      <a:miter lim="800000"/>
                      <a:headEnd/>
                      <a:tailEnd/>
                    </a:ln>
                  </pic:spPr>
                </pic:pic>
              </a:graphicData>
            </a:graphic>
          </wp:inline>
        </w:drawing>
      </w:r>
      <w:r w:rsidRPr="004201D5">
        <w:rPr>
          <w:sz w:val="28"/>
          <w:szCs w:val="28"/>
        </w:rPr>
        <w:t xml:space="preserve">, </w:t>
      </w:r>
      <w:r>
        <w:rPr>
          <w:noProof/>
          <w:sz w:val="28"/>
          <w:szCs w:val="28"/>
        </w:rPr>
        <w:drawing>
          <wp:inline distT="0" distB="0" distL="0" distR="0">
            <wp:extent cx="1181100" cy="5619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1181100" cy="561975"/>
                    </a:xfrm>
                    <a:prstGeom prst="rect">
                      <a:avLst/>
                    </a:prstGeom>
                    <a:noFill/>
                    <a:ln w="9525">
                      <a:noFill/>
                      <a:miter lim="800000"/>
                      <a:headEnd/>
                      <a:tailEnd/>
                    </a:ln>
                  </pic:spPr>
                </pic:pic>
              </a:graphicData>
            </a:graphic>
          </wp:inline>
        </w:drawing>
      </w:r>
      <w:r w:rsidRPr="004201D5">
        <w:rPr>
          <w:sz w:val="28"/>
          <w:szCs w:val="28"/>
        </w:rPr>
        <w:t>,</w:t>
      </w:r>
    </w:p>
    <w:p w:rsidR="00CB3ED1" w:rsidRPr="004201D5" w:rsidRDefault="00CB3ED1" w:rsidP="00CB3ED1">
      <w:pPr>
        <w:rPr>
          <w:sz w:val="28"/>
          <w:szCs w:val="28"/>
        </w:rPr>
      </w:pPr>
    </w:p>
    <w:p w:rsidR="00CB3ED1" w:rsidRPr="004201D5" w:rsidRDefault="00CB3ED1" w:rsidP="00CB3ED1">
      <w:pPr>
        <w:jc w:val="both"/>
        <w:rPr>
          <w:sz w:val="28"/>
          <w:szCs w:val="28"/>
        </w:rPr>
      </w:pPr>
      <w:r w:rsidRPr="004201D5">
        <w:rPr>
          <w:sz w:val="28"/>
          <w:szCs w:val="28"/>
        </w:rPr>
        <w:t>где</w:t>
      </w:r>
      <w:r>
        <w:rPr>
          <w:sz w:val="28"/>
          <w:szCs w:val="28"/>
        </w:rPr>
        <w:t xml:space="preserve"> </w:t>
      </w:r>
      <w:r w:rsidRPr="004201D5">
        <w:rPr>
          <w:sz w:val="28"/>
          <w:szCs w:val="28"/>
        </w:rPr>
        <w:t>ЭП</w:t>
      </w:r>
      <w:r w:rsidRPr="001F6060">
        <w:rPr>
          <w:sz w:val="28"/>
          <w:szCs w:val="28"/>
          <w:vertAlign w:val="subscript"/>
        </w:rPr>
        <w:t>i</w:t>
      </w:r>
      <w:r w:rsidRPr="004201D5">
        <w:rPr>
          <w:sz w:val="28"/>
          <w:szCs w:val="28"/>
        </w:rPr>
        <w:t xml:space="preserve"> (ЭФ</w:t>
      </w:r>
      <w:r w:rsidRPr="001F6060">
        <w:rPr>
          <w:sz w:val="28"/>
          <w:szCs w:val="28"/>
          <w:vertAlign w:val="subscript"/>
        </w:rPr>
        <w:t>i</w:t>
      </w:r>
      <w:r w:rsidRPr="004201D5">
        <w:rPr>
          <w:sz w:val="28"/>
          <w:szCs w:val="28"/>
        </w:rPr>
        <w:t>) – плановая (фактическая) отдача бюджетных средств</w:t>
      </w:r>
      <w:r>
        <w:rPr>
          <w:sz w:val="28"/>
          <w:szCs w:val="28"/>
        </w:rPr>
        <w:br/>
      </w:r>
      <w:r w:rsidRPr="004201D5">
        <w:rPr>
          <w:sz w:val="28"/>
          <w:szCs w:val="28"/>
        </w:rPr>
        <w:t xml:space="preserve">по </w:t>
      </w:r>
      <w:r>
        <w:rPr>
          <w:sz w:val="28"/>
          <w:szCs w:val="28"/>
        </w:rPr>
        <w:t>i-</w:t>
      </w:r>
      <w:r w:rsidRPr="004201D5">
        <w:rPr>
          <w:sz w:val="28"/>
          <w:szCs w:val="28"/>
        </w:rPr>
        <w:t>му мероприятию Программы;</w:t>
      </w:r>
    </w:p>
    <w:p w:rsidR="00CB3ED1" w:rsidRPr="004201D5" w:rsidRDefault="00CB3ED1" w:rsidP="00CB3ED1">
      <w:pPr>
        <w:ind w:firstLine="709"/>
        <w:jc w:val="both"/>
        <w:rPr>
          <w:sz w:val="28"/>
          <w:szCs w:val="28"/>
        </w:rPr>
      </w:pPr>
      <w:r w:rsidRPr="004201D5">
        <w:rPr>
          <w:sz w:val="28"/>
          <w:szCs w:val="28"/>
        </w:rPr>
        <w:t>БРП</w:t>
      </w:r>
      <w:r w:rsidRPr="001F6060">
        <w:rPr>
          <w:sz w:val="28"/>
          <w:szCs w:val="28"/>
          <w:vertAlign w:val="subscript"/>
        </w:rPr>
        <w:t>i</w:t>
      </w:r>
      <w:r w:rsidRPr="004201D5">
        <w:rPr>
          <w:sz w:val="28"/>
          <w:szCs w:val="28"/>
        </w:rPr>
        <w:t xml:space="preserve"> (БРФ</w:t>
      </w:r>
      <w:r w:rsidRPr="001F6060">
        <w:rPr>
          <w:sz w:val="28"/>
          <w:szCs w:val="28"/>
          <w:vertAlign w:val="subscript"/>
        </w:rPr>
        <w:t>i</w:t>
      </w:r>
      <w:r w:rsidRPr="004201D5">
        <w:rPr>
          <w:sz w:val="28"/>
          <w:szCs w:val="28"/>
        </w:rPr>
        <w:t>) – плановый (фактический) расход бюджетных средств</w:t>
      </w:r>
      <w:r>
        <w:rPr>
          <w:sz w:val="28"/>
          <w:szCs w:val="28"/>
        </w:rPr>
        <w:br/>
      </w:r>
      <w:r w:rsidRPr="004201D5">
        <w:rPr>
          <w:sz w:val="28"/>
          <w:szCs w:val="28"/>
        </w:rPr>
        <w:t xml:space="preserve">на </w:t>
      </w:r>
      <w:r>
        <w:rPr>
          <w:sz w:val="28"/>
          <w:szCs w:val="28"/>
        </w:rPr>
        <w:t>i-</w:t>
      </w:r>
      <w:r w:rsidRPr="004201D5">
        <w:rPr>
          <w:sz w:val="28"/>
          <w:szCs w:val="28"/>
        </w:rPr>
        <w:t>е мероприятие Программы;</w:t>
      </w:r>
    </w:p>
    <w:p w:rsidR="00CB3ED1" w:rsidRPr="004201D5" w:rsidRDefault="00CB3ED1" w:rsidP="00CB3ED1">
      <w:pPr>
        <w:ind w:firstLine="709"/>
        <w:jc w:val="both"/>
        <w:rPr>
          <w:sz w:val="28"/>
          <w:szCs w:val="28"/>
        </w:rPr>
      </w:pPr>
      <w:r w:rsidRPr="004201D5">
        <w:rPr>
          <w:sz w:val="28"/>
          <w:szCs w:val="28"/>
        </w:rPr>
        <w:t>ЦИП</w:t>
      </w:r>
      <w:r w:rsidRPr="001F6060">
        <w:rPr>
          <w:sz w:val="28"/>
          <w:szCs w:val="28"/>
          <w:vertAlign w:val="subscript"/>
        </w:rPr>
        <w:t>i</w:t>
      </w:r>
      <w:r w:rsidRPr="004201D5">
        <w:rPr>
          <w:sz w:val="28"/>
          <w:szCs w:val="28"/>
        </w:rPr>
        <w:t xml:space="preserve"> (ЦИФ</w:t>
      </w:r>
      <w:r w:rsidRPr="001F6060">
        <w:rPr>
          <w:sz w:val="28"/>
          <w:szCs w:val="28"/>
          <w:vertAlign w:val="subscript"/>
        </w:rPr>
        <w:t>i</w:t>
      </w:r>
      <w:r w:rsidRPr="004201D5">
        <w:rPr>
          <w:sz w:val="28"/>
          <w:szCs w:val="28"/>
        </w:rPr>
        <w:t>) – плановое (фактическое) значение целевого индикатора</w:t>
      </w:r>
      <w:r>
        <w:rPr>
          <w:sz w:val="28"/>
          <w:szCs w:val="28"/>
        </w:rPr>
        <w:br/>
      </w:r>
      <w:r w:rsidRPr="004201D5">
        <w:rPr>
          <w:sz w:val="28"/>
          <w:szCs w:val="28"/>
        </w:rPr>
        <w:t xml:space="preserve">по </w:t>
      </w:r>
      <w:r>
        <w:rPr>
          <w:sz w:val="28"/>
          <w:szCs w:val="28"/>
        </w:rPr>
        <w:t>i-</w:t>
      </w:r>
      <w:r w:rsidRPr="004201D5">
        <w:rPr>
          <w:sz w:val="28"/>
          <w:szCs w:val="28"/>
        </w:rPr>
        <w:t>му мероприятию Программы.</w:t>
      </w:r>
    </w:p>
    <w:p w:rsidR="00CB3ED1" w:rsidRPr="004201D5" w:rsidRDefault="00CB3ED1" w:rsidP="00CB3ED1">
      <w:pPr>
        <w:ind w:firstLine="709"/>
        <w:jc w:val="both"/>
        <w:rPr>
          <w:sz w:val="28"/>
          <w:szCs w:val="28"/>
        </w:rPr>
      </w:pPr>
      <w:r w:rsidRPr="004201D5">
        <w:rPr>
          <w:sz w:val="28"/>
          <w:szCs w:val="28"/>
        </w:rPr>
        <w:t>Значение показателя ЭФ</w:t>
      </w:r>
      <w:r w:rsidRPr="001F6060">
        <w:rPr>
          <w:sz w:val="28"/>
          <w:szCs w:val="28"/>
          <w:vertAlign w:val="subscript"/>
        </w:rPr>
        <w:t>i</w:t>
      </w:r>
      <w:r w:rsidRPr="004201D5">
        <w:rPr>
          <w:sz w:val="28"/>
          <w:szCs w:val="28"/>
        </w:rPr>
        <w:t xml:space="preserve"> не должно превышать значение показателя ЭП</w:t>
      </w:r>
      <w:r w:rsidRPr="001F6060">
        <w:rPr>
          <w:sz w:val="28"/>
          <w:szCs w:val="28"/>
          <w:vertAlign w:val="subscript"/>
        </w:rPr>
        <w:t>i</w:t>
      </w:r>
      <w:r w:rsidRPr="004201D5">
        <w:rPr>
          <w:sz w:val="28"/>
          <w:szCs w:val="28"/>
        </w:rPr>
        <w:t xml:space="preserve">. </w:t>
      </w:r>
    </w:p>
    <w:p w:rsidR="001508F2" w:rsidRPr="004201D5" w:rsidRDefault="001508F2" w:rsidP="001508F2">
      <w:pPr>
        <w:rPr>
          <w:sz w:val="28"/>
          <w:szCs w:val="28"/>
        </w:rPr>
      </w:pPr>
    </w:p>
    <w:p w:rsidR="001508F2" w:rsidRPr="004201D5" w:rsidRDefault="001508F2" w:rsidP="001508F2">
      <w:pPr>
        <w:rPr>
          <w:sz w:val="28"/>
          <w:szCs w:val="28"/>
        </w:rPr>
      </w:pPr>
    </w:p>
    <w:sectPr w:rsidR="001508F2" w:rsidRPr="004201D5" w:rsidSect="008059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35D" w:rsidRDefault="0021735D" w:rsidP="0093248F">
      <w:r>
        <w:separator/>
      </w:r>
    </w:p>
  </w:endnote>
  <w:endnote w:type="continuationSeparator" w:id="0">
    <w:p w:rsidR="0021735D" w:rsidRDefault="0021735D" w:rsidP="00932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B1" w:rsidRDefault="00591BB1" w:rsidP="00253276">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16</w:t>
    </w:r>
    <w:r>
      <w:rPr>
        <w:rStyle w:val="ab"/>
      </w:rPr>
      <w:fldChar w:fldCharType="end"/>
    </w:r>
  </w:p>
  <w:p w:rsidR="00591BB1" w:rsidRDefault="00591BB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B1" w:rsidRDefault="00591BB1" w:rsidP="00253276">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B3ED1">
      <w:rPr>
        <w:rStyle w:val="ab"/>
        <w:noProof/>
      </w:rPr>
      <w:t>23</w:t>
    </w:r>
    <w:r>
      <w:rPr>
        <w:rStyle w:val="ab"/>
      </w:rPr>
      <w:fldChar w:fldCharType="end"/>
    </w:r>
  </w:p>
  <w:p w:rsidR="00591BB1" w:rsidRPr="00BD5634" w:rsidRDefault="00591BB1" w:rsidP="00253276">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35D" w:rsidRDefault="0021735D" w:rsidP="0093248F">
      <w:r>
        <w:separator/>
      </w:r>
    </w:p>
  </w:footnote>
  <w:footnote w:type="continuationSeparator" w:id="0">
    <w:p w:rsidR="0021735D" w:rsidRDefault="0021735D" w:rsidP="009324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2">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70B52553"/>
    <w:multiLevelType w:val="hybridMultilevel"/>
    <w:tmpl w:val="3ABA6D4C"/>
    <w:lvl w:ilvl="0" w:tplc="D988DC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508F2"/>
    <w:rsid w:val="0002202C"/>
    <w:rsid w:val="000221FD"/>
    <w:rsid w:val="000367A3"/>
    <w:rsid w:val="00054F76"/>
    <w:rsid w:val="00054FD8"/>
    <w:rsid w:val="00066F7A"/>
    <w:rsid w:val="000905C7"/>
    <w:rsid w:val="0009219A"/>
    <w:rsid w:val="000946D1"/>
    <w:rsid w:val="000B5273"/>
    <w:rsid w:val="000F39B6"/>
    <w:rsid w:val="00144F31"/>
    <w:rsid w:val="00147459"/>
    <w:rsid w:val="001508F2"/>
    <w:rsid w:val="00164F1C"/>
    <w:rsid w:val="001675FF"/>
    <w:rsid w:val="0016788B"/>
    <w:rsid w:val="001720BA"/>
    <w:rsid w:val="0017280E"/>
    <w:rsid w:val="0018326B"/>
    <w:rsid w:val="001A5354"/>
    <w:rsid w:val="001E5C6C"/>
    <w:rsid w:val="001F6074"/>
    <w:rsid w:val="001F6D7A"/>
    <w:rsid w:val="00202B4F"/>
    <w:rsid w:val="00214853"/>
    <w:rsid w:val="0021735D"/>
    <w:rsid w:val="002210D2"/>
    <w:rsid w:val="002222F7"/>
    <w:rsid w:val="00226A0D"/>
    <w:rsid w:val="002371E7"/>
    <w:rsid w:val="00245C42"/>
    <w:rsid w:val="00253276"/>
    <w:rsid w:val="00253A07"/>
    <w:rsid w:val="00260B7B"/>
    <w:rsid w:val="002701AA"/>
    <w:rsid w:val="00292A1B"/>
    <w:rsid w:val="00301FFF"/>
    <w:rsid w:val="00317564"/>
    <w:rsid w:val="00321436"/>
    <w:rsid w:val="003402C4"/>
    <w:rsid w:val="003446B8"/>
    <w:rsid w:val="003537F9"/>
    <w:rsid w:val="00354934"/>
    <w:rsid w:val="00354A05"/>
    <w:rsid w:val="00366F04"/>
    <w:rsid w:val="00375662"/>
    <w:rsid w:val="00386579"/>
    <w:rsid w:val="003E6AF1"/>
    <w:rsid w:val="00451494"/>
    <w:rsid w:val="00453092"/>
    <w:rsid w:val="004554CB"/>
    <w:rsid w:val="00456F4F"/>
    <w:rsid w:val="00471AC1"/>
    <w:rsid w:val="004A7ACB"/>
    <w:rsid w:val="004B6D93"/>
    <w:rsid w:val="004C021E"/>
    <w:rsid w:val="004C1EDB"/>
    <w:rsid w:val="004C2C19"/>
    <w:rsid w:val="004E3499"/>
    <w:rsid w:val="00501C31"/>
    <w:rsid w:val="0053095B"/>
    <w:rsid w:val="00551260"/>
    <w:rsid w:val="00573A5C"/>
    <w:rsid w:val="00591BB1"/>
    <w:rsid w:val="005B1E15"/>
    <w:rsid w:val="005C7E0A"/>
    <w:rsid w:val="005D0A6E"/>
    <w:rsid w:val="005D6B31"/>
    <w:rsid w:val="005F1763"/>
    <w:rsid w:val="005F54CD"/>
    <w:rsid w:val="006107BB"/>
    <w:rsid w:val="00634474"/>
    <w:rsid w:val="00656816"/>
    <w:rsid w:val="00673575"/>
    <w:rsid w:val="00677A9E"/>
    <w:rsid w:val="006A4F34"/>
    <w:rsid w:val="00702418"/>
    <w:rsid w:val="00706A61"/>
    <w:rsid w:val="00750A84"/>
    <w:rsid w:val="00761CBE"/>
    <w:rsid w:val="007642D5"/>
    <w:rsid w:val="007651E5"/>
    <w:rsid w:val="00766B29"/>
    <w:rsid w:val="00781667"/>
    <w:rsid w:val="007B54F6"/>
    <w:rsid w:val="007D5229"/>
    <w:rsid w:val="00803729"/>
    <w:rsid w:val="00805255"/>
    <w:rsid w:val="0080595F"/>
    <w:rsid w:val="00813D09"/>
    <w:rsid w:val="00840510"/>
    <w:rsid w:val="008452D9"/>
    <w:rsid w:val="00850D49"/>
    <w:rsid w:val="00855DB0"/>
    <w:rsid w:val="00887B39"/>
    <w:rsid w:val="008C3AD1"/>
    <w:rsid w:val="008E33F6"/>
    <w:rsid w:val="008E7A4A"/>
    <w:rsid w:val="008F3654"/>
    <w:rsid w:val="009012E5"/>
    <w:rsid w:val="00927572"/>
    <w:rsid w:val="0093248F"/>
    <w:rsid w:val="00937F38"/>
    <w:rsid w:val="009408A4"/>
    <w:rsid w:val="00950EF1"/>
    <w:rsid w:val="00952FB2"/>
    <w:rsid w:val="00955D60"/>
    <w:rsid w:val="009B73D6"/>
    <w:rsid w:val="009C08A2"/>
    <w:rsid w:val="009D36E9"/>
    <w:rsid w:val="009E5274"/>
    <w:rsid w:val="009E6039"/>
    <w:rsid w:val="00A11605"/>
    <w:rsid w:val="00A37086"/>
    <w:rsid w:val="00A514FB"/>
    <w:rsid w:val="00A61379"/>
    <w:rsid w:val="00A62E33"/>
    <w:rsid w:val="00A641FE"/>
    <w:rsid w:val="00A652E7"/>
    <w:rsid w:val="00A96958"/>
    <w:rsid w:val="00AC2A96"/>
    <w:rsid w:val="00B10F1C"/>
    <w:rsid w:val="00B31022"/>
    <w:rsid w:val="00B51EDA"/>
    <w:rsid w:val="00B76D74"/>
    <w:rsid w:val="00B911CA"/>
    <w:rsid w:val="00BB1C10"/>
    <w:rsid w:val="00BB2FB1"/>
    <w:rsid w:val="00BF0708"/>
    <w:rsid w:val="00C03865"/>
    <w:rsid w:val="00C31B64"/>
    <w:rsid w:val="00C50410"/>
    <w:rsid w:val="00C9127D"/>
    <w:rsid w:val="00CB0E3D"/>
    <w:rsid w:val="00CB3ED1"/>
    <w:rsid w:val="00CE2698"/>
    <w:rsid w:val="00CE6D16"/>
    <w:rsid w:val="00D02398"/>
    <w:rsid w:val="00D41A88"/>
    <w:rsid w:val="00D57B25"/>
    <w:rsid w:val="00DA3317"/>
    <w:rsid w:val="00DC5D3C"/>
    <w:rsid w:val="00DE454A"/>
    <w:rsid w:val="00E01D45"/>
    <w:rsid w:val="00E07365"/>
    <w:rsid w:val="00E14A2E"/>
    <w:rsid w:val="00E718CB"/>
    <w:rsid w:val="00EB5C2D"/>
    <w:rsid w:val="00EC2503"/>
    <w:rsid w:val="00EC3A8D"/>
    <w:rsid w:val="00ED0A4C"/>
    <w:rsid w:val="00ED665C"/>
    <w:rsid w:val="00F16CEA"/>
    <w:rsid w:val="00F64916"/>
    <w:rsid w:val="00F81B21"/>
    <w:rsid w:val="00FA3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F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508F2"/>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1508F2"/>
    <w:pPr>
      <w:keepNext/>
      <w:ind w:left="709"/>
      <w:outlineLvl w:val="1"/>
    </w:pPr>
    <w:rPr>
      <w:sz w:val="28"/>
    </w:rPr>
  </w:style>
  <w:style w:type="paragraph" w:styleId="3">
    <w:name w:val="heading 3"/>
    <w:basedOn w:val="a"/>
    <w:next w:val="a"/>
    <w:link w:val="30"/>
    <w:qFormat/>
    <w:rsid w:val="001508F2"/>
    <w:pPr>
      <w:keepNext/>
      <w:spacing w:before="240" w:after="60"/>
      <w:outlineLvl w:val="2"/>
    </w:pPr>
    <w:rPr>
      <w:rFonts w:ascii="Arial" w:hAnsi="Arial"/>
      <w:b/>
      <w:bCs/>
      <w:sz w:val="26"/>
      <w:szCs w:val="26"/>
    </w:rPr>
  </w:style>
  <w:style w:type="paragraph" w:styleId="5">
    <w:name w:val="heading 5"/>
    <w:basedOn w:val="a"/>
    <w:next w:val="a"/>
    <w:link w:val="50"/>
    <w:qFormat/>
    <w:rsid w:val="001508F2"/>
    <w:pPr>
      <w:spacing w:before="240" w:after="60"/>
      <w:jc w:val="both"/>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08F2"/>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1508F2"/>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508F2"/>
    <w:rPr>
      <w:rFonts w:ascii="Arial" w:eastAsia="Times New Roman" w:hAnsi="Arial" w:cs="Times New Roman"/>
      <w:b/>
      <w:bCs/>
      <w:sz w:val="26"/>
      <w:szCs w:val="26"/>
    </w:rPr>
  </w:style>
  <w:style w:type="character" w:customStyle="1" w:styleId="50">
    <w:name w:val="Заголовок 5 Знак"/>
    <w:basedOn w:val="a0"/>
    <w:link w:val="5"/>
    <w:rsid w:val="001508F2"/>
    <w:rPr>
      <w:rFonts w:ascii="Calibri" w:eastAsia="Times New Roman" w:hAnsi="Calibri" w:cs="Times New Roman"/>
      <w:b/>
      <w:bCs/>
      <w:i/>
      <w:iCs/>
      <w:sz w:val="26"/>
      <w:szCs w:val="26"/>
    </w:rPr>
  </w:style>
  <w:style w:type="paragraph" w:styleId="a3">
    <w:name w:val="Body Text"/>
    <w:basedOn w:val="a"/>
    <w:link w:val="a4"/>
    <w:rsid w:val="001508F2"/>
    <w:rPr>
      <w:sz w:val="28"/>
    </w:rPr>
  </w:style>
  <w:style w:type="character" w:customStyle="1" w:styleId="a4">
    <w:name w:val="Основной текст Знак"/>
    <w:basedOn w:val="a0"/>
    <w:link w:val="a3"/>
    <w:rsid w:val="001508F2"/>
    <w:rPr>
      <w:rFonts w:ascii="Times New Roman" w:eastAsia="Times New Roman" w:hAnsi="Times New Roman" w:cs="Times New Roman"/>
      <w:sz w:val="28"/>
      <w:szCs w:val="20"/>
      <w:lang w:eastAsia="ru-RU"/>
    </w:rPr>
  </w:style>
  <w:style w:type="paragraph" w:styleId="a5">
    <w:name w:val="Body Text Indent"/>
    <w:basedOn w:val="a"/>
    <w:link w:val="a6"/>
    <w:rsid w:val="001508F2"/>
    <w:pPr>
      <w:ind w:firstLine="709"/>
      <w:jc w:val="both"/>
    </w:pPr>
    <w:rPr>
      <w:sz w:val="28"/>
    </w:rPr>
  </w:style>
  <w:style w:type="character" w:customStyle="1" w:styleId="a6">
    <w:name w:val="Основной текст с отступом Знак"/>
    <w:basedOn w:val="a0"/>
    <w:link w:val="a5"/>
    <w:rsid w:val="001508F2"/>
    <w:rPr>
      <w:rFonts w:ascii="Times New Roman" w:eastAsia="Times New Roman" w:hAnsi="Times New Roman" w:cs="Times New Roman"/>
      <w:sz w:val="28"/>
      <w:szCs w:val="20"/>
      <w:lang w:eastAsia="ru-RU"/>
    </w:rPr>
  </w:style>
  <w:style w:type="paragraph" w:customStyle="1" w:styleId="Postan">
    <w:name w:val="Postan"/>
    <w:basedOn w:val="a"/>
    <w:rsid w:val="001508F2"/>
    <w:pPr>
      <w:jc w:val="center"/>
    </w:pPr>
    <w:rPr>
      <w:sz w:val="28"/>
    </w:rPr>
  </w:style>
  <w:style w:type="paragraph" w:styleId="a7">
    <w:name w:val="footer"/>
    <w:basedOn w:val="a"/>
    <w:link w:val="a8"/>
    <w:rsid w:val="001508F2"/>
    <w:pPr>
      <w:tabs>
        <w:tab w:val="center" w:pos="4153"/>
        <w:tab w:val="right" w:pos="8306"/>
      </w:tabs>
    </w:pPr>
  </w:style>
  <w:style w:type="character" w:customStyle="1" w:styleId="a8">
    <w:name w:val="Нижний колонтитул Знак"/>
    <w:basedOn w:val="a0"/>
    <w:link w:val="a7"/>
    <w:rsid w:val="001508F2"/>
    <w:rPr>
      <w:rFonts w:ascii="Times New Roman" w:eastAsia="Times New Roman" w:hAnsi="Times New Roman" w:cs="Times New Roman"/>
      <w:sz w:val="20"/>
      <w:szCs w:val="20"/>
      <w:lang w:eastAsia="ru-RU"/>
    </w:rPr>
  </w:style>
  <w:style w:type="paragraph" w:styleId="a9">
    <w:name w:val="header"/>
    <w:basedOn w:val="a"/>
    <w:link w:val="aa"/>
    <w:rsid w:val="001508F2"/>
    <w:pPr>
      <w:tabs>
        <w:tab w:val="center" w:pos="4153"/>
        <w:tab w:val="right" w:pos="8306"/>
      </w:tabs>
    </w:pPr>
  </w:style>
  <w:style w:type="character" w:customStyle="1" w:styleId="aa">
    <w:name w:val="Верхний колонтитул Знак"/>
    <w:basedOn w:val="a0"/>
    <w:link w:val="a9"/>
    <w:rsid w:val="001508F2"/>
    <w:rPr>
      <w:rFonts w:ascii="Times New Roman" w:eastAsia="Times New Roman" w:hAnsi="Times New Roman" w:cs="Times New Roman"/>
      <w:sz w:val="20"/>
      <w:szCs w:val="20"/>
      <w:lang w:eastAsia="ru-RU"/>
    </w:rPr>
  </w:style>
  <w:style w:type="character" w:styleId="ab">
    <w:name w:val="page number"/>
    <w:basedOn w:val="a0"/>
    <w:rsid w:val="001508F2"/>
  </w:style>
  <w:style w:type="character" w:styleId="ac">
    <w:name w:val="Hyperlink"/>
    <w:rsid w:val="001508F2"/>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1508F2"/>
    <w:pPr>
      <w:spacing w:before="100" w:beforeAutospacing="1" w:after="100" w:afterAutospacing="1"/>
    </w:pPr>
    <w:rPr>
      <w:sz w:val="24"/>
      <w:szCs w:val="24"/>
    </w:rPr>
  </w:style>
  <w:style w:type="character" w:customStyle="1" w:styleId="ae">
    <w:name w:val="Название Знак"/>
    <w:link w:val="af"/>
    <w:locked/>
    <w:rsid w:val="001508F2"/>
    <w:rPr>
      <w:b/>
      <w:bCs/>
      <w:sz w:val="24"/>
      <w:szCs w:val="24"/>
    </w:rPr>
  </w:style>
  <w:style w:type="paragraph" w:styleId="af">
    <w:name w:val="Title"/>
    <w:basedOn w:val="a"/>
    <w:link w:val="ae"/>
    <w:qFormat/>
    <w:rsid w:val="001508F2"/>
    <w:pPr>
      <w:spacing w:before="240" w:after="60"/>
      <w:jc w:val="center"/>
      <w:outlineLvl w:val="0"/>
    </w:pPr>
    <w:rPr>
      <w:rFonts w:asciiTheme="minorHAnsi" w:eastAsiaTheme="minorHAnsi" w:hAnsiTheme="minorHAnsi" w:cstheme="minorBidi"/>
      <w:b/>
      <w:bCs/>
      <w:sz w:val="24"/>
      <w:szCs w:val="24"/>
    </w:rPr>
  </w:style>
  <w:style w:type="character" w:customStyle="1" w:styleId="11">
    <w:name w:val="Название Знак1"/>
    <w:basedOn w:val="a0"/>
    <w:link w:val="af"/>
    <w:uiPriority w:val="10"/>
    <w:rsid w:val="001508F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0">
    <w:name w:val="Подзаголовок Знак"/>
    <w:link w:val="af1"/>
    <w:locked/>
    <w:rsid w:val="001508F2"/>
    <w:rPr>
      <w:color w:val="000000"/>
      <w:sz w:val="28"/>
    </w:rPr>
  </w:style>
  <w:style w:type="paragraph" w:styleId="af1">
    <w:name w:val="Subtitle"/>
    <w:basedOn w:val="a"/>
    <w:link w:val="af0"/>
    <w:qFormat/>
    <w:rsid w:val="001508F2"/>
    <w:pPr>
      <w:spacing w:after="60"/>
      <w:jc w:val="center"/>
      <w:outlineLvl w:val="1"/>
    </w:pPr>
    <w:rPr>
      <w:rFonts w:asciiTheme="minorHAnsi" w:eastAsiaTheme="minorHAnsi" w:hAnsiTheme="minorHAnsi" w:cstheme="minorBidi"/>
      <w:color w:val="000000"/>
      <w:sz w:val="28"/>
      <w:szCs w:val="22"/>
    </w:rPr>
  </w:style>
  <w:style w:type="character" w:customStyle="1" w:styleId="12">
    <w:name w:val="Подзаголовок Знак1"/>
    <w:basedOn w:val="a0"/>
    <w:link w:val="af1"/>
    <w:uiPriority w:val="11"/>
    <w:rsid w:val="001508F2"/>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basedOn w:val="a0"/>
    <w:link w:val="22"/>
    <w:locked/>
    <w:rsid w:val="001508F2"/>
    <w:rPr>
      <w:lang w:eastAsia="ru-RU"/>
    </w:rPr>
  </w:style>
  <w:style w:type="paragraph" w:styleId="22">
    <w:name w:val="Body Text 2"/>
    <w:basedOn w:val="a"/>
    <w:link w:val="21"/>
    <w:rsid w:val="001508F2"/>
    <w:pPr>
      <w:spacing w:after="120" w:line="480" w:lineRule="auto"/>
    </w:pPr>
    <w:rPr>
      <w:rFonts w:asciiTheme="minorHAnsi" w:eastAsiaTheme="minorHAnsi" w:hAnsiTheme="minorHAnsi" w:cstheme="minorBidi"/>
      <w:sz w:val="22"/>
      <w:szCs w:val="22"/>
    </w:rPr>
  </w:style>
  <w:style w:type="character" w:customStyle="1" w:styleId="210">
    <w:name w:val="Основной текст 2 Знак1"/>
    <w:basedOn w:val="a0"/>
    <w:link w:val="22"/>
    <w:uiPriority w:val="99"/>
    <w:semiHidden/>
    <w:rsid w:val="001508F2"/>
    <w:rPr>
      <w:rFonts w:ascii="Times New Roman" w:eastAsia="Times New Roman" w:hAnsi="Times New Roman" w:cs="Times New Roman"/>
      <w:sz w:val="20"/>
      <w:szCs w:val="20"/>
      <w:lang w:eastAsia="ru-RU"/>
    </w:rPr>
  </w:style>
  <w:style w:type="character" w:customStyle="1" w:styleId="31">
    <w:name w:val="Основной текст 3 Знак"/>
    <w:link w:val="32"/>
    <w:locked/>
    <w:rsid w:val="001508F2"/>
    <w:rPr>
      <w:sz w:val="16"/>
      <w:szCs w:val="16"/>
    </w:rPr>
  </w:style>
  <w:style w:type="paragraph" w:styleId="32">
    <w:name w:val="Body Text 3"/>
    <w:basedOn w:val="a"/>
    <w:link w:val="31"/>
    <w:rsid w:val="001508F2"/>
    <w:pPr>
      <w:spacing w:after="120"/>
    </w:pPr>
    <w:rPr>
      <w:rFonts w:asciiTheme="minorHAnsi" w:eastAsiaTheme="minorHAnsi" w:hAnsiTheme="minorHAnsi" w:cstheme="minorBidi"/>
      <w:sz w:val="16"/>
      <w:szCs w:val="16"/>
    </w:rPr>
  </w:style>
  <w:style w:type="character" w:customStyle="1" w:styleId="310">
    <w:name w:val="Основной текст 3 Знак1"/>
    <w:basedOn w:val="a0"/>
    <w:link w:val="32"/>
    <w:uiPriority w:val="99"/>
    <w:semiHidden/>
    <w:rsid w:val="001508F2"/>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locked/>
    <w:rsid w:val="001508F2"/>
    <w:rPr>
      <w:lang w:eastAsia="ru-RU"/>
    </w:rPr>
  </w:style>
  <w:style w:type="paragraph" w:styleId="24">
    <w:name w:val="Body Text Indent 2"/>
    <w:basedOn w:val="a"/>
    <w:link w:val="23"/>
    <w:rsid w:val="001508F2"/>
    <w:pPr>
      <w:spacing w:after="120" w:line="480" w:lineRule="auto"/>
      <w:ind w:left="283"/>
    </w:pPr>
    <w:rPr>
      <w:rFonts w:asciiTheme="minorHAnsi" w:eastAsiaTheme="minorHAnsi" w:hAnsiTheme="minorHAnsi" w:cstheme="minorBidi"/>
      <w:sz w:val="22"/>
      <w:szCs w:val="22"/>
    </w:rPr>
  </w:style>
  <w:style w:type="character" w:customStyle="1" w:styleId="211">
    <w:name w:val="Основной текст с отступом 2 Знак1"/>
    <w:basedOn w:val="a0"/>
    <w:link w:val="24"/>
    <w:uiPriority w:val="99"/>
    <w:semiHidden/>
    <w:rsid w:val="001508F2"/>
    <w:rPr>
      <w:rFonts w:ascii="Times New Roman" w:eastAsia="Times New Roman" w:hAnsi="Times New Roman" w:cs="Times New Roman"/>
      <w:sz w:val="20"/>
      <w:szCs w:val="20"/>
      <w:lang w:eastAsia="ru-RU"/>
    </w:rPr>
  </w:style>
  <w:style w:type="character" w:customStyle="1" w:styleId="33">
    <w:name w:val="Основной текст с отступом 3 Знак"/>
    <w:link w:val="34"/>
    <w:locked/>
    <w:rsid w:val="001508F2"/>
    <w:rPr>
      <w:sz w:val="16"/>
      <w:szCs w:val="16"/>
    </w:rPr>
  </w:style>
  <w:style w:type="paragraph" w:styleId="34">
    <w:name w:val="Body Text Indent 3"/>
    <w:basedOn w:val="a"/>
    <w:link w:val="33"/>
    <w:rsid w:val="001508F2"/>
    <w:pPr>
      <w:spacing w:after="120"/>
      <w:ind w:left="283"/>
    </w:pPr>
    <w:rPr>
      <w:rFonts w:asciiTheme="minorHAnsi" w:eastAsiaTheme="minorHAnsi" w:hAnsiTheme="minorHAnsi" w:cstheme="minorBidi"/>
      <w:sz w:val="16"/>
      <w:szCs w:val="16"/>
    </w:rPr>
  </w:style>
  <w:style w:type="character" w:customStyle="1" w:styleId="311">
    <w:name w:val="Основной текст с отступом 3 Знак1"/>
    <w:basedOn w:val="a0"/>
    <w:link w:val="34"/>
    <w:uiPriority w:val="99"/>
    <w:semiHidden/>
    <w:rsid w:val="001508F2"/>
    <w:rPr>
      <w:rFonts w:ascii="Times New Roman" w:eastAsia="Times New Roman" w:hAnsi="Times New Roman" w:cs="Times New Roman"/>
      <w:sz w:val="16"/>
      <w:szCs w:val="16"/>
      <w:lang w:eastAsia="ru-RU"/>
    </w:rPr>
  </w:style>
  <w:style w:type="character" w:customStyle="1" w:styleId="af2">
    <w:name w:val="Текст выноски Знак"/>
    <w:link w:val="af3"/>
    <w:semiHidden/>
    <w:locked/>
    <w:rsid w:val="001508F2"/>
    <w:rPr>
      <w:rFonts w:ascii="Tahoma" w:hAnsi="Tahoma" w:cs="Tahoma"/>
      <w:sz w:val="16"/>
      <w:szCs w:val="16"/>
    </w:rPr>
  </w:style>
  <w:style w:type="paragraph" w:styleId="af3">
    <w:name w:val="Balloon Text"/>
    <w:basedOn w:val="a"/>
    <w:link w:val="af2"/>
    <w:semiHidden/>
    <w:rsid w:val="001508F2"/>
    <w:rPr>
      <w:rFonts w:ascii="Tahoma" w:eastAsiaTheme="minorHAnsi" w:hAnsi="Tahoma" w:cs="Tahoma"/>
      <w:sz w:val="16"/>
      <w:szCs w:val="16"/>
    </w:rPr>
  </w:style>
  <w:style w:type="character" w:customStyle="1" w:styleId="13">
    <w:name w:val="Текст выноски Знак1"/>
    <w:basedOn w:val="a0"/>
    <w:link w:val="af3"/>
    <w:uiPriority w:val="99"/>
    <w:semiHidden/>
    <w:rsid w:val="001508F2"/>
    <w:rPr>
      <w:rFonts w:ascii="Tahoma" w:eastAsia="Times New Roman" w:hAnsi="Tahoma" w:cs="Tahoma"/>
      <w:sz w:val="16"/>
      <w:szCs w:val="16"/>
      <w:lang w:eastAsia="ru-RU"/>
    </w:rPr>
  </w:style>
  <w:style w:type="paragraph" w:customStyle="1" w:styleId="25">
    <w:name w:val="Знак2 Знак Знак Знак Знак Знак Знак Знак Знак Знак Знак Знак Знак Знак Знак Знак"/>
    <w:basedOn w:val="a"/>
    <w:rsid w:val="001508F2"/>
    <w:pPr>
      <w:spacing w:before="100" w:beforeAutospacing="1" w:after="100" w:afterAutospacing="1"/>
      <w:jc w:val="both"/>
    </w:pPr>
    <w:rPr>
      <w:rFonts w:ascii="Tahoma" w:hAnsi="Tahoma"/>
      <w:lang w:val="en-US" w:eastAsia="en-US"/>
    </w:rPr>
  </w:style>
  <w:style w:type="paragraph" w:customStyle="1" w:styleId="ConsNonformat">
    <w:name w:val="ConsNonformat"/>
    <w:rsid w:val="001508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1508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uiPriority w:val="99"/>
    <w:rsid w:val="001508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508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1508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Текст таблицы"/>
    <w:basedOn w:val="a"/>
    <w:rsid w:val="001508F2"/>
    <w:pPr>
      <w:spacing w:before="60" w:after="60"/>
      <w:jc w:val="both"/>
    </w:pPr>
    <w:rPr>
      <w:rFonts w:ascii="Arial" w:hAnsi="Arial"/>
    </w:rPr>
  </w:style>
  <w:style w:type="paragraph" w:customStyle="1" w:styleId="14">
    <w:name w:val="Стиль1"/>
    <w:rsid w:val="001508F2"/>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Cell">
    <w:name w:val="ConsPlusCell"/>
    <w:rsid w:val="001508F2"/>
    <w:pPr>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5">
    <w:name w:val="Знак"/>
    <w:basedOn w:val="a"/>
    <w:rsid w:val="001508F2"/>
    <w:pPr>
      <w:spacing w:before="100" w:beforeAutospacing="1" w:after="100" w:afterAutospacing="1"/>
    </w:pPr>
    <w:rPr>
      <w:rFonts w:ascii="Tahoma" w:hAnsi="Tahoma" w:cs="Tahoma"/>
      <w:lang w:val="en-US" w:eastAsia="en-US"/>
    </w:rPr>
  </w:style>
  <w:style w:type="table" w:styleId="af6">
    <w:name w:val="Table Grid"/>
    <w:basedOn w:val="a1"/>
    <w:rsid w:val="001508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7DC1C67DC994192629665031E9A05D4ACB72CB8F1A64A7419777B940CC2A2248030CD5FF672770D8AB43J3nFN"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D397F1C13080350A5239ED2A68A2EDE240BF03744D4BFC721F2FB053FE08ACB770DFA19A14B170EA767C2kABAM"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hyperlink" Target="consultantplus://offline/ref=4F05CC6BC5D9EDCDD4A57C0663CC7F1A22EB46FC74BDD6E83C7F587E131C79C4DB83C7ECBE6F9A3E2A210ES6xAN" TargetMode="External"/><Relationship Id="rId4" Type="http://schemas.openxmlformats.org/officeDocument/2006/relationships/webSettings" Target="webSettings.xml"/><Relationship Id="rId9" Type="http://schemas.openxmlformats.org/officeDocument/2006/relationships/hyperlink" Target="consultantplus://offline/ref=EA7DC1C67DC994192629665031E9A05D4ACB72CB8F1A64A7419777B940CC2A2248030CD5FF672770D9AC42J3n5N"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23</Pages>
  <Words>6072</Words>
  <Characters>34615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61</cp:revision>
  <cp:lastPrinted>2017-03-31T05:24:00Z</cp:lastPrinted>
  <dcterms:created xsi:type="dcterms:W3CDTF">2016-08-05T05:57:00Z</dcterms:created>
  <dcterms:modified xsi:type="dcterms:W3CDTF">2017-05-05T05:03:00Z</dcterms:modified>
</cp:coreProperties>
</file>