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B3" w:rsidRPr="000739B3" w:rsidRDefault="000739B3" w:rsidP="000739B3">
      <w:pPr>
        <w:jc w:val="right"/>
        <w:rPr>
          <w:rFonts w:ascii="Arial" w:hAnsi="Arial" w:cs="Arial"/>
          <w:sz w:val="32"/>
          <w:szCs w:val="32"/>
        </w:rPr>
      </w:pPr>
      <w:r w:rsidRPr="000739B3">
        <w:rPr>
          <w:rFonts w:ascii="Arial" w:hAnsi="Arial" w:cs="Arial"/>
          <w:sz w:val="32"/>
          <w:szCs w:val="32"/>
        </w:rPr>
        <w:t>проект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СОВЕТ ДЕПУТАТОВ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САКМАРСКОГО РАЙОНА</w:t>
      </w:r>
    </w:p>
    <w:p w:rsidR="000739B3" w:rsidRPr="000739B3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D180D" w:rsidRDefault="000739B3" w:rsidP="000739B3">
      <w:pPr>
        <w:jc w:val="center"/>
        <w:rPr>
          <w:rFonts w:ascii="Arial" w:hAnsi="Arial" w:cs="Arial"/>
          <w:b/>
          <w:sz w:val="32"/>
          <w:szCs w:val="32"/>
        </w:rPr>
      </w:pPr>
      <w:r w:rsidRPr="000739B3">
        <w:rPr>
          <w:rFonts w:ascii="Arial" w:hAnsi="Arial" w:cs="Arial"/>
          <w:b/>
          <w:sz w:val="32"/>
          <w:szCs w:val="32"/>
        </w:rPr>
        <w:t>ЧЕТВЕРТОГО СОЗЫВА</w:t>
      </w:r>
    </w:p>
    <w:p w:rsidR="008D180D" w:rsidRDefault="008D180D" w:rsidP="008D180D">
      <w:pPr>
        <w:jc w:val="center"/>
        <w:rPr>
          <w:rFonts w:ascii="Arial" w:hAnsi="Arial" w:cs="Arial"/>
          <w:b/>
          <w:sz w:val="32"/>
          <w:szCs w:val="32"/>
        </w:rPr>
      </w:pPr>
    </w:p>
    <w:p w:rsidR="008D180D" w:rsidRDefault="008D180D" w:rsidP="008D180D">
      <w:pPr>
        <w:rPr>
          <w:rFonts w:ascii="Arial" w:hAnsi="Arial" w:cs="Arial"/>
          <w:b/>
          <w:sz w:val="32"/>
          <w:szCs w:val="32"/>
        </w:rPr>
      </w:pPr>
    </w:p>
    <w:p w:rsidR="008D180D" w:rsidRDefault="008D180D" w:rsidP="008D180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8D180D" w:rsidRDefault="008D180D" w:rsidP="008D180D">
      <w:pPr>
        <w:jc w:val="center"/>
        <w:rPr>
          <w:rFonts w:ascii="Arial" w:hAnsi="Arial" w:cs="Arial"/>
          <w:b/>
          <w:sz w:val="32"/>
          <w:szCs w:val="32"/>
        </w:rPr>
      </w:pPr>
    </w:p>
    <w:p w:rsidR="008D180D" w:rsidRDefault="000739B3" w:rsidP="008D180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от_________</w:t>
      </w:r>
      <w:r w:rsidR="008D180D"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№___</w:t>
      </w:r>
    </w:p>
    <w:p w:rsidR="008D180D" w:rsidRDefault="008D180D" w:rsidP="008D180D">
      <w:pPr>
        <w:autoSpaceDE w:val="0"/>
        <w:autoSpaceDN w:val="0"/>
        <w:adjustRightInd w:val="0"/>
        <w:ind w:right="6451" w:hanging="72"/>
        <w:rPr>
          <w:rFonts w:ascii="Arial" w:hAnsi="Arial" w:cs="Arial"/>
          <w:sz w:val="28"/>
          <w:szCs w:val="28"/>
        </w:rPr>
      </w:pPr>
    </w:p>
    <w:p w:rsidR="008D180D" w:rsidRDefault="008D180D" w:rsidP="008D180D">
      <w:pPr>
        <w:autoSpaceDE w:val="0"/>
        <w:autoSpaceDN w:val="0"/>
        <w:adjustRightInd w:val="0"/>
        <w:ind w:right="6451" w:hanging="72"/>
        <w:rPr>
          <w:rFonts w:ascii="Arial" w:hAnsi="Arial" w:cs="Arial"/>
          <w:sz w:val="28"/>
          <w:szCs w:val="28"/>
        </w:rPr>
      </w:pPr>
    </w:p>
    <w:p w:rsidR="008D180D" w:rsidRPr="002A607F" w:rsidRDefault="000739B3" w:rsidP="008D18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генеральный план</w:t>
      </w:r>
    </w:p>
    <w:p w:rsidR="008D180D" w:rsidRPr="002A607F" w:rsidRDefault="008D180D" w:rsidP="000739B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A607F">
        <w:rPr>
          <w:b/>
          <w:bCs/>
          <w:sz w:val="32"/>
          <w:szCs w:val="32"/>
        </w:rPr>
        <w:t>муниципального образования</w:t>
      </w:r>
      <w:r w:rsidR="000739B3">
        <w:rPr>
          <w:b/>
          <w:bCs/>
          <w:sz w:val="32"/>
          <w:szCs w:val="32"/>
        </w:rPr>
        <w:t xml:space="preserve"> </w:t>
      </w:r>
      <w:r w:rsidRPr="002A607F">
        <w:rPr>
          <w:b/>
          <w:bCs/>
          <w:sz w:val="32"/>
          <w:szCs w:val="32"/>
        </w:rPr>
        <w:t>Татаро-Каргалинский сельсовет</w:t>
      </w:r>
    </w:p>
    <w:p w:rsidR="008D180D" w:rsidRDefault="008D180D" w:rsidP="008D18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A607F">
        <w:rPr>
          <w:b/>
          <w:bCs/>
          <w:sz w:val="32"/>
          <w:szCs w:val="32"/>
        </w:rPr>
        <w:t>Сакмарского района Оренбургской области.</w:t>
      </w:r>
    </w:p>
    <w:p w:rsidR="00C6285B" w:rsidRPr="002A607F" w:rsidRDefault="00C6285B" w:rsidP="008D180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8D180D" w:rsidRPr="000739B3" w:rsidRDefault="008D180D" w:rsidP="008D1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0739B3">
        <w:rPr>
          <w:rFonts w:ascii="Arial" w:hAnsi="Arial" w:cs="Arial"/>
          <w:color w:val="000000" w:themeColor="text1"/>
        </w:rPr>
        <w:t xml:space="preserve">На основании </w:t>
      </w:r>
      <w:hyperlink r:id="rId9" w:history="1">
        <w:r w:rsidRPr="000739B3">
          <w:rPr>
            <w:rStyle w:val="aa"/>
            <w:rFonts w:ascii="Arial" w:hAnsi="Arial" w:cs="Arial"/>
            <w:color w:val="000000" w:themeColor="text1"/>
          </w:rPr>
          <w:t>статьи 23</w:t>
        </w:r>
      </w:hyperlink>
      <w:r w:rsidRPr="000739B3">
        <w:rPr>
          <w:rFonts w:ascii="Arial" w:hAnsi="Arial" w:cs="Arial"/>
          <w:color w:val="000000" w:themeColor="text1"/>
        </w:rPr>
        <w:t xml:space="preserve"> и </w:t>
      </w:r>
      <w:hyperlink r:id="rId10" w:history="1">
        <w:r w:rsidRPr="000739B3">
          <w:rPr>
            <w:rStyle w:val="aa"/>
            <w:rFonts w:ascii="Arial" w:hAnsi="Arial" w:cs="Arial"/>
            <w:color w:val="000000" w:themeColor="text1"/>
          </w:rPr>
          <w:t>части 13 статьи 24</w:t>
        </w:r>
      </w:hyperlink>
      <w:r w:rsidRPr="000739B3">
        <w:rPr>
          <w:rFonts w:ascii="Arial" w:hAnsi="Arial" w:cs="Arial"/>
          <w:color w:val="000000" w:themeColor="text1"/>
        </w:rPr>
        <w:t xml:space="preserve"> Градостроительного кодекса Российской Федерации, </w:t>
      </w:r>
      <w:hyperlink r:id="rId11" w:history="1">
        <w:r w:rsidRPr="000739B3">
          <w:rPr>
            <w:rStyle w:val="aa"/>
            <w:rFonts w:ascii="Arial" w:hAnsi="Arial" w:cs="Arial"/>
            <w:color w:val="000000" w:themeColor="text1"/>
          </w:rPr>
          <w:t xml:space="preserve">статьи </w:t>
        </w:r>
      </w:hyperlink>
      <w:r w:rsidRPr="000739B3">
        <w:rPr>
          <w:rFonts w:ascii="Arial" w:hAnsi="Arial" w:cs="Arial"/>
          <w:color w:val="000000" w:themeColor="text1"/>
        </w:rPr>
        <w:t xml:space="preserve">14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0739B3">
          <w:rPr>
            <w:rStyle w:val="aa"/>
            <w:rFonts w:ascii="Arial" w:hAnsi="Arial" w:cs="Arial"/>
            <w:color w:val="000000" w:themeColor="text1"/>
          </w:rPr>
          <w:t>части 10 статьи 14</w:t>
        </w:r>
      </w:hyperlink>
      <w:r w:rsidRPr="000739B3">
        <w:rPr>
          <w:rFonts w:ascii="Arial" w:hAnsi="Arial" w:cs="Arial"/>
          <w:color w:val="000000" w:themeColor="text1"/>
        </w:rPr>
        <w:t xml:space="preserve"> Закона Оренбургской области от 16.03.2007 N 1037/233-IV-ОЗ "О градостроительной деятельности на территории Оренбургской области", протокола публичных слушаний "О рассмотрении проекта генерального плана муниципального образования Татаро-Каргалинский</w:t>
      </w:r>
      <w:proofErr w:type="gramEnd"/>
      <w:r w:rsidRPr="000739B3">
        <w:rPr>
          <w:rFonts w:ascii="Arial" w:hAnsi="Arial" w:cs="Arial"/>
          <w:color w:val="000000" w:themeColor="text1"/>
        </w:rPr>
        <w:t xml:space="preserve"> </w:t>
      </w:r>
      <w:proofErr w:type="gramStart"/>
      <w:r w:rsidRPr="000739B3">
        <w:rPr>
          <w:rFonts w:ascii="Arial" w:hAnsi="Arial" w:cs="Arial"/>
          <w:color w:val="000000" w:themeColor="text1"/>
        </w:rPr>
        <w:t>сельсовет Сакмарского района Оренбургской области" от 10.12.2019г. и Постановления главы Татаро-Каргалинского</w:t>
      </w:r>
      <w:r w:rsidR="00290C4A">
        <w:rPr>
          <w:rFonts w:ascii="Arial" w:hAnsi="Arial" w:cs="Arial"/>
          <w:color w:val="000000" w:themeColor="text1"/>
        </w:rPr>
        <w:t xml:space="preserve"> сельсовета от 15.12.2021г. N191</w:t>
      </w:r>
      <w:r w:rsidRPr="000739B3">
        <w:rPr>
          <w:rFonts w:ascii="Arial" w:hAnsi="Arial" w:cs="Arial"/>
          <w:color w:val="000000" w:themeColor="text1"/>
        </w:rPr>
        <w:t xml:space="preserve">-п "Об утверждении заключения о результатах публичных слушаний по проекту внесения изменений в  генеральный план и правила землепользования и застройки муниципального образования Татаро-Каргалинский сельсовет Сакмарского района Оренбургской области", и руководствуясь </w:t>
      </w:r>
      <w:hyperlink r:id="rId13" w:history="1">
        <w:r w:rsidRPr="000739B3">
          <w:rPr>
            <w:rStyle w:val="aa"/>
            <w:rFonts w:ascii="Arial" w:hAnsi="Arial" w:cs="Arial"/>
            <w:color w:val="000000" w:themeColor="text1"/>
          </w:rPr>
          <w:t xml:space="preserve">статьей </w:t>
        </w:r>
      </w:hyperlink>
      <w:r w:rsidRPr="000739B3">
        <w:rPr>
          <w:rFonts w:ascii="Arial" w:hAnsi="Arial" w:cs="Arial"/>
          <w:color w:val="000000" w:themeColor="text1"/>
        </w:rPr>
        <w:t>5 Устава, Совет депутатов РЕШИЛ:</w:t>
      </w:r>
      <w:proofErr w:type="gramEnd"/>
    </w:p>
    <w:p w:rsidR="008D180D" w:rsidRPr="000739B3" w:rsidRDefault="00C6285B" w:rsidP="008D1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8D180D" w:rsidRPr="000739B3">
        <w:rPr>
          <w:rFonts w:ascii="Arial" w:hAnsi="Arial" w:cs="Arial"/>
          <w:color w:val="000000" w:themeColor="text1"/>
        </w:rPr>
        <w:t>Утвердить</w:t>
      </w:r>
      <w:r w:rsidR="000739B3" w:rsidRPr="000739B3">
        <w:rPr>
          <w:rFonts w:ascii="Arial" w:hAnsi="Arial" w:cs="Arial"/>
          <w:color w:val="000000" w:themeColor="text1"/>
        </w:rPr>
        <w:t xml:space="preserve"> проект внесений изменений в</w:t>
      </w:r>
      <w:r w:rsidR="008D180D" w:rsidRPr="000739B3">
        <w:rPr>
          <w:rFonts w:ascii="Arial" w:hAnsi="Arial" w:cs="Arial"/>
          <w:color w:val="000000" w:themeColor="text1"/>
        </w:rPr>
        <w:t xml:space="preserve"> генеральный план муниципального образования Татаро-Каргалинский сельсовет Сакмарского района Оренб</w:t>
      </w:r>
      <w:r w:rsidR="00F80011">
        <w:rPr>
          <w:rFonts w:ascii="Arial" w:hAnsi="Arial" w:cs="Arial"/>
          <w:color w:val="000000" w:themeColor="text1"/>
        </w:rPr>
        <w:t>ургской области  в редакции 2021</w:t>
      </w:r>
      <w:r w:rsidR="008D180D" w:rsidRPr="000739B3">
        <w:rPr>
          <w:rFonts w:ascii="Arial" w:hAnsi="Arial" w:cs="Arial"/>
          <w:color w:val="000000" w:themeColor="text1"/>
        </w:rPr>
        <w:t xml:space="preserve"> года согласно приложению.</w:t>
      </w:r>
    </w:p>
    <w:p w:rsidR="008D180D" w:rsidRPr="000739B3" w:rsidRDefault="008D180D" w:rsidP="008D180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739B3">
        <w:rPr>
          <w:rFonts w:ascii="Arial" w:hAnsi="Arial" w:cs="Arial"/>
        </w:rPr>
        <w:t>3. Контроль исполнения решения возложить на постоянную комиссию по вопросам бюджета, агропромышленного комплекса и экономике.</w:t>
      </w:r>
    </w:p>
    <w:p w:rsidR="008D180D" w:rsidRPr="000739B3" w:rsidRDefault="008D180D" w:rsidP="008D180D">
      <w:pPr>
        <w:jc w:val="both"/>
        <w:rPr>
          <w:rFonts w:ascii="Arial" w:hAnsi="Arial" w:cs="Arial"/>
          <w:color w:val="000000"/>
        </w:rPr>
      </w:pPr>
      <w:r w:rsidRPr="000739B3">
        <w:rPr>
          <w:rFonts w:ascii="Arial" w:hAnsi="Arial" w:cs="Arial"/>
        </w:rPr>
        <w:t xml:space="preserve">       4. Настоящее решение вступает в силу после его обнародования и размещения  на официальном</w:t>
      </w:r>
      <w:r w:rsidRPr="000739B3">
        <w:rPr>
          <w:rFonts w:ascii="Arial" w:hAnsi="Arial" w:cs="Arial"/>
          <w:color w:val="000000"/>
        </w:rPr>
        <w:t xml:space="preserve"> интернет-сайте   муниципального образования Татаро-Каргалинский сельсовет.</w:t>
      </w:r>
    </w:p>
    <w:p w:rsidR="008D180D" w:rsidRPr="00610148" w:rsidRDefault="008D180D" w:rsidP="008D180D">
      <w:pPr>
        <w:rPr>
          <w:sz w:val="28"/>
          <w:szCs w:val="28"/>
        </w:rPr>
      </w:pPr>
      <w:r w:rsidRPr="00610148">
        <w:rPr>
          <w:sz w:val="28"/>
          <w:szCs w:val="28"/>
        </w:rPr>
        <w:t xml:space="preserve">         </w:t>
      </w:r>
    </w:p>
    <w:p w:rsidR="000739B3" w:rsidRDefault="000739B3" w:rsidP="000739B3">
      <w:pPr>
        <w:ind w:left="-426" w:firstLine="426"/>
        <w:jc w:val="both"/>
        <w:rPr>
          <w:rFonts w:ascii="Arial" w:hAnsi="Arial" w:cs="Arial"/>
        </w:rPr>
      </w:pPr>
    </w:p>
    <w:p w:rsidR="000739B3" w:rsidRPr="002A39F7" w:rsidRDefault="000739B3" w:rsidP="000739B3">
      <w:pPr>
        <w:ind w:left="-426" w:firstLine="426"/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Председатель Совета депутатов   </w:t>
      </w:r>
      <w:r>
        <w:rPr>
          <w:rFonts w:ascii="Arial" w:hAnsi="Arial" w:cs="Arial"/>
        </w:rPr>
        <w:t xml:space="preserve">              </w:t>
      </w:r>
      <w:r w:rsidRPr="002A39F7">
        <w:rPr>
          <w:rFonts w:ascii="Arial" w:hAnsi="Arial" w:cs="Arial"/>
        </w:rPr>
        <w:t>Глава муниципального образования</w:t>
      </w:r>
    </w:p>
    <w:p w:rsidR="000739B3" w:rsidRPr="002A39F7" w:rsidRDefault="000739B3" w:rsidP="000739B3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муниципального образования      </w:t>
      </w:r>
      <w:r>
        <w:rPr>
          <w:rFonts w:ascii="Arial" w:hAnsi="Arial" w:cs="Arial"/>
        </w:rPr>
        <w:t xml:space="preserve">                </w:t>
      </w:r>
      <w:r w:rsidRPr="002A39F7">
        <w:rPr>
          <w:rFonts w:ascii="Arial" w:hAnsi="Arial" w:cs="Arial"/>
        </w:rPr>
        <w:t>Татаро-Каргалинский сельсовет</w:t>
      </w:r>
    </w:p>
    <w:p w:rsidR="000739B3" w:rsidRPr="002A39F7" w:rsidRDefault="000739B3" w:rsidP="000739B3">
      <w:pPr>
        <w:jc w:val="both"/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Татаро-Каргалинский сельсовет                           </w:t>
      </w:r>
    </w:p>
    <w:p w:rsidR="000739B3" w:rsidRPr="002A39F7" w:rsidRDefault="000739B3" w:rsidP="000739B3">
      <w:pPr>
        <w:ind w:left="360"/>
        <w:jc w:val="both"/>
        <w:rPr>
          <w:rFonts w:ascii="Arial" w:hAnsi="Arial" w:cs="Arial"/>
        </w:rPr>
      </w:pPr>
    </w:p>
    <w:p w:rsidR="00306631" w:rsidRPr="000739B3" w:rsidRDefault="000739B3" w:rsidP="008D180D">
      <w:pPr>
        <w:rPr>
          <w:rFonts w:ascii="Arial" w:hAnsi="Arial" w:cs="Arial"/>
        </w:rPr>
      </w:pPr>
      <w:r w:rsidRPr="002A39F7">
        <w:rPr>
          <w:rFonts w:ascii="Arial" w:hAnsi="Arial" w:cs="Arial"/>
        </w:rPr>
        <w:t xml:space="preserve"> ________________ </w:t>
      </w:r>
      <w:proofErr w:type="spellStart"/>
      <w:r w:rsidRPr="002A39F7">
        <w:rPr>
          <w:rFonts w:ascii="Arial" w:hAnsi="Arial" w:cs="Arial"/>
        </w:rPr>
        <w:t>Э.Ф.Кашаев</w:t>
      </w:r>
      <w:proofErr w:type="spellEnd"/>
      <w:r w:rsidRPr="002A39F7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</w:t>
      </w:r>
      <w:r w:rsidRPr="002A39F7">
        <w:rPr>
          <w:rFonts w:ascii="Arial" w:hAnsi="Arial" w:cs="Arial"/>
        </w:rPr>
        <w:t xml:space="preserve"> ____________________ </w:t>
      </w:r>
      <w:proofErr w:type="spellStart"/>
      <w:r w:rsidRPr="002A39F7">
        <w:rPr>
          <w:rFonts w:ascii="Arial" w:hAnsi="Arial" w:cs="Arial"/>
        </w:rPr>
        <w:t>М.К.Саитов</w:t>
      </w:r>
      <w:proofErr w:type="spellEnd"/>
    </w:p>
    <w:sectPr w:rsidR="00306631" w:rsidRPr="000739B3" w:rsidSect="003616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79" w:rsidRDefault="00C43B79" w:rsidP="00F25856">
      <w:r>
        <w:separator/>
      </w:r>
    </w:p>
  </w:endnote>
  <w:endnote w:type="continuationSeparator" w:id="0">
    <w:p w:rsidR="00C43B79" w:rsidRDefault="00C43B79" w:rsidP="00F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79" w:rsidRDefault="00C43B79" w:rsidP="00F25856">
      <w:r>
        <w:separator/>
      </w:r>
    </w:p>
  </w:footnote>
  <w:footnote w:type="continuationSeparator" w:id="0">
    <w:p w:rsidR="00C43B79" w:rsidRDefault="00C43B79" w:rsidP="00F2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739B3"/>
    <w:rsid w:val="00081575"/>
    <w:rsid w:val="00086E0A"/>
    <w:rsid w:val="000871DD"/>
    <w:rsid w:val="00090A6E"/>
    <w:rsid w:val="00091C0C"/>
    <w:rsid w:val="00093EB2"/>
    <w:rsid w:val="00094C6A"/>
    <w:rsid w:val="000A1002"/>
    <w:rsid w:val="000A1929"/>
    <w:rsid w:val="000A3A8F"/>
    <w:rsid w:val="000B2C85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51A19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B648E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5DB"/>
    <w:rsid w:val="002059C0"/>
    <w:rsid w:val="002061D3"/>
    <w:rsid w:val="00217BC4"/>
    <w:rsid w:val="00224680"/>
    <w:rsid w:val="00227BBF"/>
    <w:rsid w:val="00230466"/>
    <w:rsid w:val="00235A58"/>
    <w:rsid w:val="00235B7D"/>
    <w:rsid w:val="00236F5E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0C4A"/>
    <w:rsid w:val="002932C5"/>
    <w:rsid w:val="0029375E"/>
    <w:rsid w:val="00293AF7"/>
    <w:rsid w:val="00295683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1148"/>
    <w:rsid w:val="00306631"/>
    <w:rsid w:val="00320CB4"/>
    <w:rsid w:val="0032125B"/>
    <w:rsid w:val="00324342"/>
    <w:rsid w:val="003244C1"/>
    <w:rsid w:val="00324B10"/>
    <w:rsid w:val="003269B2"/>
    <w:rsid w:val="00340415"/>
    <w:rsid w:val="003432B5"/>
    <w:rsid w:val="003472DF"/>
    <w:rsid w:val="00353FCB"/>
    <w:rsid w:val="00354C62"/>
    <w:rsid w:val="003602E8"/>
    <w:rsid w:val="00361452"/>
    <w:rsid w:val="00361AF6"/>
    <w:rsid w:val="003669A5"/>
    <w:rsid w:val="00372190"/>
    <w:rsid w:val="003779F7"/>
    <w:rsid w:val="0038535F"/>
    <w:rsid w:val="0039056F"/>
    <w:rsid w:val="00395405"/>
    <w:rsid w:val="00396B78"/>
    <w:rsid w:val="003A4264"/>
    <w:rsid w:val="003B237B"/>
    <w:rsid w:val="003B4A5D"/>
    <w:rsid w:val="003B52DA"/>
    <w:rsid w:val="003C5FE9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95844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166EA"/>
    <w:rsid w:val="00520525"/>
    <w:rsid w:val="005371BE"/>
    <w:rsid w:val="00543731"/>
    <w:rsid w:val="00545070"/>
    <w:rsid w:val="00552443"/>
    <w:rsid w:val="00557689"/>
    <w:rsid w:val="00557C7E"/>
    <w:rsid w:val="00560E05"/>
    <w:rsid w:val="005645C2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36D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0272F"/>
    <w:rsid w:val="00610C2E"/>
    <w:rsid w:val="00612CC2"/>
    <w:rsid w:val="006130F5"/>
    <w:rsid w:val="0061398B"/>
    <w:rsid w:val="00623314"/>
    <w:rsid w:val="00624015"/>
    <w:rsid w:val="00625015"/>
    <w:rsid w:val="00631481"/>
    <w:rsid w:val="00633D3E"/>
    <w:rsid w:val="00636772"/>
    <w:rsid w:val="006445A7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8006B"/>
    <w:rsid w:val="006916A3"/>
    <w:rsid w:val="00695A36"/>
    <w:rsid w:val="00695E1C"/>
    <w:rsid w:val="006A38A1"/>
    <w:rsid w:val="006A4F92"/>
    <w:rsid w:val="006A538A"/>
    <w:rsid w:val="006B36E3"/>
    <w:rsid w:val="006B418F"/>
    <w:rsid w:val="006B5425"/>
    <w:rsid w:val="006B68CD"/>
    <w:rsid w:val="006B75E2"/>
    <w:rsid w:val="006C1F2B"/>
    <w:rsid w:val="006C242C"/>
    <w:rsid w:val="006C3226"/>
    <w:rsid w:val="006C5B1A"/>
    <w:rsid w:val="006C7A40"/>
    <w:rsid w:val="006D2BD3"/>
    <w:rsid w:val="006D2C84"/>
    <w:rsid w:val="006D3E0C"/>
    <w:rsid w:val="006E19AC"/>
    <w:rsid w:val="006E4873"/>
    <w:rsid w:val="006F01F9"/>
    <w:rsid w:val="006F2513"/>
    <w:rsid w:val="006F4880"/>
    <w:rsid w:val="006F5E4F"/>
    <w:rsid w:val="006F69E4"/>
    <w:rsid w:val="007137E2"/>
    <w:rsid w:val="007248DA"/>
    <w:rsid w:val="0072554B"/>
    <w:rsid w:val="007255D0"/>
    <w:rsid w:val="007270A4"/>
    <w:rsid w:val="00731DA1"/>
    <w:rsid w:val="00732A2E"/>
    <w:rsid w:val="00733324"/>
    <w:rsid w:val="00741CD7"/>
    <w:rsid w:val="007423EC"/>
    <w:rsid w:val="00743F43"/>
    <w:rsid w:val="007448B0"/>
    <w:rsid w:val="007452B4"/>
    <w:rsid w:val="00752D11"/>
    <w:rsid w:val="0076341D"/>
    <w:rsid w:val="0076428A"/>
    <w:rsid w:val="0076734C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B7FA0"/>
    <w:rsid w:val="007C48DD"/>
    <w:rsid w:val="007D5AE9"/>
    <w:rsid w:val="007E138C"/>
    <w:rsid w:val="007E1824"/>
    <w:rsid w:val="007E44B7"/>
    <w:rsid w:val="007E51BD"/>
    <w:rsid w:val="007E760B"/>
    <w:rsid w:val="007F1032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A4E87"/>
    <w:rsid w:val="008B2F20"/>
    <w:rsid w:val="008B42BF"/>
    <w:rsid w:val="008B4A67"/>
    <w:rsid w:val="008B6E48"/>
    <w:rsid w:val="008C04E6"/>
    <w:rsid w:val="008C08E7"/>
    <w:rsid w:val="008C4604"/>
    <w:rsid w:val="008C5BCD"/>
    <w:rsid w:val="008C686A"/>
    <w:rsid w:val="008D180D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03E5"/>
    <w:rsid w:val="009326E5"/>
    <w:rsid w:val="009421DE"/>
    <w:rsid w:val="00942D30"/>
    <w:rsid w:val="00942F17"/>
    <w:rsid w:val="00944CA1"/>
    <w:rsid w:val="00945D7D"/>
    <w:rsid w:val="0094684B"/>
    <w:rsid w:val="00952EAA"/>
    <w:rsid w:val="0095360A"/>
    <w:rsid w:val="00953D76"/>
    <w:rsid w:val="00953F70"/>
    <w:rsid w:val="009739A8"/>
    <w:rsid w:val="00975DE2"/>
    <w:rsid w:val="009766EA"/>
    <w:rsid w:val="00981F0D"/>
    <w:rsid w:val="00983E73"/>
    <w:rsid w:val="00984182"/>
    <w:rsid w:val="00992ADF"/>
    <w:rsid w:val="009A3111"/>
    <w:rsid w:val="009A3917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45A7"/>
    <w:rsid w:val="009F5162"/>
    <w:rsid w:val="009F553B"/>
    <w:rsid w:val="009F5AF6"/>
    <w:rsid w:val="009F6DE4"/>
    <w:rsid w:val="00A02006"/>
    <w:rsid w:val="00A02B8F"/>
    <w:rsid w:val="00A05FC1"/>
    <w:rsid w:val="00A10D65"/>
    <w:rsid w:val="00A11025"/>
    <w:rsid w:val="00A14513"/>
    <w:rsid w:val="00A2123D"/>
    <w:rsid w:val="00A2135F"/>
    <w:rsid w:val="00A313A0"/>
    <w:rsid w:val="00A40002"/>
    <w:rsid w:val="00A41E75"/>
    <w:rsid w:val="00A43EDD"/>
    <w:rsid w:val="00A51804"/>
    <w:rsid w:val="00A523AA"/>
    <w:rsid w:val="00A54C62"/>
    <w:rsid w:val="00A5543C"/>
    <w:rsid w:val="00A6608E"/>
    <w:rsid w:val="00A70197"/>
    <w:rsid w:val="00A711C5"/>
    <w:rsid w:val="00A71CA9"/>
    <w:rsid w:val="00A76A5C"/>
    <w:rsid w:val="00A91D35"/>
    <w:rsid w:val="00A9236F"/>
    <w:rsid w:val="00AA1208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134"/>
    <w:rsid w:val="00AE2CB6"/>
    <w:rsid w:val="00AE4181"/>
    <w:rsid w:val="00AF1A9F"/>
    <w:rsid w:val="00AF1F60"/>
    <w:rsid w:val="00AF24DA"/>
    <w:rsid w:val="00AF3E90"/>
    <w:rsid w:val="00AF7B71"/>
    <w:rsid w:val="00B00582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10B"/>
    <w:rsid w:val="00B51D93"/>
    <w:rsid w:val="00B51FA8"/>
    <w:rsid w:val="00B549A4"/>
    <w:rsid w:val="00B62F1C"/>
    <w:rsid w:val="00B63466"/>
    <w:rsid w:val="00B67050"/>
    <w:rsid w:val="00B70C73"/>
    <w:rsid w:val="00B71732"/>
    <w:rsid w:val="00B71FA7"/>
    <w:rsid w:val="00B76EAC"/>
    <w:rsid w:val="00B76FB7"/>
    <w:rsid w:val="00B82B20"/>
    <w:rsid w:val="00B83DAE"/>
    <w:rsid w:val="00B8741A"/>
    <w:rsid w:val="00B90380"/>
    <w:rsid w:val="00B91E6C"/>
    <w:rsid w:val="00BA07A9"/>
    <w:rsid w:val="00BA258E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D33D2"/>
    <w:rsid w:val="00BD427D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43B79"/>
    <w:rsid w:val="00C506CC"/>
    <w:rsid w:val="00C5397E"/>
    <w:rsid w:val="00C5509B"/>
    <w:rsid w:val="00C573F9"/>
    <w:rsid w:val="00C57CD1"/>
    <w:rsid w:val="00C6285B"/>
    <w:rsid w:val="00C6593F"/>
    <w:rsid w:val="00C75817"/>
    <w:rsid w:val="00C76F81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0ABE"/>
    <w:rsid w:val="00CD3184"/>
    <w:rsid w:val="00CD463E"/>
    <w:rsid w:val="00CE0210"/>
    <w:rsid w:val="00CE0518"/>
    <w:rsid w:val="00CE4B13"/>
    <w:rsid w:val="00CE6E81"/>
    <w:rsid w:val="00CF180E"/>
    <w:rsid w:val="00D03598"/>
    <w:rsid w:val="00D03F83"/>
    <w:rsid w:val="00D05B9F"/>
    <w:rsid w:val="00D1010C"/>
    <w:rsid w:val="00D13747"/>
    <w:rsid w:val="00D14017"/>
    <w:rsid w:val="00D2775F"/>
    <w:rsid w:val="00D30F7C"/>
    <w:rsid w:val="00D3497A"/>
    <w:rsid w:val="00D35E32"/>
    <w:rsid w:val="00D4757F"/>
    <w:rsid w:val="00D50D21"/>
    <w:rsid w:val="00D52FEA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DF6B19"/>
    <w:rsid w:val="00E036BB"/>
    <w:rsid w:val="00E11CAF"/>
    <w:rsid w:val="00E17B4F"/>
    <w:rsid w:val="00E205D2"/>
    <w:rsid w:val="00E21111"/>
    <w:rsid w:val="00E25915"/>
    <w:rsid w:val="00E30B82"/>
    <w:rsid w:val="00E37DC6"/>
    <w:rsid w:val="00E4238E"/>
    <w:rsid w:val="00E45259"/>
    <w:rsid w:val="00E47144"/>
    <w:rsid w:val="00E600BE"/>
    <w:rsid w:val="00E60377"/>
    <w:rsid w:val="00E624AB"/>
    <w:rsid w:val="00E646AD"/>
    <w:rsid w:val="00E65B57"/>
    <w:rsid w:val="00E65E2A"/>
    <w:rsid w:val="00E70D63"/>
    <w:rsid w:val="00E71458"/>
    <w:rsid w:val="00E81FCA"/>
    <w:rsid w:val="00E85807"/>
    <w:rsid w:val="00E85C3A"/>
    <w:rsid w:val="00E87A3F"/>
    <w:rsid w:val="00E91A1A"/>
    <w:rsid w:val="00E929F1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16B15"/>
    <w:rsid w:val="00F2433B"/>
    <w:rsid w:val="00F25856"/>
    <w:rsid w:val="00F30D5F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6782D"/>
    <w:rsid w:val="00F70579"/>
    <w:rsid w:val="00F7076F"/>
    <w:rsid w:val="00F707C0"/>
    <w:rsid w:val="00F70DAE"/>
    <w:rsid w:val="00F7729E"/>
    <w:rsid w:val="00F77C2F"/>
    <w:rsid w:val="00F80011"/>
    <w:rsid w:val="00F801FB"/>
    <w:rsid w:val="00F835D7"/>
    <w:rsid w:val="00F86AB0"/>
    <w:rsid w:val="00F8794A"/>
    <w:rsid w:val="00F87BB5"/>
    <w:rsid w:val="00F97F3D"/>
    <w:rsid w:val="00FA0715"/>
    <w:rsid w:val="00FA5420"/>
    <w:rsid w:val="00FB0633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uiPriority w:val="99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  <w:style w:type="paragraph" w:styleId="ab">
    <w:name w:val="No Spacing"/>
    <w:uiPriority w:val="1"/>
    <w:qFormat/>
    <w:rsid w:val="00E71458"/>
    <w:rPr>
      <w:rFonts w:ascii="Times New Roman" w:eastAsia="Times New Roman" w:hAnsi="Times New Roman"/>
      <w:sz w:val="24"/>
      <w:szCs w:val="24"/>
    </w:rPr>
  </w:style>
  <w:style w:type="paragraph" w:customStyle="1" w:styleId="pr">
    <w:name w:val="pr"/>
    <w:basedOn w:val="a"/>
    <w:rsid w:val="00E71458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F25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5856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rsid w:val="00F25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58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850ADBCEABE387A104451C46A3268AF5781A37FBC34737F4EC19EA0B87231139C07026FC4DEC6249091C9UFs8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50ADBCEABE387A104451C46A3268AF5781A37FBC3577704FC19EA0B87231139C07026FC4DEC6249096C1UFs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50ADBCEABE387A10444FC97C5E35AB568DF97BB93D7F2E119EC5FDEF7B3B44DB485B2D80D3C42DU9s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50ADBCEABE387A10444FC97C5E35AB568CF975B1387F2E119EC5FDEF7B3B44DB485B2D80D3C42DU9s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50ADBCEABE387A10444FC97C5E35AB568CF975B1387F2E119EC5FDEF7B3B44DB485B2D80D3C427U9s6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ACE1-383D-4240-9B44-E9ED368D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User</cp:lastModifiedBy>
  <cp:revision>8</cp:revision>
  <cp:lastPrinted>2022-02-22T04:40:00Z</cp:lastPrinted>
  <dcterms:created xsi:type="dcterms:W3CDTF">2022-02-22T04:12:00Z</dcterms:created>
  <dcterms:modified xsi:type="dcterms:W3CDTF">2022-02-22T05:41:00Z</dcterms:modified>
</cp:coreProperties>
</file>