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4156D0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0</w:t>
            </w:r>
            <w:r w:rsidR="003D3D4B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7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="00216812"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Татаро-Каргалинский сельсовет Сакмарского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Каргалинский сельсовет от </w:t>
      </w:r>
      <w:r w:rsidR="004156D0">
        <w:rPr>
          <w:rFonts w:ascii="Times New Roman" w:hAnsi="Times New Roman" w:cs="Times New Roman"/>
          <w:sz w:val="28"/>
          <w:szCs w:val="28"/>
        </w:rPr>
        <w:t>0</w:t>
      </w:r>
      <w:r w:rsidR="003D3D4B">
        <w:rPr>
          <w:rFonts w:ascii="Times New Roman" w:hAnsi="Times New Roman" w:cs="Times New Roman"/>
          <w:sz w:val="28"/>
          <w:szCs w:val="28"/>
        </w:rPr>
        <w:t>8</w:t>
      </w:r>
      <w:r w:rsidR="004156D0">
        <w:rPr>
          <w:rFonts w:ascii="Times New Roman" w:hAnsi="Times New Roman" w:cs="Times New Roman"/>
          <w:sz w:val="28"/>
          <w:szCs w:val="28"/>
        </w:rPr>
        <w:t>июл</w:t>
      </w:r>
      <w:r w:rsidR="0006433D">
        <w:rPr>
          <w:rFonts w:ascii="Times New Roman" w:hAnsi="Times New Roman" w:cs="Times New Roman"/>
          <w:sz w:val="28"/>
          <w:szCs w:val="28"/>
        </w:rPr>
        <w:t>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4156D0">
        <w:rPr>
          <w:rFonts w:ascii="Times New Roman" w:hAnsi="Times New Roman" w:cs="Times New Roman"/>
          <w:sz w:val="28"/>
          <w:szCs w:val="28"/>
        </w:rPr>
        <w:t>1</w:t>
      </w:r>
      <w:r w:rsidR="003D3D4B">
        <w:rPr>
          <w:rFonts w:ascii="Times New Roman" w:hAnsi="Times New Roman" w:cs="Times New Roman"/>
          <w:sz w:val="28"/>
          <w:szCs w:val="28"/>
        </w:rPr>
        <w:t>2</w:t>
      </w:r>
      <w:r w:rsidR="004E1E7F">
        <w:rPr>
          <w:rFonts w:ascii="Times New Roman" w:hAnsi="Times New Roman" w:cs="Times New Roman"/>
          <w:sz w:val="28"/>
          <w:szCs w:val="28"/>
        </w:rPr>
        <w:t>2</w:t>
      </w:r>
      <w:r w:rsidR="001D0AD1" w:rsidRPr="001D0AD1">
        <w:rPr>
          <w:rFonts w:ascii="Times New Roman" w:hAnsi="Times New Roman" w:cs="Times New Roman"/>
          <w:sz w:val="28"/>
          <w:szCs w:val="28"/>
        </w:rPr>
        <w:t>-п  «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 предоставления отклонений от предельных параметров разрешенного строительства  на земельном участке с кадастровым номером 56:25:14010</w:t>
      </w:r>
      <w:r w:rsidR="004156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1E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4E1E7F">
        <w:rPr>
          <w:rFonts w:ascii="Times New Roman" w:eastAsia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3D3D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было обнародовано  «</w:t>
      </w:r>
      <w:r w:rsidR="004156D0">
        <w:rPr>
          <w:rFonts w:ascii="Times New Roman" w:hAnsi="Times New Roman" w:cs="Times New Roman"/>
          <w:sz w:val="28"/>
          <w:szCs w:val="28"/>
        </w:rPr>
        <w:t>0</w:t>
      </w:r>
      <w:r w:rsidR="003D3D4B">
        <w:rPr>
          <w:rFonts w:ascii="Times New Roman" w:hAnsi="Times New Roman" w:cs="Times New Roman"/>
          <w:sz w:val="28"/>
          <w:szCs w:val="28"/>
        </w:rPr>
        <w:t>8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094B53">
        <w:rPr>
          <w:rFonts w:ascii="Times New Roman" w:hAnsi="Times New Roman" w:cs="Times New Roman"/>
          <w:sz w:val="28"/>
          <w:szCs w:val="28"/>
        </w:rPr>
        <w:t xml:space="preserve"> </w:t>
      </w:r>
      <w:r w:rsidR="004156D0">
        <w:rPr>
          <w:rFonts w:ascii="Times New Roman" w:hAnsi="Times New Roman" w:cs="Times New Roman"/>
          <w:sz w:val="28"/>
          <w:szCs w:val="28"/>
        </w:rPr>
        <w:t>июл</w:t>
      </w:r>
      <w:r w:rsidR="0006433D">
        <w:rPr>
          <w:rFonts w:ascii="Times New Roman" w:hAnsi="Times New Roman" w:cs="Times New Roman"/>
          <w:sz w:val="28"/>
          <w:szCs w:val="28"/>
        </w:rPr>
        <w:t>я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1D0AD1">
        <w:rPr>
          <w:rFonts w:ascii="Times New Roman" w:hAnsi="Times New Roman" w:cs="Times New Roman"/>
          <w:sz w:val="28"/>
          <w:szCs w:val="28"/>
        </w:rPr>
        <w:t>.</w:t>
      </w:r>
      <w:r w:rsidR="00A53C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3C4D">
        <w:rPr>
          <w:rFonts w:ascii="Times New Roman" w:hAnsi="Times New Roman" w:cs="Times New Roman"/>
          <w:sz w:val="28"/>
          <w:szCs w:val="28"/>
        </w:rPr>
        <w:t>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812"/>
    <w:rsid w:val="00026F2F"/>
    <w:rsid w:val="0006433D"/>
    <w:rsid w:val="00094B53"/>
    <w:rsid w:val="001D0564"/>
    <w:rsid w:val="001D0AD1"/>
    <w:rsid w:val="00216812"/>
    <w:rsid w:val="00217096"/>
    <w:rsid w:val="002D683B"/>
    <w:rsid w:val="003801CE"/>
    <w:rsid w:val="003D3D4B"/>
    <w:rsid w:val="004156D0"/>
    <w:rsid w:val="004745F0"/>
    <w:rsid w:val="004E1E7F"/>
    <w:rsid w:val="00540D2A"/>
    <w:rsid w:val="005971D6"/>
    <w:rsid w:val="00720945"/>
    <w:rsid w:val="008325A1"/>
    <w:rsid w:val="008970C6"/>
    <w:rsid w:val="008A3DE1"/>
    <w:rsid w:val="00951C14"/>
    <w:rsid w:val="00A06063"/>
    <w:rsid w:val="00A53C4D"/>
    <w:rsid w:val="00AF7A50"/>
    <w:rsid w:val="00C44294"/>
    <w:rsid w:val="00C7722B"/>
    <w:rsid w:val="00C921FB"/>
    <w:rsid w:val="00C956F8"/>
    <w:rsid w:val="00D04B71"/>
    <w:rsid w:val="00D226CE"/>
    <w:rsid w:val="00DD28E3"/>
    <w:rsid w:val="00E8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2019-07-16T02:47:00Z</cp:lastPrinted>
  <dcterms:created xsi:type="dcterms:W3CDTF">2019-07-15T09:56:00Z</dcterms:created>
  <dcterms:modified xsi:type="dcterms:W3CDTF">2019-07-16T02:48:00Z</dcterms:modified>
</cp:coreProperties>
</file>