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EA" w:rsidRPr="005174EA" w:rsidRDefault="008E0BCC" w:rsidP="008E0B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70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9316D" wp14:editId="34B9E9DB">
                <wp:simplePos x="0" y="0"/>
                <wp:positionH relativeFrom="column">
                  <wp:posOffset>-269350</wp:posOffset>
                </wp:positionH>
                <wp:positionV relativeFrom="paragraph">
                  <wp:posOffset>35892</wp:posOffset>
                </wp:positionV>
                <wp:extent cx="2529444" cy="1840676"/>
                <wp:effectExtent l="0" t="0" r="444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1840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 депутатов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Татаро-Каргалинский сельсовет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Сакмарского района</w:t>
                            </w:r>
                          </w:p>
                          <w:p w:rsidR="008E0BCC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Оренбургской области</w:t>
                            </w:r>
                          </w:p>
                          <w:p w:rsidR="00DA2687" w:rsidRPr="00C16700" w:rsidRDefault="00DA2687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четвертого созыва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  № __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 ___________ </w:t>
                            </w:r>
                            <w:proofErr w:type="gramStart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0BCC" w:rsidRPr="00C16700" w:rsidRDefault="008E0BCC" w:rsidP="008E0B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Татарская Каргала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2pt;margin-top:2.85pt;width:199.15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" stroked="f">
                <v:textbox>
                  <w:txbxContent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 депутатов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Татаро-Каргалинский сельсовет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Сакмарского района</w:t>
                      </w:r>
                    </w:p>
                    <w:p w:rsidR="008E0BCC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Оренбургской области</w:t>
                      </w:r>
                    </w:p>
                    <w:p w:rsidR="00DA2687" w:rsidRPr="00C16700" w:rsidRDefault="00DA2687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четвертого созыва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  № __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 ___________ </w:t>
                      </w:r>
                      <w:proofErr w:type="gramStart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8E0BCC" w:rsidRPr="00C16700" w:rsidRDefault="008E0BCC" w:rsidP="008E0B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Татарская Каргала</w:t>
                      </w:r>
                    </w:p>
                  </w:txbxContent>
                </v:textbox>
              </v:shape>
            </w:pict>
          </mc:Fallback>
        </mc:AlternateContent>
      </w:r>
      <w:r w:rsid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83F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383F83" w:rsidRP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Об утверждении Положения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о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383F83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орядке назначения и проведения </w:t>
      </w:r>
    </w:p>
    <w:p w:rsidR="005174EA" w:rsidRDefault="00383F83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5174EA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по вопросам выявления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мнения граждан </w:t>
      </w:r>
      <w:r w:rsidR="00EB26A8"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 поддержке инициативных проектов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8E0B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>ом от 6 октября 2003 года № 131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ФЗ "Об общих принципах организации местного самоуправления в Российской Федерации", Уставом муниципального образования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Татаро-Каргалинский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сельсовет, Совет депутатов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Татаро-Каргалинский сельсовет Сакмарск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района Оренбургской области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687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74EA" w:rsidRDefault="005174EA" w:rsidP="008E0BCC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Утвердить прилагаемое </w:t>
      </w:r>
      <w:hyperlink r:id="rId5" w:anchor="21000" w:history="1">
        <w:r w:rsidRPr="005174EA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</w:t>
      </w: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назначения и проведения </w:t>
      </w:r>
    </w:p>
    <w:p w:rsidR="005174EA" w:rsidRDefault="005174EA" w:rsidP="008E0BCC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174EA">
        <w:rPr>
          <w:rFonts w:ascii="Times New Roman" w:eastAsia="Times New Roman" w:hAnsi="Times New Roman"/>
          <w:bCs/>
          <w:sz w:val="27"/>
          <w:szCs w:val="27"/>
          <w:lang w:eastAsia="ru-RU"/>
        </w:rPr>
        <w:t>опроса граждан по вопросам выявления мнения граждан  о поддержке инициативных проектов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3F5D08" w:rsidRDefault="003F5D08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3F5D08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решение  подлежит размещению на официальном сайте муниципального образования </w:t>
      </w:r>
      <w:r w:rsidR="008E0BCC"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Татаро-Каргалинский сельсовет </w:t>
      </w:r>
      <w:proofErr w:type="gramStart"/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F5D0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Интернет.</w:t>
      </w:r>
    </w:p>
    <w:p w:rsidR="005174EA" w:rsidRPr="005174EA" w:rsidRDefault="003F5D08" w:rsidP="00517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обнародования.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174EA" w:rsidRPr="005174EA" w:rsidRDefault="005174EA" w:rsidP="005174EA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</w:t>
      </w:r>
      <w:r w:rsid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E0BCC" w:rsidRDefault="008E0BCC" w:rsidP="00517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Татаро-Каргалинский сельсовет</w:t>
      </w:r>
    </w:p>
    <w:p w:rsidR="005174EA" w:rsidRPr="005174EA" w:rsidRDefault="008E0BCC" w:rsidP="005174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5174EA" w:rsidRPr="005174EA" w:rsidRDefault="005174EA" w:rsidP="005174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4EA" w:rsidRPr="005174EA" w:rsidRDefault="008E0BCC" w:rsidP="005174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Э.Ф.Кашаев</w:t>
      </w:r>
      <w:proofErr w:type="spellEnd"/>
      <w:r w:rsidR="005174EA"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М.К.Саитов</w:t>
      </w:r>
      <w:proofErr w:type="spellEnd"/>
    </w:p>
    <w:p w:rsidR="005174EA" w:rsidRPr="005174EA" w:rsidRDefault="008E0BCC" w:rsidP="005174E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174EA" w:rsidRDefault="005174EA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E0BCC" w:rsidRPr="005174EA" w:rsidRDefault="008E0BCC" w:rsidP="005174EA">
      <w:pPr>
        <w:spacing w:after="0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0513C8" w:rsidRPr="008E0BCC" w:rsidRDefault="000513C8" w:rsidP="008E0BCC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Приложение</w:t>
      </w:r>
    </w:p>
    <w:p w:rsidR="008E0BCC" w:rsidRPr="008E0BCC" w:rsidRDefault="000513C8" w:rsidP="008E0B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  <w:r w:rsidR="008E0BCC" w:rsidRPr="008E0BCC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образования</w:t>
      </w:r>
    </w:p>
    <w:p w:rsidR="008E0BCC" w:rsidRPr="008E0BCC" w:rsidRDefault="008E0BCC" w:rsidP="008E0B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sz w:val="24"/>
          <w:szCs w:val="28"/>
          <w:lang w:eastAsia="ru-RU"/>
        </w:rPr>
        <w:t>Татаро-Каргалинский сельсовет</w:t>
      </w:r>
    </w:p>
    <w:p w:rsidR="000513C8" w:rsidRPr="008E0BCC" w:rsidRDefault="000513C8" w:rsidP="008E0B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t>от________2021 №__</w:t>
      </w:r>
    </w:p>
    <w:p w:rsid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0513C8" w:rsidRDefault="000513C8" w:rsidP="000513C8">
      <w:p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13C8" w:rsidRPr="003F5D08" w:rsidRDefault="00DA2687" w:rsidP="000513C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6" w:anchor="21000" w:history="1">
        <w:r w:rsidR="000513C8" w:rsidRPr="003F5D08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="000513C8" w:rsidRPr="003F5D08">
        <w:rPr>
          <w:rFonts w:ascii="Times New Roman" w:eastAsia="Times New Roman" w:hAnsi="Times New Roman"/>
          <w:sz w:val="28"/>
          <w:szCs w:val="28"/>
          <w:lang w:eastAsia="ru-RU"/>
        </w:rPr>
        <w:t xml:space="preserve">  о порядке </w:t>
      </w:r>
      <w:r w:rsidR="000513C8"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назначения и проведения</w:t>
      </w:r>
    </w:p>
    <w:p w:rsidR="000513C8" w:rsidRPr="00E8268F" w:rsidRDefault="000513C8" w:rsidP="00E8268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опроса граждан по вопросам выявления мнения граждан  о поддержке инициативных проектов.</w:t>
      </w:r>
    </w:p>
    <w:p w:rsidR="00EB26A8" w:rsidRPr="003F5D08" w:rsidRDefault="00EB26A8" w:rsidP="003F5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D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B26A8" w:rsidRPr="000513C8" w:rsidRDefault="00EB26A8" w:rsidP="00E82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в соответствии с Конституцией Российской Федерации, Федеральным законом от 06.10.2003 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 131-ФЗ "Об общих принципах организации местного самоуправления в Российской Федерации", Уставом </w:t>
      </w:r>
      <w:r w:rsidR="00E826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Татаро-Каргалинский сельсовет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на территории муниципального образования </w:t>
      </w:r>
      <w:r w:rsidR="00E8268F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  <w:proofErr w:type="gramEnd"/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1.2. Под опросом граждан в настоящем Положении понимается способ выявления мнения граждан муниципального образования</w:t>
      </w:r>
      <w:r w:rsidR="00E8268F" w:rsidRPr="00E82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68F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0513C8" w:rsidRDefault="00EC0E6E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B26A8" w:rsidRPr="000513C8">
        <w:rPr>
          <w:rFonts w:ascii="Times New Roman" w:eastAsia="Times New Roman" w:hAnsi="Times New Roman"/>
          <w:sz w:val="28"/>
          <w:szCs w:val="28"/>
          <w:lang w:eastAsia="ru-RU"/>
        </w:rPr>
        <w:t>3. Результаты опроса носят рекомендательный характер.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2.3. Жители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участвуют в опросе непосредственно.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 опросе граждан по вопросу выявления мнения граждан о поддержке инициативного проекта житель </w:t>
      </w:r>
      <w:r w:rsidR="00EC0E6E" w:rsidRPr="00EC0E6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Татаро-Каргалинский сельсовет</w:t>
      </w:r>
      <w:r w:rsidR="00EC0E6E" w:rsidRPr="00051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b/>
          <w:sz w:val="28"/>
          <w:szCs w:val="28"/>
          <w:lang w:eastAsia="ru-RU"/>
        </w:rPr>
        <w:t>имеет право проголосовать за ___ число инициативных проектов, при этом за один проект должен отдаваться один голос</w:t>
      </w:r>
      <w:proofErr w:type="gramStart"/>
      <w:r w:rsidRPr="000513C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513C8" w:rsidRPr="000513C8">
        <w:rPr>
          <w:rFonts w:ascii="Times New Roman" w:eastAsia="Times New Roman" w:hAnsi="Times New Roman"/>
          <w:b/>
          <w:sz w:val="28"/>
          <w:szCs w:val="28"/>
          <w:lang w:eastAsia="ru-RU"/>
        </w:rPr>
        <w:t>???</w:t>
      </w:r>
      <w:proofErr w:type="gramEnd"/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Принципы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3.1. Граждане участвуют в опросе на основе всеобщего равного и прямого волеизъявления.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Вопросы, предлагаемые для вынесения на опрос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4.1. Опрос может быть проведен по вопросу выявления мнения граждан о поддержке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уставу и нормативным правовым актам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Территория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5.1. Опрос может проводиться на всей территории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части его территории.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Инициатива проведения опроса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6.1. Опрос проводится по инициативе жителей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</w:t>
      </w:r>
      <w:r w:rsidR="00232849">
        <w:rPr>
          <w:rFonts w:ascii="Times New Roman" w:eastAsia="Times New Roman" w:hAnsi="Times New Roman"/>
          <w:sz w:val="28"/>
          <w:szCs w:val="28"/>
          <w:lang w:eastAsia="ru-RU"/>
        </w:rPr>
        <w:t>ших шестнадцатилетнего возраста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выявления мнения граждан о поддержке данного инициативного проекта.</w:t>
      </w:r>
    </w:p>
    <w:p w:rsidR="00EB26A8" w:rsidRPr="000513C8" w:rsidRDefault="00EB26A8" w:rsidP="00051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Инициатива жителей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13C8">
        <w:rPr>
          <w:rFonts w:ascii="Times New Roman" w:eastAsia="Times New Roman" w:hAnsi="Times New Roman"/>
          <w:sz w:val="28"/>
          <w:szCs w:val="28"/>
          <w:lang w:eastAsia="ru-RU"/>
        </w:rPr>
        <w:t>оформляется письменным обращением инициативной группы граждан, предлагающей инициативный проект.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201419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инициативу о проведении опроса на ближайшем заседании.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Методы проведения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соответствии с законом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опрос проводится методом: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с обобщением полученных данных.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Голосование на официальном сайте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Решение о проведении опроса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8.1. Решение о проведении опроса граждан принимает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. Для проведения опроса граждан может использоваться официальный сайт наименование муниципального образования 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выдвижения инициативы проведения опроса, установленных настоящим Положением.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8.3. В решении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опроса граждан устанавливаются: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дата и сроки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формулировка вопроса (вопросов), предлагаемого (предлагаемых) при проведении опроса;</w:t>
      </w:r>
      <w:proofErr w:type="gramEnd"/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метод проведения опроса;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форма опросного листа;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- минимальная численность жителей муниципального образования, участвующих в опросе;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идентификации участников опроса в случае проведения опроса граждан с использованием официального сайта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численность и состав комиссии по проведению опроса (далее - комиссия).</w:t>
      </w:r>
    </w:p>
    <w:p w:rsidR="00EB26A8" w:rsidRPr="00201419" w:rsidRDefault="00EB26A8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sz w:val="28"/>
          <w:szCs w:val="28"/>
          <w:lang w:eastAsia="ru-RU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__ дней после его принятия</w:t>
      </w:r>
      <w:proofErr w:type="gramStart"/>
      <w:r w:rsidRPr="0020141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01419">
        <w:rPr>
          <w:rFonts w:ascii="Times New Roman" w:eastAsia="Times New Roman" w:hAnsi="Times New Roman"/>
          <w:b/>
          <w:sz w:val="28"/>
          <w:szCs w:val="28"/>
          <w:lang w:eastAsia="ru-RU"/>
        </w:rPr>
        <w:t>???</w:t>
      </w:r>
      <w:proofErr w:type="gramEnd"/>
    </w:p>
    <w:p w:rsidR="00201419" w:rsidRPr="00201419" w:rsidRDefault="00201419" w:rsidP="00201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6A8" w:rsidRPr="00201419" w:rsidRDefault="00EB26A8" w:rsidP="002014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Полномочия и организация деятельности комиссии по проведению опроса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Первое заседание комиссии созывается не 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__ день после опубликования решения о проведении опроса граждан.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ей) председателя комиссии и секретаря комиссии.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 Полномочия комиссии: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9.3.1. Организует оповещение жителей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о дате, месте и времени проведения опроса, а также </w:t>
      </w: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месте нахождения комиссии и графике ее работы, пунктах опроса в срок не </w:t>
      </w:r>
      <w:proofErr w:type="gramStart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__ дней до даты начала опроса.</w:t>
      </w:r>
    </w:p>
    <w:p w:rsidR="00EB26A8" w:rsidRPr="00201419" w:rsidRDefault="00EB26A8" w:rsidP="00EC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а) в средствах массовой информации;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б) в информационно-телекоммуникационной сети Интернет;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в) на информационных стендах;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г) иным способом.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9.3.2. Составляет списки участников опроса.</w:t>
      </w:r>
    </w:p>
    <w:p w:rsidR="00EB26A8" w:rsidRPr="00201419" w:rsidRDefault="00EB26A8" w:rsidP="00EC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9.3.3. Организует мероприятия по проведению опроса с учетом выбранного метода проведения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9.3.4. Оформляет протокол по результатам опроса.</w:t>
      </w:r>
    </w:p>
    <w:p w:rsidR="00EB26A8" w:rsidRPr="00201419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419">
        <w:rPr>
          <w:rFonts w:ascii="Times New Roman" w:eastAsia="Times New Roman" w:hAnsi="Times New Roman"/>
          <w:sz w:val="28"/>
          <w:szCs w:val="28"/>
          <w:lang w:eastAsia="ru-RU"/>
        </w:rPr>
        <w:t>9.3.5. Определяет результаты опроса и обнародует (публикует) их.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9.3.6. Рассматривает жалобы и заявления на нарушение настоящего Положения при проведении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9.3.7. Направляет в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9.3.8. Доводит до населения результаты опроса граждан (обнародует) через средства массовой информации не позднее __ дней со дня составления протокола о результатах.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вопросам, связанным с реализацией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9.3.10. Осуществляет иные полномочия в целях реализации настоящего Положения.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9.4. Полномочия комиссии прекращаются после опубликования (обнародования) результатов опроса граждан.</w:t>
      </w:r>
    </w:p>
    <w:p w:rsidR="00C902D5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9.5. Администрация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комиссию необходимыми помещениями,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материально-техническими средствами, осуществляет </w:t>
      </w:r>
      <w:proofErr w:type="gramStart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местного бюджета, выделенных на проведение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Определение результатов опроса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образования, участвующих в опросе.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10.3. В протоколе о результатах опроса указываются следующие данные: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а) общее число участников опроса;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б) число граждан, принявших участие в опросе;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в) одно из следующих решений: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ризнание опроса </w:t>
      </w:r>
      <w:proofErr w:type="gramStart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состоявшимся</w:t>
      </w:r>
      <w:proofErr w:type="gramEnd"/>
      <w:r w:rsidR="00C90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опроса </w:t>
      </w:r>
      <w:proofErr w:type="gramStart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proofErr w:type="gramEnd"/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г) число опросных листов, признанных недействительными;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10.4. Протокол о результатах опроса подписывается всеми членами комиссии и направляется в </w:t>
      </w:r>
      <w:r w:rsidR="00C63D8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EC0E6E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EC0E6E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EC0E6E" w:rsidRPr="00C90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t>с приложением к нему опросных листов.</w:t>
      </w:r>
    </w:p>
    <w:p w:rsidR="00EB26A8" w:rsidRPr="00C902D5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EB26A8" w:rsidRPr="00C902D5" w:rsidRDefault="00EB26A8" w:rsidP="007E7A0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2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полномочий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593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решение о проведении опроса, хранятся в аппарате </w:t>
      </w:r>
      <w:r w:rsid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D7593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, а затем направляются на хранение в муниципальный архив.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Срок хранения указанных материалов не может быть менее __ лет.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11.2. Результаты опроса доводятся комиссией до населения через средства массовой информации не позднее __ дней со дня составления протокола о результатах опроса.</w:t>
      </w:r>
    </w:p>
    <w:p w:rsidR="00EB26A8" w:rsidRPr="007E7A07" w:rsidRDefault="00EB26A8" w:rsidP="00C90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11.3. Органы местного самоуправления, должностные лица местного самоуправления </w:t>
      </w:r>
      <w:r w:rsidR="001D7593" w:rsidRPr="000513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D7593"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="001D7593" w:rsidRPr="007E7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информируют жителей через средства массовой информации о решениях, принятых по итогам изучения ими результатов опроса.</w:t>
      </w:r>
    </w:p>
    <w:p w:rsidR="00EB26A8" w:rsidRPr="00DE0431" w:rsidRDefault="00EB26A8" w:rsidP="00EB26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A07">
        <w:rPr>
          <w:rFonts w:ascii="Times New Roman" w:eastAsia="Times New Roman" w:hAnsi="Times New Roman"/>
          <w:sz w:val="28"/>
          <w:szCs w:val="28"/>
          <w:lang w:eastAsia="ru-RU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EB26A8" w:rsidRDefault="00EB26A8" w:rsidP="00EB26A8"/>
    <w:p w:rsidR="001331C3" w:rsidRDefault="001331C3"/>
    <w:sectPr w:rsidR="0013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A"/>
    <w:rsid w:val="000513C8"/>
    <w:rsid w:val="001331C3"/>
    <w:rsid w:val="001D7593"/>
    <w:rsid w:val="00201419"/>
    <w:rsid w:val="00232849"/>
    <w:rsid w:val="00383F83"/>
    <w:rsid w:val="003F5D08"/>
    <w:rsid w:val="005174EA"/>
    <w:rsid w:val="005231EA"/>
    <w:rsid w:val="007E7A07"/>
    <w:rsid w:val="00864B72"/>
    <w:rsid w:val="008E0BCC"/>
    <w:rsid w:val="009B14DA"/>
    <w:rsid w:val="00C63D8D"/>
    <w:rsid w:val="00C902D5"/>
    <w:rsid w:val="00DA2687"/>
    <w:rsid w:val="00DE0431"/>
    <w:rsid w:val="00E8268F"/>
    <w:rsid w:val="00EB26A8"/>
    <w:rsid w:val="00E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E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2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65718/" TargetMode="External"/><Relationship Id="rId5" Type="http://schemas.openxmlformats.org/officeDocument/2006/relationships/hyperlink" Target="https://www.garant.ru/products/ipo/prime/doc/400065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2021-02-20T04:40:00Z</cp:lastPrinted>
  <dcterms:created xsi:type="dcterms:W3CDTF">2021-02-15T11:24:00Z</dcterms:created>
  <dcterms:modified xsi:type="dcterms:W3CDTF">2021-02-26T09:50:00Z</dcterms:modified>
</cp:coreProperties>
</file>