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0C" w:rsidRPr="00F9100C" w:rsidRDefault="00F9100C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      </w:t>
      </w:r>
      <w:r w:rsidR="004575B2">
        <w:rPr>
          <w:rFonts w:ascii="Times New Roman" w:hAnsi="Times New Roman" w:cs="Times New Roman"/>
          <w:sz w:val="28"/>
          <w:szCs w:val="28"/>
        </w:rPr>
        <w:t xml:space="preserve">   </w:t>
      </w:r>
      <w:r w:rsidRPr="00F9100C">
        <w:rPr>
          <w:rFonts w:ascii="Times New Roman" w:hAnsi="Times New Roman" w:cs="Times New Roman"/>
          <w:sz w:val="28"/>
          <w:szCs w:val="28"/>
        </w:rPr>
        <w:t xml:space="preserve">       </w:t>
      </w:r>
      <w:r w:rsidR="00DC14B0">
        <w:rPr>
          <w:noProof/>
          <w:sz w:val="28"/>
          <w:szCs w:val="28"/>
          <w:lang w:eastAsia="ru-RU"/>
        </w:rPr>
        <w:t xml:space="preserve"> </w:t>
      </w:r>
      <w:r w:rsidRPr="00F9100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100C" w:rsidRPr="00F9100C" w:rsidRDefault="00F9100C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9100C" w:rsidRDefault="00F9100C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3C24" w:rsidRPr="00F9100C" w:rsidRDefault="00F93C24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</w:p>
    <w:p w:rsidR="00F9100C" w:rsidRPr="00F9100C" w:rsidRDefault="00F93C24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9100C" w:rsidRPr="00F9100C" w:rsidRDefault="00F9100C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 Оренбургской  области</w:t>
      </w:r>
    </w:p>
    <w:p w:rsidR="00F9100C" w:rsidRPr="00F9100C" w:rsidRDefault="00F9100C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    ПОСТАНОВЛЕНИЕ</w:t>
      </w:r>
    </w:p>
    <w:p w:rsidR="00F9100C" w:rsidRPr="002B423B" w:rsidRDefault="005E087A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4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9100C" w:rsidRPr="002065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23B">
        <w:rPr>
          <w:rFonts w:ascii="Times New Roman" w:hAnsi="Times New Roman" w:cs="Times New Roman"/>
          <w:sz w:val="28"/>
          <w:szCs w:val="28"/>
        </w:rPr>
        <w:t>О</w:t>
      </w:r>
      <w:r w:rsidR="00F9100C" w:rsidRPr="002B423B">
        <w:rPr>
          <w:rFonts w:ascii="Times New Roman" w:hAnsi="Times New Roman" w:cs="Times New Roman"/>
          <w:sz w:val="28"/>
          <w:szCs w:val="28"/>
        </w:rPr>
        <w:t>т</w:t>
      </w:r>
      <w:r w:rsidR="002B423B" w:rsidRPr="002B423B">
        <w:rPr>
          <w:rFonts w:ascii="Times New Roman" w:hAnsi="Times New Roman" w:cs="Times New Roman"/>
          <w:sz w:val="28"/>
          <w:szCs w:val="28"/>
        </w:rPr>
        <w:t xml:space="preserve"> 12.11.2020</w:t>
      </w:r>
      <w:r w:rsidRPr="002B423B">
        <w:rPr>
          <w:rFonts w:ascii="Times New Roman" w:hAnsi="Times New Roman" w:cs="Times New Roman"/>
          <w:sz w:val="28"/>
          <w:szCs w:val="28"/>
        </w:rPr>
        <w:t xml:space="preserve"> </w:t>
      </w:r>
      <w:r w:rsidR="00F9100C" w:rsidRPr="002B423B">
        <w:rPr>
          <w:rFonts w:ascii="Times New Roman" w:hAnsi="Times New Roman" w:cs="Times New Roman"/>
          <w:sz w:val="28"/>
          <w:szCs w:val="28"/>
        </w:rPr>
        <w:t>№</w:t>
      </w:r>
      <w:r w:rsidR="00643164" w:rsidRPr="002B423B">
        <w:rPr>
          <w:rFonts w:ascii="Times New Roman" w:hAnsi="Times New Roman" w:cs="Times New Roman"/>
          <w:sz w:val="28"/>
          <w:szCs w:val="28"/>
        </w:rPr>
        <w:t xml:space="preserve"> </w:t>
      </w:r>
      <w:r w:rsidR="002B423B" w:rsidRPr="002B423B">
        <w:rPr>
          <w:rFonts w:ascii="Times New Roman" w:hAnsi="Times New Roman" w:cs="Times New Roman"/>
          <w:sz w:val="28"/>
          <w:szCs w:val="28"/>
        </w:rPr>
        <w:t>144</w:t>
      </w:r>
    </w:p>
    <w:p w:rsidR="00F9100C" w:rsidRPr="00F9100C" w:rsidRDefault="00F93C24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00C" w:rsidRPr="00F910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100C" w:rsidRPr="00F910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F9100C" w:rsidRPr="00F9100C" w:rsidRDefault="00F9100C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C6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Об одобрении основных направлений </w:t>
      </w:r>
    </w:p>
    <w:p w:rsidR="00F9100C" w:rsidRPr="00F9100C" w:rsidRDefault="00F9100C" w:rsidP="00C6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 </w:t>
      </w:r>
    </w:p>
    <w:p w:rsidR="00DC14B0" w:rsidRDefault="00DC14B0" w:rsidP="00C6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93C24">
        <w:rPr>
          <w:rFonts w:ascii="Times New Roman" w:hAnsi="Times New Roman" w:cs="Times New Roman"/>
          <w:sz w:val="28"/>
          <w:szCs w:val="28"/>
        </w:rPr>
        <w:t xml:space="preserve"> Татаро-Каргалинский </w:t>
      </w:r>
    </w:p>
    <w:p w:rsidR="0035727C" w:rsidRDefault="00F93C24" w:rsidP="00C6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Сакмарского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27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F9100C" w:rsidRPr="00F9100C" w:rsidRDefault="00F9100C" w:rsidP="00C6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на 20</w:t>
      </w:r>
      <w:r w:rsidR="0020654D">
        <w:rPr>
          <w:rFonts w:ascii="Times New Roman" w:hAnsi="Times New Roman" w:cs="Times New Roman"/>
          <w:sz w:val="28"/>
          <w:szCs w:val="28"/>
        </w:rPr>
        <w:t>21</w:t>
      </w:r>
      <w:r w:rsidR="00AC3D28">
        <w:rPr>
          <w:rFonts w:ascii="Times New Roman" w:hAnsi="Times New Roman" w:cs="Times New Roman"/>
          <w:sz w:val="28"/>
          <w:szCs w:val="28"/>
        </w:rPr>
        <w:t xml:space="preserve"> </w:t>
      </w:r>
      <w:r w:rsidRPr="00F9100C">
        <w:rPr>
          <w:rFonts w:ascii="Times New Roman" w:hAnsi="Times New Roman" w:cs="Times New Roman"/>
          <w:sz w:val="28"/>
          <w:szCs w:val="28"/>
        </w:rPr>
        <w:t>год и</w:t>
      </w:r>
      <w:r w:rsidR="005B409E">
        <w:rPr>
          <w:rFonts w:ascii="Times New Roman" w:hAnsi="Times New Roman" w:cs="Times New Roman"/>
          <w:sz w:val="28"/>
          <w:szCs w:val="28"/>
        </w:rPr>
        <w:t xml:space="preserve"> на </w:t>
      </w:r>
      <w:r w:rsidR="0020654D">
        <w:rPr>
          <w:rFonts w:ascii="Times New Roman" w:hAnsi="Times New Roman" w:cs="Times New Roman"/>
          <w:sz w:val="28"/>
          <w:szCs w:val="28"/>
        </w:rPr>
        <w:t>плановый период 2022 и 2023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9100C" w:rsidRPr="00F9100C" w:rsidRDefault="00F9100C" w:rsidP="00C6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и основных направлений долговой политики</w:t>
      </w:r>
    </w:p>
    <w:p w:rsidR="00DC14B0" w:rsidRDefault="00DC14B0" w:rsidP="00C6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3C24" w:rsidRDefault="00F93C24" w:rsidP="00C6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Татаро-Каргалинский сельсовет </w:t>
      </w:r>
    </w:p>
    <w:p w:rsidR="0035727C" w:rsidRDefault="00F93C24" w:rsidP="00C6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Сакмарского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27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F9100C" w:rsidRPr="00F9100C" w:rsidRDefault="0020654D" w:rsidP="00C6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 2022 и 2023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9100C" w:rsidRPr="00F9100C" w:rsidRDefault="00F9100C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ab/>
        <w:t>В целях подготовки проекта бюджета</w:t>
      </w:r>
      <w:r w:rsidR="00F93C24">
        <w:rPr>
          <w:rFonts w:ascii="Times New Roman" w:hAnsi="Times New Roman" w:cs="Times New Roman"/>
          <w:sz w:val="28"/>
          <w:szCs w:val="28"/>
        </w:rPr>
        <w:t xml:space="preserve"> администрации МО Татаро-Каргалинский сельсовет Сакмарского района Оренбургской области</w:t>
      </w:r>
      <w:r w:rsidRPr="00F9100C">
        <w:rPr>
          <w:rFonts w:ascii="Times New Roman" w:hAnsi="Times New Roman" w:cs="Times New Roman"/>
          <w:sz w:val="28"/>
          <w:szCs w:val="28"/>
        </w:rPr>
        <w:t xml:space="preserve"> на 20</w:t>
      </w:r>
      <w:r w:rsidR="0020654D">
        <w:rPr>
          <w:rFonts w:ascii="Times New Roman" w:hAnsi="Times New Roman" w:cs="Times New Roman"/>
          <w:sz w:val="28"/>
          <w:szCs w:val="28"/>
        </w:rPr>
        <w:t>21 год и на плановый период 2022 и 2023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годов  администрация </w:t>
      </w:r>
      <w:r w:rsidR="00F93C24">
        <w:rPr>
          <w:rFonts w:ascii="Times New Roman" w:hAnsi="Times New Roman" w:cs="Times New Roman"/>
          <w:sz w:val="28"/>
          <w:szCs w:val="28"/>
        </w:rPr>
        <w:t xml:space="preserve">МО Татаро-Каргалинский сельсовет </w:t>
      </w:r>
      <w:r w:rsidRPr="00F9100C">
        <w:rPr>
          <w:rFonts w:ascii="Times New Roman" w:hAnsi="Times New Roman" w:cs="Times New Roman"/>
          <w:sz w:val="28"/>
          <w:szCs w:val="28"/>
        </w:rPr>
        <w:t>Сакмарского района</w:t>
      </w:r>
      <w:r w:rsidR="0035727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F9100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9100C" w:rsidRPr="00F9100C" w:rsidRDefault="00F9100C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1. Одобрить:</w:t>
      </w:r>
    </w:p>
    <w:p w:rsidR="00F9100C" w:rsidRPr="00F9100C" w:rsidRDefault="009D568B" w:rsidP="004C40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9100C" w:rsidRPr="00F9100C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  <w:r w:rsidR="004C4082" w:rsidRPr="004C4082">
        <w:rPr>
          <w:rFonts w:ascii="Times New Roman" w:hAnsi="Times New Roman" w:cs="Times New Roman"/>
          <w:sz w:val="28"/>
          <w:szCs w:val="28"/>
        </w:rPr>
        <w:t xml:space="preserve"> </w:t>
      </w:r>
      <w:r w:rsidR="00F93C24">
        <w:rPr>
          <w:rFonts w:ascii="Times New Roman" w:hAnsi="Times New Roman" w:cs="Times New Roman"/>
          <w:sz w:val="28"/>
          <w:szCs w:val="28"/>
        </w:rPr>
        <w:t>муници</w:t>
      </w:r>
      <w:r w:rsidR="004C4082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93C24">
        <w:rPr>
          <w:rFonts w:ascii="Times New Roman" w:hAnsi="Times New Roman" w:cs="Times New Roman"/>
          <w:sz w:val="28"/>
          <w:szCs w:val="28"/>
        </w:rPr>
        <w:t xml:space="preserve">Татаро-Каргалинский сельсовет </w:t>
      </w:r>
      <w:r w:rsidR="004C4082">
        <w:rPr>
          <w:rFonts w:ascii="Times New Roman" w:hAnsi="Times New Roman" w:cs="Times New Roman"/>
          <w:sz w:val="28"/>
          <w:szCs w:val="28"/>
        </w:rPr>
        <w:t xml:space="preserve"> С</w:t>
      </w:r>
      <w:r w:rsidR="00F93C24">
        <w:rPr>
          <w:rFonts w:ascii="Times New Roman" w:hAnsi="Times New Roman" w:cs="Times New Roman"/>
          <w:sz w:val="28"/>
          <w:szCs w:val="28"/>
        </w:rPr>
        <w:t>акмарского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3C24">
        <w:rPr>
          <w:rFonts w:ascii="Times New Roman" w:hAnsi="Times New Roman" w:cs="Times New Roman"/>
          <w:sz w:val="28"/>
          <w:szCs w:val="28"/>
        </w:rPr>
        <w:t>а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 </w:t>
      </w:r>
      <w:r w:rsidR="0035727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20654D">
        <w:rPr>
          <w:rFonts w:ascii="Times New Roman" w:hAnsi="Times New Roman" w:cs="Times New Roman"/>
          <w:sz w:val="28"/>
          <w:szCs w:val="28"/>
        </w:rPr>
        <w:t xml:space="preserve">   на 2021 год и на плановый период 2022 и 2023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F9100C" w:rsidRPr="00F9100C" w:rsidRDefault="00F9100C" w:rsidP="004C40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1.2. Основные направления долговой политики </w:t>
      </w:r>
      <w:r w:rsidR="004C40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93C24">
        <w:rPr>
          <w:rFonts w:ascii="Times New Roman" w:hAnsi="Times New Roman" w:cs="Times New Roman"/>
          <w:sz w:val="28"/>
          <w:szCs w:val="28"/>
        </w:rPr>
        <w:t xml:space="preserve"> Татаро-Каргалинский сельсовет</w:t>
      </w:r>
      <w:r w:rsidR="004C4082">
        <w:rPr>
          <w:rFonts w:ascii="Times New Roman" w:hAnsi="Times New Roman" w:cs="Times New Roman"/>
          <w:sz w:val="28"/>
          <w:szCs w:val="28"/>
        </w:rPr>
        <w:t xml:space="preserve"> </w:t>
      </w:r>
      <w:r w:rsidR="00F93C24">
        <w:rPr>
          <w:rFonts w:ascii="Times New Roman" w:hAnsi="Times New Roman" w:cs="Times New Roman"/>
          <w:sz w:val="28"/>
          <w:szCs w:val="28"/>
        </w:rPr>
        <w:t xml:space="preserve"> Сакмарского</w:t>
      </w:r>
      <w:r w:rsidRPr="00F910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3C24">
        <w:rPr>
          <w:rFonts w:ascii="Times New Roman" w:hAnsi="Times New Roman" w:cs="Times New Roman"/>
          <w:sz w:val="28"/>
          <w:szCs w:val="28"/>
        </w:rPr>
        <w:t>а</w:t>
      </w:r>
      <w:r w:rsidR="0035727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20654D">
        <w:rPr>
          <w:rFonts w:ascii="Times New Roman" w:hAnsi="Times New Roman" w:cs="Times New Roman"/>
          <w:sz w:val="28"/>
          <w:szCs w:val="28"/>
        </w:rPr>
        <w:t xml:space="preserve">  на 2021 год и на плановый период 2022 и 2023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2.</w:t>
      </w:r>
    </w:p>
    <w:p w:rsidR="00F9100C" w:rsidRPr="00F9100C" w:rsidRDefault="002000D6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 исполнения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9100C" w:rsidRPr="00F9100C" w:rsidRDefault="00D83132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00C" w:rsidRPr="00F9100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4575B2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 w:rsidR="00F9100C" w:rsidRPr="00F9100C">
        <w:rPr>
          <w:rFonts w:ascii="Times New Roman" w:hAnsi="Times New Roman" w:cs="Times New Roman"/>
          <w:sz w:val="28"/>
          <w:szCs w:val="28"/>
        </w:rPr>
        <w:t>.</w:t>
      </w:r>
    </w:p>
    <w:p w:rsidR="00F9100C" w:rsidRPr="00F9100C" w:rsidRDefault="00F9100C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00D6">
        <w:rPr>
          <w:rFonts w:ascii="Times New Roman" w:hAnsi="Times New Roman" w:cs="Times New Roman"/>
          <w:sz w:val="28"/>
          <w:szCs w:val="28"/>
        </w:rPr>
        <w:t>администрации</w:t>
      </w:r>
      <w:r w:rsidRPr="00F910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000D6">
        <w:rPr>
          <w:rFonts w:ascii="Times New Roman" w:hAnsi="Times New Roman" w:cs="Times New Roman"/>
          <w:sz w:val="28"/>
          <w:szCs w:val="28"/>
        </w:rPr>
        <w:t>Т.А. Хасанов</w:t>
      </w:r>
    </w:p>
    <w:p w:rsidR="00F9100C" w:rsidRPr="00F9100C" w:rsidRDefault="00F9100C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82" w:rsidRDefault="004C4082" w:rsidP="00200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0D6" w:rsidRDefault="002000D6" w:rsidP="00200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100C" w:rsidRPr="00F9100C" w:rsidRDefault="00F9100C" w:rsidP="002000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9100C" w:rsidRPr="002B423B" w:rsidRDefault="00223DA3" w:rsidP="00CC0D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423B">
        <w:rPr>
          <w:rFonts w:ascii="Times New Roman" w:hAnsi="Times New Roman" w:cs="Times New Roman"/>
          <w:sz w:val="28"/>
          <w:szCs w:val="28"/>
        </w:rPr>
        <w:t xml:space="preserve"> </w:t>
      </w:r>
      <w:r w:rsidR="00643164" w:rsidRPr="002B423B">
        <w:rPr>
          <w:rFonts w:ascii="Times New Roman" w:hAnsi="Times New Roman" w:cs="Times New Roman"/>
          <w:sz w:val="28"/>
          <w:szCs w:val="28"/>
        </w:rPr>
        <w:t xml:space="preserve">от  </w:t>
      </w:r>
      <w:r w:rsidR="002B423B" w:rsidRPr="002B423B">
        <w:rPr>
          <w:rFonts w:ascii="Times New Roman" w:hAnsi="Times New Roman" w:cs="Times New Roman"/>
          <w:sz w:val="28"/>
          <w:szCs w:val="28"/>
        </w:rPr>
        <w:t>12.11.2020</w:t>
      </w:r>
      <w:r w:rsidR="00643164" w:rsidRPr="002B423B">
        <w:rPr>
          <w:rFonts w:ascii="Times New Roman" w:hAnsi="Times New Roman" w:cs="Times New Roman"/>
          <w:sz w:val="28"/>
          <w:szCs w:val="28"/>
        </w:rPr>
        <w:t xml:space="preserve">г  № </w:t>
      </w:r>
      <w:r w:rsidR="002B423B" w:rsidRPr="002B423B">
        <w:rPr>
          <w:rFonts w:ascii="Times New Roman" w:hAnsi="Times New Roman" w:cs="Times New Roman"/>
          <w:sz w:val="28"/>
          <w:szCs w:val="28"/>
        </w:rPr>
        <w:t>144</w:t>
      </w:r>
    </w:p>
    <w:p w:rsidR="00F9100C" w:rsidRPr="00F9100C" w:rsidRDefault="00F9100C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DB" w:rsidRDefault="00F9100C" w:rsidP="004C40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</w:p>
    <w:p w:rsidR="00F9100C" w:rsidRPr="00F9100C" w:rsidRDefault="004C4082" w:rsidP="002000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000D6">
        <w:rPr>
          <w:rFonts w:ascii="Times New Roman" w:hAnsi="Times New Roman" w:cs="Times New Roman"/>
          <w:sz w:val="28"/>
          <w:szCs w:val="28"/>
        </w:rPr>
        <w:t>Татаро-Каргалинский сельсовет Сакмарского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00D6">
        <w:rPr>
          <w:rFonts w:ascii="Times New Roman" w:hAnsi="Times New Roman" w:cs="Times New Roman"/>
          <w:sz w:val="28"/>
          <w:szCs w:val="28"/>
        </w:rPr>
        <w:t>а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</w:t>
      </w:r>
      <w:r w:rsidR="0035727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20654D">
        <w:rPr>
          <w:rFonts w:ascii="Times New Roman" w:hAnsi="Times New Roman" w:cs="Times New Roman"/>
          <w:sz w:val="28"/>
          <w:szCs w:val="28"/>
        </w:rPr>
        <w:t xml:space="preserve"> на 2021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54D">
        <w:rPr>
          <w:rFonts w:ascii="Times New Roman" w:hAnsi="Times New Roman" w:cs="Times New Roman"/>
          <w:sz w:val="28"/>
          <w:szCs w:val="28"/>
        </w:rPr>
        <w:t>2022 и 2023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F4FC9">
        <w:rPr>
          <w:rFonts w:ascii="Times New Roman" w:hAnsi="Times New Roman" w:cs="Times New Roman"/>
          <w:sz w:val="28"/>
          <w:szCs w:val="28"/>
        </w:rPr>
        <w:t>.</w:t>
      </w:r>
    </w:p>
    <w:p w:rsidR="00F9100C" w:rsidRPr="00F9100C" w:rsidRDefault="00F9100C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Default="004401DB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1.</w:t>
      </w:r>
      <w:r w:rsidR="00F9100C" w:rsidRPr="00F9100C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1DB" w:rsidRDefault="004401DB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C0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00C">
        <w:rPr>
          <w:rFonts w:ascii="Times New Roman" w:hAnsi="Times New Roman" w:cs="Times New Roman"/>
          <w:sz w:val="28"/>
          <w:szCs w:val="28"/>
        </w:rPr>
        <w:t xml:space="preserve">Основные направления и основные направления налоговой политики  </w:t>
      </w:r>
      <w:r w:rsidR="000359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000D6">
        <w:rPr>
          <w:rFonts w:ascii="Times New Roman" w:hAnsi="Times New Roman" w:cs="Times New Roman"/>
          <w:sz w:val="28"/>
          <w:szCs w:val="28"/>
        </w:rPr>
        <w:t>Татаро-Каргалинский сельсовет  Сакмарского</w:t>
      </w:r>
      <w:r w:rsidRPr="00F9100C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2000D6">
        <w:rPr>
          <w:rFonts w:ascii="Times New Roman" w:hAnsi="Times New Roman" w:cs="Times New Roman"/>
          <w:sz w:val="28"/>
          <w:szCs w:val="28"/>
        </w:rPr>
        <w:t>а</w:t>
      </w:r>
      <w:r w:rsidR="000D53A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20654D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направления) подготовлены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F9100C">
        <w:rPr>
          <w:rFonts w:ascii="Times New Roman" w:hAnsi="Times New Roman" w:cs="Times New Roman"/>
          <w:sz w:val="28"/>
          <w:szCs w:val="28"/>
        </w:rPr>
        <w:t>Сакмарском</w:t>
      </w:r>
      <w:proofErr w:type="spellEnd"/>
      <w:r w:rsidRPr="00F9100C">
        <w:rPr>
          <w:rFonts w:ascii="Times New Roman" w:hAnsi="Times New Roman" w:cs="Times New Roman"/>
          <w:sz w:val="28"/>
          <w:szCs w:val="28"/>
        </w:rPr>
        <w:t xml:space="preserve"> районе,  а также</w:t>
      </w:r>
      <w:proofErr w:type="gramEnd"/>
      <w:r w:rsidRPr="00F9100C">
        <w:rPr>
          <w:rFonts w:ascii="Times New Roman" w:hAnsi="Times New Roman" w:cs="Times New Roman"/>
          <w:sz w:val="28"/>
          <w:szCs w:val="28"/>
        </w:rPr>
        <w:t xml:space="preserve">  с учетом  прогноза социально-экономического развития</w:t>
      </w:r>
      <w:r w:rsidR="008E0638">
        <w:rPr>
          <w:rFonts w:ascii="Times New Roman" w:hAnsi="Times New Roman" w:cs="Times New Roman"/>
          <w:sz w:val="28"/>
          <w:szCs w:val="28"/>
        </w:rPr>
        <w:t xml:space="preserve"> администрации МО Татаро-Каргалинский сельсовет </w:t>
      </w:r>
      <w:r w:rsidR="0020654D">
        <w:rPr>
          <w:rFonts w:ascii="Times New Roman" w:hAnsi="Times New Roman" w:cs="Times New Roman"/>
          <w:sz w:val="28"/>
          <w:szCs w:val="28"/>
        </w:rPr>
        <w:t xml:space="preserve"> </w:t>
      </w:r>
      <w:r w:rsidR="00F340EF">
        <w:rPr>
          <w:rFonts w:ascii="Times New Roman" w:hAnsi="Times New Roman" w:cs="Times New Roman"/>
          <w:sz w:val="28"/>
          <w:szCs w:val="28"/>
        </w:rPr>
        <w:t xml:space="preserve"> Сакмарского района на 2021-2024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годы и обеспечивают преемственность целей и задач бюджетной и налоговой политики предыдущего, текущего и планового периодов.</w:t>
      </w:r>
    </w:p>
    <w:p w:rsidR="00F9100C" w:rsidRPr="00F9100C" w:rsidRDefault="002547DD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основных направлений учтены о</w:t>
      </w:r>
      <w:r w:rsidR="00F9100C" w:rsidRPr="00F9100C">
        <w:rPr>
          <w:rFonts w:ascii="Times New Roman" w:hAnsi="Times New Roman" w:cs="Times New Roman"/>
          <w:sz w:val="28"/>
          <w:szCs w:val="28"/>
        </w:rPr>
        <w:t>сновные направления бюджетной и налоговой политики Оренбургской области</w:t>
      </w:r>
      <w:r>
        <w:rPr>
          <w:rFonts w:ascii="Times New Roman" w:hAnsi="Times New Roman" w:cs="Times New Roman"/>
          <w:sz w:val="28"/>
          <w:szCs w:val="28"/>
        </w:rPr>
        <w:t>, Сакмарского района</w:t>
      </w:r>
      <w:r w:rsidR="0020654D">
        <w:rPr>
          <w:rFonts w:ascii="Times New Roman" w:hAnsi="Times New Roman" w:cs="Times New Roman"/>
          <w:sz w:val="28"/>
          <w:szCs w:val="28"/>
        </w:rPr>
        <w:t xml:space="preserve"> на 2021</w:t>
      </w:r>
      <w:r w:rsidR="003236C0">
        <w:rPr>
          <w:rFonts w:ascii="Times New Roman" w:hAnsi="Times New Roman" w:cs="Times New Roman"/>
          <w:sz w:val="28"/>
          <w:szCs w:val="28"/>
        </w:rPr>
        <w:t xml:space="preserve"> год и плановый период  2</w:t>
      </w:r>
      <w:r w:rsidR="0020654D">
        <w:rPr>
          <w:rFonts w:ascii="Times New Roman" w:hAnsi="Times New Roman" w:cs="Times New Roman"/>
          <w:sz w:val="28"/>
          <w:szCs w:val="28"/>
        </w:rPr>
        <w:t>022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и 202</w:t>
      </w:r>
      <w:r w:rsidR="0020654D">
        <w:rPr>
          <w:rFonts w:ascii="Times New Roman" w:hAnsi="Times New Roman" w:cs="Times New Roman"/>
          <w:sz w:val="28"/>
          <w:szCs w:val="28"/>
        </w:rPr>
        <w:t>3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годов и использованы сценарные условия социально-экономического развития</w:t>
      </w:r>
      <w:r w:rsidR="00CF092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Татаро-Каргалинский сельсовет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Сакмарского района</w:t>
      </w:r>
      <w:r w:rsidR="00CF09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20654D">
        <w:rPr>
          <w:rFonts w:ascii="Times New Roman" w:hAnsi="Times New Roman" w:cs="Times New Roman"/>
          <w:sz w:val="28"/>
          <w:szCs w:val="28"/>
        </w:rPr>
        <w:t xml:space="preserve">  на 2021 год и плановый период 2022 и 2023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0359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2. Итоги бюджетной и  налоговой  политики</w:t>
      </w:r>
    </w:p>
    <w:p w:rsidR="00F9100C" w:rsidRPr="00F9100C" w:rsidRDefault="000359A2" w:rsidP="000359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0638">
        <w:rPr>
          <w:rFonts w:ascii="Times New Roman" w:hAnsi="Times New Roman" w:cs="Times New Roman"/>
          <w:sz w:val="28"/>
          <w:szCs w:val="28"/>
        </w:rPr>
        <w:t>Татаро-Каргалинский сельсовет Сакмарского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0638">
        <w:rPr>
          <w:rFonts w:ascii="Times New Roman" w:hAnsi="Times New Roman" w:cs="Times New Roman"/>
          <w:sz w:val="28"/>
          <w:szCs w:val="28"/>
        </w:rPr>
        <w:t>а</w:t>
      </w:r>
      <w:r w:rsidR="00CF09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20654D">
        <w:rPr>
          <w:rFonts w:ascii="Times New Roman" w:hAnsi="Times New Roman" w:cs="Times New Roman"/>
          <w:sz w:val="28"/>
          <w:szCs w:val="28"/>
        </w:rPr>
        <w:t xml:space="preserve"> за  2019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9100C" w:rsidRPr="00F9100C" w:rsidRDefault="00F9100C" w:rsidP="000359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1C72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9100C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0359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7258">
        <w:rPr>
          <w:rFonts w:ascii="Times New Roman" w:hAnsi="Times New Roman" w:cs="Times New Roman"/>
          <w:sz w:val="28"/>
          <w:szCs w:val="28"/>
        </w:rPr>
        <w:t xml:space="preserve"> Татаро-Каргалинский сельсовет </w:t>
      </w:r>
      <w:r w:rsidRPr="00F9100C">
        <w:rPr>
          <w:rFonts w:ascii="Times New Roman" w:hAnsi="Times New Roman" w:cs="Times New Roman"/>
          <w:sz w:val="28"/>
          <w:szCs w:val="28"/>
        </w:rPr>
        <w:t>Сакмар</w:t>
      </w:r>
      <w:r w:rsidR="001C7258">
        <w:rPr>
          <w:rFonts w:ascii="Times New Roman" w:hAnsi="Times New Roman" w:cs="Times New Roman"/>
          <w:sz w:val="28"/>
          <w:szCs w:val="28"/>
        </w:rPr>
        <w:t>ского</w:t>
      </w:r>
      <w:r w:rsidRPr="00F9100C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1C7258">
        <w:rPr>
          <w:rFonts w:ascii="Times New Roman" w:hAnsi="Times New Roman" w:cs="Times New Roman"/>
          <w:sz w:val="28"/>
          <w:szCs w:val="28"/>
        </w:rPr>
        <w:t>а</w:t>
      </w:r>
      <w:r w:rsidR="00CF09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F9100C">
        <w:rPr>
          <w:rFonts w:ascii="Times New Roman" w:hAnsi="Times New Roman" w:cs="Times New Roman"/>
          <w:sz w:val="28"/>
          <w:szCs w:val="28"/>
        </w:rPr>
        <w:t xml:space="preserve">  в 2</w:t>
      </w:r>
      <w:r w:rsidR="0020654D">
        <w:rPr>
          <w:rFonts w:ascii="Times New Roman" w:hAnsi="Times New Roman" w:cs="Times New Roman"/>
          <w:sz w:val="28"/>
          <w:szCs w:val="28"/>
        </w:rPr>
        <w:t>019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C7258">
        <w:rPr>
          <w:rFonts w:ascii="Times New Roman" w:hAnsi="Times New Roman" w:cs="Times New Roman"/>
          <w:sz w:val="28"/>
          <w:szCs w:val="28"/>
        </w:rPr>
        <w:t>п</w:t>
      </w:r>
      <w:r w:rsidR="0020654D">
        <w:rPr>
          <w:rFonts w:ascii="Times New Roman" w:hAnsi="Times New Roman" w:cs="Times New Roman"/>
          <w:sz w:val="28"/>
          <w:szCs w:val="28"/>
        </w:rPr>
        <w:t xml:space="preserve">оступило доходов в сумме  31,075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AE6744">
        <w:rPr>
          <w:rFonts w:ascii="Times New Roman" w:hAnsi="Times New Roman" w:cs="Times New Roman"/>
          <w:sz w:val="28"/>
          <w:szCs w:val="28"/>
        </w:rPr>
        <w:t xml:space="preserve"> Из них о</w:t>
      </w:r>
      <w:r w:rsidRPr="00F9100C">
        <w:rPr>
          <w:rFonts w:ascii="Times New Roman" w:hAnsi="Times New Roman" w:cs="Times New Roman"/>
          <w:sz w:val="28"/>
          <w:szCs w:val="28"/>
        </w:rPr>
        <w:t xml:space="preserve">бъем  поступлений налоговых и неналоговых доходов  составил </w:t>
      </w:r>
      <w:r w:rsidR="0020654D">
        <w:rPr>
          <w:rFonts w:ascii="Times New Roman" w:hAnsi="Times New Roman" w:cs="Times New Roman"/>
          <w:sz w:val="28"/>
          <w:szCs w:val="28"/>
        </w:rPr>
        <w:t>13,159</w:t>
      </w:r>
      <w:r w:rsidRPr="00F9100C">
        <w:rPr>
          <w:rFonts w:ascii="Times New Roman" w:hAnsi="Times New Roman" w:cs="Times New Roman"/>
          <w:sz w:val="28"/>
          <w:szCs w:val="28"/>
        </w:rPr>
        <w:t xml:space="preserve"> млн. руб.  и  увеличился за последние</w:t>
      </w:r>
      <w:r w:rsidR="001C7258">
        <w:rPr>
          <w:rFonts w:ascii="Times New Roman" w:hAnsi="Times New Roman" w:cs="Times New Roman"/>
          <w:sz w:val="28"/>
          <w:szCs w:val="28"/>
        </w:rPr>
        <w:t xml:space="preserve"> </w:t>
      </w:r>
      <w:r w:rsidR="0020654D">
        <w:rPr>
          <w:rFonts w:ascii="Times New Roman" w:hAnsi="Times New Roman" w:cs="Times New Roman"/>
          <w:sz w:val="28"/>
          <w:szCs w:val="28"/>
        </w:rPr>
        <w:t>семь</w:t>
      </w:r>
      <w:r w:rsidR="001C7258">
        <w:rPr>
          <w:rFonts w:ascii="Times New Roman" w:hAnsi="Times New Roman" w:cs="Times New Roman"/>
          <w:sz w:val="28"/>
          <w:szCs w:val="28"/>
        </w:rPr>
        <w:t xml:space="preserve"> лет  на </w:t>
      </w:r>
      <w:r w:rsidR="00AC3D28">
        <w:rPr>
          <w:rFonts w:ascii="Times New Roman" w:hAnsi="Times New Roman" w:cs="Times New Roman"/>
          <w:sz w:val="28"/>
          <w:szCs w:val="28"/>
        </w:rPr>
        <w:t>58</w:t>
      </w:r>
      <w:r w:rsidR="00D97DC2">
        <w:rPr>
          <w:rFonts w:ascii="Times New Roman" w:hAnsi="Times New Roman" w:cs="Times New Roman"/>
          <w:sz w:val="28"/>
          <w:szCs w:val="28"/>
        </w:rPr>
        <w:t xml:space="preserve"> процентов (</w:t>
      </w:r>
      <w:r w:rsidRPr="00F9100C">
        <w:rPr>
          <w:rFonts w:ascii="Times New Roman" w:hAnsi="Times New Roman" w:cs="Times New Roman"/>
          <w:sz w:val="28"/>
          <w:szCs w:val="28"/>
        </w:rPr>
        <w:t>с</w:t>
      </w:r>
      <w:r w:rsidR="00D97DC2">
        <w:rPr>
          <w:rFonts w:ascii="Times New Roman" w:hAnsi="Times New Roman" w:cs="Times New Roman"/>
          <w:sz w:val="28"/>
          <w:szCs w:val="28"/>
        </w:rPr>
        <w:t>о</w:t>
      </w:r>
      <w:r w:rsidR="001C7258">
        <w:rPr>
          <w:rFonts w:ascii="Times New Roman" w:hAnsi="Times New Roman" w:cs="Times New Roman"/>
          <w:sz w:val="28"/>
          <w:szCs w:val="28"/>
        </w:rPr>
        <w:t xml:space="preserve"> 7,569</w:t>
      </w:r>
      <w:r w:rsidRPr="00F9100C">
        <w:rPr>
          <w:rFonts w:ascii="Times New Roman" w:hAnsi="Times New Roman" w:cs="Times New Roman"/>
          <w:sz w:val="28"/>
          <w:szCs w:val="28"/>
        </w:rPr>
        <w:t xml:space="preserve"> млн. руб. в 2013 году до </w:t>
      </w:r>
      <w:r w:rsidR="0020654D">
        <w:rPr>
          <w:rFonts w:ascii="Times New Roman" w:hAnsi="Times New Roman" w:cs="Times New Roman"/>
          <w:sz w:val="28"/>
          <w:szCs w:val="28"/>
        </w:rPr>
        <w:t>13,159  млн. руб. в 2019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году</w:t>
      </w:r>
      <w:r w:rsidR="00D97DC2">
        <w:rPr>
          <w:rFonts w:ascii="Times New Roman" w:hAnsi="Times New Roman" w:cs="Times New Roman"/>
          <w:sz w:val="28"/>
          <w:szCs w:val="28"/>
        </w:rPr>
        <w:t>)</w:t>
      </w:r>
      <w:r w:rsidRPr="00F910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Доходы бюджета</w:t>
      </w:r>
      <w:r w:rsidR="001C7258">
        <w:rPr>
          <w:rFonts w:ascii="Times New Roman" w:hAnsi="Times New Roman" w:cs="Times New Roman"/>
          <w:sz w:val="28"/>
          <w:szCs w:val="28"/>
        </w:rPr>
        <w:t xml:space="preserve"> </w:t>
      </w:r>
      <w:r w:rsidRPr="00F9100C">
        <w:rPr>
          <w:rFonts w:ascii="Times New Roman" w:hAnsi="Times New Roman" w:cs="Times New Roman"/>
          <w:sz w:val="28"/>
          <w:szCs w:val="28"/>
        </w:rPr>
        <w:t xml:space="preserve"> </w:t>
      </w:r>
      <w:r w:rsidR="001C72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Татаро-Каргалинский сельсовет </w:t>
      </w:r>
      <w:r w:rsidR="001C7258" w:rsidRPr="00F9100C">
        <w:rPr>
          <w:rFonts w:ascii="Times New Roman" w:hAnsi="Times New Roman" w:cs="Times New Roman"/>
          <w:sz w:val="28"/>
          <w:szCs w:val="28"/>
        </w:rPr>
        <w:t>Сакмар</w:t>
      </w:r>
      <w:r w:rsidR="001C7258">
        <w:rPr>
          <w:rFonts w:ascii="Times New Roman" w:hAnsi="Times New Roman" w:cs="Times New Roman"/>
          <w:sz w:val="28"/>
          <w:szCs w:val="28"/>
        </w:rPr>
        <w:t>ского</w:t>
      </w:r>
      <w:r w:rsidR="001C7258" w:rsidRPr="00F9100C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1C7258">
        <w:rPr>
          <w:rFonts w:ascii="Times New Roman" w:hAnsi="Times New Roman" w:cs="Times New Roman"/>
          <w:sz w:val="28"/>
          <w:szCs w:val="28"/>
        </w:rPr>
        <w:t>а</w:t>
      </w:r>
      <w:r w:rsidR="00CF09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C7258" w:rsidRPr="00F9100C">
        <w:rPr>
          <w:rFonts w:ascii="Times New Roman" w:hAnsi="Times New Roman" w:cs="Times New Roman"/>
          <w:sz w:val="28"/>
          <w:szCs w:val="28"/>
        </w:rPr>
        <w:t xml:space="preserve"> </w:t>
      </w:r>
      <w:r w:rsidR="0020654D">
        <w:rPr>
          <w:rFonts w:ascii="Times New Roman" w:hAnsi="Times New Roman" w:cs="Times New Roman"/>
          <w:sz w:val="28"/>
          <w:szCs w:val="28"/>
        </w:rPr>
        <w:t>в 2019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году в целом </w:t>
      </w:r>
      <w:r w:rsidRPr="00F9100C">
        <w:rPr>
          <w:rFonts w:ascii="Times New Roman" w:hAnsi="Times New Roman" w:cs="Times New Roman"/>
          <w:sz w:val="28"/>
          <w:szCs w:val="28"/>
        </w:rPr>
        <w:lastRenderedPageBreak/>
        <w:t xml:space="preserve">составили  </w:t>
      </w:r>
      <w:r w:rsidR="0020654D">
        <w:rPr>
          <w:rFonts w:ascii="Times New Roman" w:hAnsi="Times New Roman" w:cs="Times New Roman"/>
          <w:sz w:val="28"/>
          <w:szCs w:val="28"/>
        </w:rPr>
        <w:t>31,075</w:t>
      </w:r>
      <w:r w:rsidRPr="00F9100C">
        <w:rPr>
          <w:rFonts w:ascii="Times New Roman" w:hAnsi="Times New Roman" w:cs="Times New Roman"/>
          <w:sz w:val="28"/>
          <w:szCs w:val="28"/>
        </w:rPr>
        <w:t xml:space="preserve"> млн. руб. при плане </w:t>
      </w:r>
      <w:r w:rsidR="00A75EFE">
        <w:rPr>
          <w:rFonts w:ascii="Times New Roman" w:hAnsi="Times New Roman" w:cs="Times New Roman"/>
          <w:sz w:val="28"/>
          <w:szCs w:val="28"/>
        </w:rPr>
        <w:t>31,430</w:t>
      </w:r>
      <w:r w:rsidR="001C7258">
        <w:rPr>
          <w:rFonts w:ascii="Times New Roman" w:hAnsi="Times New Roman" w:cs="Times New Roman"/>
          <w:sz w:val="28"/>
          <w:szCs w:val="28"/>
        </w:rPr>
        <w:t xml:space="preserve"> </w:t>
      </w:r>
      <w:r w:rsidRPr="00F9100C">
        <w:rPr>
          <w:rFonts w:ascii="Times New Roman" w:hAnsi="Times New Roman" w:cs="Times New Roman"/>
          <w:sz w:val="28"/>
          <w:szCs w:val="28"/>
        </w:rPr>
        <w:t xml:space="preserve"> </w:t>
      </w:r>
      <w:r w:rsidR="00DB7D32">
        <w:rPr>
          <w:rFonts w:ascii="Times New Roman" w:hAnsi="Times New Roman" w:cs="Times New Roman"/>
          <w:sz w:val="28"/>
          <w:szCs w:val="28"/>
        </w:rPr>
        <w:t>млн</w:t>
      </w:r>
      <w:r w:rsidRPr="00F9100C">
        <w:rPr>
          <w:rFonts w:ascii="Times New Roman" w:hAnsi="Times New Roman" w:cs="Times New Roman"/>
          <w:sz w:val="28"/>
          <w:szCs w:val="28"/>
        </w:rPr>
        <w:t xml:space="preserve">. руб. или исполнены на  </w:t>
      </w:r>
      <w:r w:rsidR="00A75EFE">
        <w:rPr>
          <w:rFonts w:ascii="Times New Roman" w:hAnsi="Times New Roman" w:cs="Times New Roman"/>
          <w:sz w:val="28"/>
          <w:szCs w:val="28"/>
        </w:rPr>
        <w:t>98,9</w:t>
      </w:r>
      <w:r w:rsidR="00CE659A">
        <w:rPr>
          <w:rFonts w:ascii="Times New Roman" w:hAnsi="Times New Roman" w:cs="Times New Roman"/>
          <w:sz w:val="28"/>
          <w:szCs w:val="28"/>
        </w:rPr>
        <w:t xml:space="preserve"> </w:t>
      </w:r>
      <w:r w:rsidR="00A75EFE">
        <w:rPr>
          <w:rFonts w:ascii="Times New Roman" w:hAnsi="Times New Roman" w:cs="Times New Roman"/>
          <w:sz w:val="28"/>
          <w:szCs w:val="28"/>
        </w:rPr>
        <w:t>процентов</w:t>
      </w:r>
      <w:r w:rsidRPr="00F91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00C" w:rsidRPr="00F9100C" w:rsidRDefault="00F9100C" w:rsidP="007116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7116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100C">
        <w:rPr>
          <w:rFonts w:ascii="Times New Roman" w:hAnsi="Times New Roman" w:cs="Times New Roman"/>
          <w:sz w:val="28"/>
          <w:szCs w:val="28"/>
        </w:rPr>
        <w:t xml:space="preserve">  </w:t>
      </w:r>
      <w:r w:rsidR="00C027D5">
        <w:rPr>
          <w:rFonts w:ascii="Times New Roman" w:hAnsi="Times New Roman" w:cs="Times New Roman"/>
          <w:sz w:val="28"/>
          <w:szCs w:val="28"/>
        </w:rPr>
        <w:t xml:space="preserve">Татаро-Каргалинский  сельсовет Сакмарского </w:t>
      </w:r>
      <w:r w:rsidRPr="00F910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27D5">
        <w:rPr>
          <w:rFonts w:ascii="Times New Roman" w:hAnsi="Times New Roman" w:cs="Times New Roman"/>
          <w:sz w:val="28"/>
          <w:szCs w:val="28"/>
        </w:rPr>
        <w:t>а</w:t>
      </w:r>
      <w:r w:rsidR="00CF09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C027D5">
        <w:rPr>
          <w:rFonts w:ascii="Times New Roman" w:hAnsi="Times New Roman" w:cs="Times New Roman"/>
          <w:sz w:val="28"/>
          <w:szCs w:val="28"/>
        </w:rPr>
        <w:t xml:space="preserve"> </w:t>
      </w:r>
      <w:r w:rsidR="00A75EFE">
        <w:rPr>
          <w:rFonts w:ascii="Times New Roman" w:hAnsi="Times New Roman" w:cs="Times New Roman"/>
          <w:sz w:val="28"/>
          <w:szCs w:val="28"/>
        </w:rPr>
        <w:t xml:space="preserve"> в 2019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A75EFE">
        <w:rPr>
          <w:rFonts w:ascii="Times New Roman" w:hAnsi="Times New Roman" w:cs="Times New Roman"/>
          <w:sz w:val="28"/>
          <w:szCs w:val="28"/>
        </w:rPr>
        <w:t>30,190</w:t>
      </w:r>
      <w:r w:rsidR="00C027D5">
        <w:rPr>
          <w:rFonts w:ascii="Times New Roman" w:hAnsi="Times New Roman" w:cs="Times New Roman"/>
          <w:sz w:val="28"/>
          <w:szCs w:val="28"/>
        </w:rPr>
        <w:t xml:space="preserve"> млн. руб. или  </w:t>
      </w:r>
      <w:r w:rsidR="00A75EFE">
        <w:rPr>
          <w:rFonts w:ascii="Times New Roman" w:hAnsi="Times New Roman" w:cs="Times New Roman"/>
          <w:sz w:val="28"/>
          <w:szCs w:val="28"/>
        </w:rPr>
        <w:t>95,7</w:t>
      </w:r>
      <w:r w:rsidR="00CE659A">
        <w:rPr>
          <w:rFonts w:ascii="Times New Roman" w:hAnsi="Times New Roman" w:cs="Times New Roman"/>
          <w:sz w:val="28"/>
          <w:szCs w:val="28"/>
        </w:rPr>
        <w:t xml:space="preserve">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027D5">
        <w:rPr>
          <w:rFonts w:ascii="Times New Roman" w:hAnsi="Times New Roman" w:cs="Times New Roman"/>
          <w:sz w:val="28"/>
          <w:szCs w:val="28"/>
        </w:rPr>
        <w:t>а</w:t>
      </w:r>
      <w:r w:rsidR="00B55CAE">
        <w:rPr>
          <w:rFonts w:ascii="Times New Roman" w:hAnsi="Times New Roman" w:cs="Times New Roman"/>
          <w:sz w:val="28"/>
          <w:szCs w:val="28"/>
        </w:rPr>
        <w:t xml:space="preserve">  от уровня  годового плана. </w:t>
      </w:r>
    </w:p>
    <w:p w:rsidR="00F9100C" w:rsidRPr="00F9100C" w:rsidRDefault="00C027D5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 w:rsidRPr="00F910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Татаро-Каргалинский  сельсовет Сакмарского </w:t>
      </w:r>
      <w:r w:rsidRPr="00F9100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09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 по  р</w:t>
      </w:r>
      <w:r w:rsidR="00A75EFE">
        <w:rPr>
          <w:rFonts w:ascii="Times New Roman" w:hAnsi="Times New Roman" w:cs="Times New Roman"/>
          <w:sz w:val="28"/>
          <w:szCs w:val="28"/>
        </w:rPr>
        <w:t>асходам в 2019</w:t>
      </w:r>
      <w:r>
        <w:rPr>
          <w:rFonts w:ascii="Times New Roman" w:hAnsi="Times New Roman" w:cs="Times New Roman"/>
          <w:sz w:val="28"/>
          <w:szCs w:val="28"/>
        </w:rPr>
        <w:t xml:space="preserve"> году сформирован и исполнен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программ, доля которых в объеме произведе</w:t>
      </w:r>
      <w:r w:rsidR="005D1B20">
        <w:rPr>
          <w:rFonts w:ascii="Times New Roman" w:hAnsi="Times New Roman" w:cs="Times New Roman"/>
          <w:sz w:val="28"/>
          <w:szCs w:val="28"/>
        </w:rPr>
        <w:t xml:space="preserve">нных расходов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</w:t>
      </w:r>
      <w:r w:rsidR="00CE659A">
        <w:rPr>
          <w:rFonts w:ascii="Times New Roman" w:hAnsi="Times New Roman" w:cs="Times New Roman"/>
          <w:sz w:val="28"/>
          <w:szCs w:val="28"/>
        </w:rPr>
        <w:t>бюджета составила в среднем 99</w:t>
      </w:r>
      <w:r w:rsidR="00A75EFE">
        <w:rPr>
          <w:rFonts w:ascii="Times New Roman" w:hAnsi="Times New Roman" w:cs="Times New Roman"/>
          <w:sz w:val="28"/>
          <w:szCs w:val="28"/>
        </w:rPr>
        <w:t>,9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F9100C" w:rsidRPr="00F9100C" w:rsidRDefault="005D1B20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 бюджета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 </w:t>
      </w:r>
    </w:p>
    <w:p w:rsidR="00F9100C" w:rsidRPr="00F9100C" w:rsidRDefault="00F9100C" w:rsidP="005B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54" w:rsidRDefault="00F9100C" w:rsidP="005B4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3.Основные на</w:t>
      </w:r>
      <w:r w:rsidR="002D5D54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gramStart"/>
      <w:r w:rsidR="002D5D54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="002D5D54">
        <w:rPr>
          <w:rFonts w:ascii="Times New Roman" w:hAnsi="Times New Roman" w:cs="Times New Roman"/>
          <w:sz w:val="28"/>
          <w:szCs w:val="28"/>
        </w:rPr>
        <w:t xml:space="preserve"> и бюджетной</w:t>
      </w:r>
    </w:p>
    <w:p w:rsidR="00F9100C" w:rsidRPr="00F9100C" w:rsidRDefault="00FE3CA3" w:rsidP="005B4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на  2021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2022 и 2023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B409E">
        <w:rPr>
          <w:rFonts w:ascii="Times New Roman" w:hAnsi="Times New Roman" w:cs="Times New Roman"/>
          <w:sz w:val="28"/>
          <w:szCs w:val="28"/>
        </w:rPr>
        <w:t>.</w:t>
      </w:r>
    </w:p>
    <w:p w:rsidR="00F9100C" w:rsidRPr="00F9100C" w:rsidRDefault="00F9100C" w:rsidP="005B4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Приоритеты налоговой политики </w:t>
      </w:r>
      <w:r w:rsidR="006E3F8C">
        <w:rPr>
          <w:rFonts w:ascii="Times New Roman" w:hAnsi="Times New Roman" w:cs="Times New Roman"/>
          <w:sz w:val="28"/>
          <w:szCs w:val="28"/>
        </w:rPr>
        <w:t xml:space="preserve">Татаро-Каргалинский сельсовет </w:t>
      </w:r>
      <w:r w:rsidRPr="00F9100C">
        <w:rPr>
          <w:rFonts w:ascii="Times New Roman" w:hAnsi="Times New Roman" w:cs="Times New Roman"/>
          <w:sz w:val="28"/>
          <w:szCs w:val="28"/>
        </w:rPr>
        <w:t>Сакмарского района</w:t>
      </w:r>
      <w:r w:rsidR="00CF09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F9100C">
        <w:rPr>
          <w:rFonts w:ascii="Times New Roman" w:hAnsi="Times New Roman" w:cs="Times New Roman"/>
          <w:sz w:val="28"/>
          <w:szCs w:val="28"/>
        </w:rPr>
        <w:t xml:space="preserve"> направлены </w:t>
      </w:r>
      <w:proofErr w:type="gramStart"/>
      <w:r w:rsidRPr="00F910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100C">
        <w:rPr>
          <w:rFonts w:ascii="Times New Roman" w:hAnsi="Times New Roman" w:cs="Times New Roman"/>
          <w:sz w:val="28"/>
          <w:szCs w:val="28"/>
        </w:rPr>
        <w:t>:</w:t>
      </w: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- эффективность и стабильность налоговой системы, поддержание сбалансированности и ус</w:t>
      </w:r>
      <w:r w:rsidR="006E3F8C">
        <w:rPr>
          <w:rFonts w:ascii="Times New Roman" w:hAnsi="Times New Roman" w:cs="Times New Roman"/>
          <w:sz w:val="28"/>
          <w:szCs w:val="28"/>
        </w:rPr>
        <w:t>тойчивости    бюджета администрации МО Татаро-Каргалинский сельсовет</w:t>
      </w:r>
      <w:r w:rsidRPr="00F9100C">
        <w:rPr>
          <w:rFonts w:ascii="Times New Roman" w:hAnsi="Times New Roman" w:cs="Times New Roman"/>
          <w:sz w:val="28"/>
          <w:szCs w:val="28"/>
        </w:rPr>
        <w:t>;</w:t>
      </w:r>
    </w:p>
    <w:p w:rsidR="00F9100C" w:rsidRPr="00F9100C" w:rsidRDefault="007524E8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стимулирование и развитие малого бизнеса; </w:t>
      </w:r>
    </w:p>
    <w:p w:rsidR="00F9100C" w:rsidRPr="00F9100C" w:rsidRDefault="007524E8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недопущение роста налоговой нагрузки на экономику; </w:t>
      </w:r>
    </w:p>
    <w:p w:rsidR="00F9100C" w:rsidRPr="00F9100C" w:rsidRDefault="007524E8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улучшение инвестиционного климата, налоговое стимулирование инвестиционной деятельности; </w:t>
      </w:r>
    </w:p>
    <w:p w:rsidR="00F9100C" w:rsidRPr="00F9100C" w:rsidRDefault="007524E8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совершенствование налогового администрирования; </w:t>
      </w:r>
    </w:p>
    <w:p w:rsidR="00F9100C" w:rsidRPr="00F9100C" w:rsidRDefault="007524E8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оптимизацию существующей системы налоговых льгот, мониторинг эффективности налоговых льгот; </w:t>
      </w:r>
    </w:p>
    <w:p w:rsidR="00F9100C" w:rsidRPr="00F9100C" w:rsidRDefault="007524E8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сокращение недоимки </w:t>
      </w:r>
      <w:r w:rsidR="00D70756">
        <w:rPr>
          <w:rFonts w:ascii="Times New Roman" w:hAnsi="Times New Roman" w:cs="Times New Roman"/>
          <w:sz w:val="28"/>
          <w:szCs w:val="28"/>
        </w:rPr>
        <w:t>по налогам в   бюджет сельсовета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100C" w:rsidRPr="00F9100C" w:rsidRDefault="007524E8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00C" w:rsidRPr="00F9100C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муниципальной собстве</w:t>
      </w:r>
      <w:r w:rsidR="00D70756">
        <w:rPr>
          <w:rFonts w:ascii="Times New Roman" w:hAnsi="Times New Roman" w:cs="Times New Roman"/>
          <w:sz w:val="28"/>
          <w:szCs w:val="28"/>
        </w:rPr>
        <w:t>нности.</w:t>
      </w:r>
    </w:p>
    <w:p w:rsidR="00F9100C" w:rsidRPr="00F9100C" w:rsidRDefault="00F9100C" w:rsidP="005B4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7A8" w:rsidRDefault="00F9100C" w:rsidP="005B4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4. Основные направления бюджетной политики</w:t>
      </w:r>
    </w:p>
    <w:p w:rsidR="00F9100C" w:rsidRPr="00F9100C" w:rsidRDefault="00FE3CA3" w:rsidP="005B4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7A2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2022 и 2023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В рамках существующих тенденций низких темпов экономического ро</w:t>
      </w:r>
      <w:r w:rsidR="00D70756">
        <w:rPr>
          <w:rFonts w:ascii="Times New Roman" w:hAnsi="Times New Roman" w:cs="Times New Roman"/>
          <w:sz w:val="28"/>
          <w:szCs w:val="28"/>
        </w:rPr>
        <w:t xml:space="preserve">ста  формирование проекта </w:t>
      </w:r>
      <w:r w:rsidR="00FE3CA3">
        <w:rPr>
          <w:rFonts w:ascii="Times New Roman" w:hAnsi="Times New Roman" w:cs="Times New Roman"/>
          <w:sz w:val="28"/>
          <w:szCs w:val="28"/>
        </w:rPr>
        <w:t xml:space="preserve"> бюджета на 2021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E3CA3">
        <w:rPr>
          <w:rFonts w:ascii="Times New Roman" w:hAnsi="Times New Roman" w:cs="Times New Roman"/>
          <w:sz w:val="28"/>
          <w:szCs w:val="28"/>
        </w:rPr>
        <w:t>22</w:t>
      </w:r>
      <w:r w:rsidRPr="00F9100C">
        <w:rPr>
          <w:rFonts w:ascii="Times New Roman" w:hAnsi="Times New Roman" w:cs="Times New Roman"/>
          <w:sz w:val="28"/>
          <w:szCs w:val="28"/>
        </w:rPr>
        <w:t xml:space="preserve"> и 202</w:t>
      </w:r>
      <w:r w:rsidR="00FE3CA3">
        <w:rPr>
          <w:rFonts w:ascii="Times New Roman" w:hAnsi="Times New Roman" w:cs="Times New Roman"/>
          <w:sz w:val="28"/>
          <w:szCs w:val="28"/>
        </w:rPr>
        <w:t>3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годов будет осуще</w:t>
      </w:r>
      <w:r w:rsidR="004D47A8">
        <w:rPr>
          <w:rFonts w:ascii="Times New Roman" w:hAnsi="Times New Roman" w:cs="Times New Roman"/>
          <w:sz w:val="28"/>
          <w:szCs w:val="28"/>
        </w:rPr>
        <w:t>ствляться исходя из консерватив</w:t>
      </w:r>
      <w:r w:rsidRPr="00F9100C">
        <w:rPr>
          <w:rFonts w:ascii="Times New Roman" w:hAnsi="Times New Roman" w:cs="Times New Roman"/>
          <w:sz w:val="28"/>
          <w:szCs w:val="28"/>
        </w:rPr>
        <w:t xml:space="preserve">ных сценариев прогноза основных параметров бюджета. </w:t>
      </w:r>
    </w:p>
    <w:p w:rsidR="00F9100C" w:rsidRPr="00F9100C" w:rsidRDefault="00F9100C" w:rsidP="005B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</w:t>
      </w:r>
      <w:r w:rsidR="00FE3CA3">
        <w:rPr>
          <w:rFonts w:ascii="Times New Roman" w:hAnsi="Times New Roman" w:cs="Times New Roman"/>
          <w:sz w:val="28"/>
          <w:szCs w:val="28"/>
        </w:rPr>
        <w:t>Целью бюджетной политики на 2021 год и на плановый период 2022 и 2023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</w:t>
      </w:r>
      <w:r w:rsidR="004D47A8">
        <w:rPr>
          <w:rFonts w:ascii="Times New Roman" w:hAnsi="Times New Roman" w:cs="Times New Roman"/>
          <w:sz w:val="28"/>
          <w:szCs w:val="28"/>
        </w:rPr>
        <w:t>ов является обеспечение устойчи</w:t>
      </w:r>
      <w:r w:rsidRPr="00F9100C">
        <w:rPr>
          <w:rFonts w:ascii="Times New Roman" w:hAnsi="Times New Roman" w:cs="Times New Roman"/>
          <w:sz w:val="28"/>
          <w:szCs w:val="28"/>
        </w:rPr>
        <w:t xml:space="preserve">вости  бюджетной системы  </w:t>
      </w:r>
      <w:r w:rsidR="005B48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0756">
        <w:rPr>
          <w:rFonts w:ascii="Times New Roman" w:hAnsi="Times New Roman" w:cs="Times New Roman"/>
          <w:sz w:val="28"/>
          <w:szCs w:val="28"/>
        </w:rPr>
        <w:t xml:space="preserve"> Татаро-Каргалинский сельсовет</w:t>
      </w:r>
      <w:r w:rsidR="005B48FC">
        <w:rPr>
          <w:rFonts w:ascii="Times New Roman" w:hAnsi="Times New Roman" w:cs="Times New Roman"/>
          <w:sz w:val="28"/>
          <w:szCs w:val="28"/>
        </w:rPr>
        <w:t xml:space="preserve">  </w:t>
      </w:r>
      <w:r w:rsidR="00D70756">
        <w:rPr>
          <w:rFonts w:ascii="Times New Roman" w:hAnsi="Times New Roman" w:cs="Times New Roman"/>
          <w:sz w:val="28"/>
          <w:szCs w:val="28"/>
        </w:rPr>
        <w:t>Сакмарского</w:t>
      </w:r>
      <w:r w:rsidRPr="00F910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0756">
        <w:rPr>
          <w:rFonts w:ascii="Times New Roman" w:hAnsi="Times New Roman" w:cs="Times New Roman"/>
          <w:sz w:val="28"/>
          <w:szCs w:val="28"/>
        </w:rPr>
        <w:t>а</w:t>
      </w:r>
      <w:r w:rsidR="00CF09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F9100C">
        <w:rPr>
          <w:rFonts w:ascii="Times New Roman" w:hAnsi="Times New Roman" w:cs="Times New Roman"/>
          <w:sz w:val="28"/>
          <w:szCs w:val="28"/>
        </w:rPr>
        <w:t>,  в том числе за  счет миним</w:t>
      </w:r>
      <w:r w:rsidR="004D47A8">
        <w:rPr>
          <w:rFonts w:ascii="Times New Roman" w:hAnsi="Times New Roman" w:cs="Times New Roman"/>
          <w:sz w:val="28"/>
          <w:szCs w:val="28"/>
        </w:rPr>
        <w:t xml:space="preserve">изации рисков </w:t>
      </w:r>
      <w:r w:rsidR="004D47A8">
        <w:rPr>
          <w:rFonts w:ascii="Times New Roman" w:hAnsi="Times New Roman" w:cs="Times New Roman"/>
          <w:sz w:val="28"/>
          <w:szCs w:val="28"/>
        </w:rPr>
        <w:lastRenderedPageBreak/>
        <w:t>несбалансированно</w:t>
      </w:r>
      <w:r w:rsidR="00D70756">
        <w:rPr>
          <w:rFonts w:ascii="Times New Roman" w:hAnsi="Times New Roman" w:cs="Times New Roman"/>
          <w:sz w:val="28"/>
          <w:szCs w:val="28"/>
        </w:rPr>
        <w:t>сти   местного</w:t>
      </w:r>
      <w:r w:rsidRPr="00F9100C">
        <w:rPr>
          <w:rFonts w:ascii="Times New Roman" w:hAnsi="Times New Roman" w:cs="Times New Roman"/>
          <w:sz w:val="28"/>
          <w:szCs w:val="28"/>
        </w:rPr>
        <w:t xml:space="preserve"> бюджета и  безусловного исполнения принятых обязательств наиболее эффективным способом. </w:t>
      </w:r>
    </w:p>
    <w:p w:rsidR="00F9100C" w:rsidRPr="00F9100C" w:rsidRDefault="004D47A8" w:rsidP="005B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00C" w:rsidRPr="00F9100C">
        <w:rPr>
          <w:rFonts w:ascii="Times New Roman" w:hAnsi="Times New Roman" w:cs="Times New Roman"/>
          <w:sz w:val="28"/>
          <w:szCs w:val="28"/>
        </w:rPr>
        <w:t>Бюджетная политик</w:t>
      </w:r>
      <w:r w:rsidR="00FE3CA3">
        <w:rPr>
          <w:rFonts w:ascii="Times New Roman" w:hAnsi="Times New Roman" w:cs="Times New Roman"/>
          <w:sz w:val="28"/>
          <w:szCs w:val="28"/>
        </w:rPr>
        <w:t>а на 2021 год и плановый период 2022 и 2023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г</w:t>
      </w:r>
      <w:r w:rsidR="00D70756">
        <w:rPr>
          <w:rFonts w:ascii="Times New Roman" w:hAnsi="Times New Roman" w:cs="Times New Roman"/>
          <w:sz w:val="28"/>
          <w:szCs w:val="28"/>
        </w:rPr>
        <w:t>одов в части расходов  местного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бюджета должна отвечать принципам консервативного бюджетного планирования и</w:t>
      </w:r>
      <w:r w:rsidR="00986C39">
        <w:rPr>
          <w:rFonts w:ascii="Times New Roman" w:hAnsi="Times New Roman" w:cs="Times New Roman"/>
          <w:sz w:val="28"/>
          <w:szCs w:val="28"/>
        </w:rPr>
        <w:t xml:space="preserve"> быть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направлена на дальнейшее повышение эффективности расходов бюджета. Ключевыми требовани</w:t>
      </w:r>
      <w:r w:rsidR="00D70756">
        <w:rPr>
          <w:rFonts w:ascii="Times New Roman" w:hAnsi="Times New Roman" w:cs="Times New Roman"/>
          <w:sz w:val="28"/>
          <w:szCs w:val="28"/>
        </w:rPr>
        <w:t>ями к расходной части  местного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бюджета должны быть бережливость и максимальная отдача.</w:t>
      </w:r>
    </w:p>
    <w:p w:rsidR="00F9100C" w:rsidRPr="00F9100C" w:rsidRDefault="004D47A8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756">
        <w:rPr>
          <w:rFonts w:ascii="Times New Roman" w:hAnsi="Times New Roman" w:cs="Times New Roman"/>
          <w:sz w:val="28"/>
          <w:szCs w:val="28"/>
        </w:rPr>
        <w:t>При формировании местного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оц</w:t>
      </w:r>
      <w:r w:rsidR="007A2C04">
        <w:rPr>
          <w:rFonts w:ascii="Times New Roman" w:hAnsi="Times New Roman" w:cs="Times New Roman"/>
          <w:sz w:val="28"/>
          <w:szCs w:val="28"/>
        </w:rPr>
        <w:t>енки их эф</w:t>
      </w:r>
      <w:r w:rsidR="00F9100C" w:rsidRPr="00F9100C">
        <w:rPr>
          <w:rFonts w:ascii="Times New Roman" w:hAnsi="Times New Roman" w:cs="Times New Roman"/>
          <w:sz w:val="28"/>
          <w:szCs w:val="28"/>
        </w:rPr>
        <w:t>фективности</w:t>
      </w:r>
      <w:r w:rsidR="00466F7F">
        <w:rPr>
          <w:rFonts w:ascii="Times New Roman" w:hAnsi="Times New Roman" w:cs="Times New Roman"/>
          <w:sz w:val="28"/>
          <w:szCs w:val="28"/>
        </w:rPr>
        <w:t>,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возможных сроков и механизмов реализации в пределах имеющихся  бюджетных ассигнований.</w:t>
      </w:r>
    </w:p>
    <w:p w:rsidR="00F9100C" w:rsidRPr="00F9100C" w:rsidRDefault="004D47A8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политики </w:t>
      </w:r>
      <w:r w:rsidR="002C0A56">
        <w:rPr>
          <w:rFonts w:ascii="Times New Roman" w:hAnsi="Times New Roman" w:cs="Times New Roman"/>
          <w:sz w:val="28"/>
          <w:szCs w:val="28"/>
        </w:rPr>
        <w:t>му</w:t>
      </w:r>
      <w:r w:rsidR="00FE3CA3">
        <w:rPr>
          <w:rFonts w:ascii="Times New Roman" w:hAnsi="Times New Roman" w:cs="Times New Roman"/>
          <w:sz w:val="28"/>
          <w:szCs w:val="28"/>
        </w:rPr>
        <w:t>ниципального образования на 2021-2023</w:t>
      </w:r>
      <w:r w:rsidR="002C0A56">
        <w:rPr>
          <w:rFonts w:ascii="Times New Roman" w:hAnsi="Times New Roman" w:cs="Times New Roman"/>
          <w:sz w:val="28"/>
          <w:szCs w:val="28"/>
        </w:rPr>
        <w:t xml:space="preserve"> годы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D061EA" w:rsidRDefault="00134032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100C" w:rsidRPr="00F9100C">
        <w:rPr>
          <w:rFonts w:ascii="Times New Roman" w:hAnsi="Times New Roman" w:cs="Times New Roman"/>
          <w:sz w:val="28"/>
          <w:szCs w:val="28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</w:t>
      </w:r>
      <w:r w:rsidR="004D47A8">
        <w:rPr>
          <w:rFonts w:ascii="Times New Roman" w:hAnsi="Times New Roman" w:cs="Times New Roman"/>
          <w:sz w:val="28"/>
          <w:szCs w:val="28"/>
        </w:rPr>
        <w:t xml:space="preserve"> </w:t>
      </w:r>
      <w:r w:rsidR="00D061EA">
        <w:rPr>
          <w:rFonts w:ascii="Times New Roman" w:hAnsi="Times New Roman" w:cs="Times New Roman"/>
          <w:sz w:val="28"/>
          <w:szCs w:val="28"/>
        </w:rPr>
        <w:t>сфокусированных на достижении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целевых показателей по соответствующим направлениям. Первоочередной задачей является направление средств </w:t>
      </w:r>
      <w:r w:rsidR="00525193">
        <w:rPr>
          <w:rFonts w:ascii="Times New Roman" w:hAnsi="Times New Roman" w:cs="Times New Roman"/>
          <w:sz w:val="28"/>
          <w:szCs w:val="28"/>
        </w:rPr>
        <w:t>местного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бюджета на реализацию национальных проектов в целях решения задач, поставленных в указ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года. Безусл</w:t>
      </w:r>
      <w:r w:rsidR="00FE3CA3">
        <w:rPr>
          <w:rFonts w:ascii="Times New Roman" w:hAnsi="Times New Roman" w:cs="Times New Roman"/>
          <w:sz w:val="28"/>
          <w:szCs w:val="28"/>
        </w:rPr>
        <w:t>овным остается сохранение в 2021–2023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годах уровней соотношений заработной платы отдельных категорий работников бюджетной сферы, поименованных в указах Президента от 7 мая 2012 года.</w:t>
      </w: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Объем расходов на оплату труда должен учитывать обеспечение </w:t>
      </w:r>
      <w:r w:rsidR="00F941D1">
        <w:rPr>
          <w:rFonts w:ascii="Times New Roman" w:hAnsi="Times New Roman" w:cs="Times New Roman"/>
          <w:sz w:val="28"/>
          <w:szCs w:val="28"/>
        </w:rPr>
        <w:t xml:space="preserve"> ее </w:t>
      </w:r>
      <w:r w:rsidRPr="00F9100C">
        <w:rPr>
          <w:rFonts w:ascii="Times New Roman" w:hAnsi="Times New Roman" w:cs="Times New Roman"/>
          <w:sz w:val="28"/>
          <w:szCs w:val="28"/>
        </w:rPr>
        <w:t>минимального размера в соответствии с решениями, принятыми на федеральном уровне.</w:t>
      </w:r>
    </w:p>
    <w:p w:rsidR="00F9100C" w:rsidRPr="00F9100C" w:rsidRDefault="001C458A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п</w:t>
      </w:r>
      <w:r w:rsidR="00F11DFF">
        <w:rPr>
          <w:rFonts w:ascii="Times New Roman" w:hAnsi="Times New Roman" w:cs="Times New Roman"/>
          <w:sz w:val="28"/>
          <w:szCs w:val="28"/>
        </w:rPr>
        <w:t>овышение р</w:t>
      </w:r>
      <w:r w:rsidR="00F9100C" w:rsidRPr="00F9100C">
        <w:rPr>
          <w:rFonts w:ascii="Times New Roman" w:hAnsi="Times New Roman" w:cs="Times New Roman"/>
          <w:sz w:val="28"/>
          <w:szCs w:val="28"/>
        </w:rPr>
        <w:t>асхо</w:t>
      </w:r>
      <w:r w:rsidR="00F11DFF">
        <w:rPr>
          <w:rFonts w:ascii="Times New Roman" w:hAnsi="Times New Roman" w:cs="Times New Roman"/>
          <w:sz w:val="28"/>
          <w:szCs w:val="28"/>
        </w:rPr>
        <w:t>дов</w:t>
      </w:r>
      <w:r w:rsidR="004773BE">
        <w:rPr>
          <w:rFonts w:ascii="Times New Roman" w:hAnsi="Times New Roman" w:cs="Times New Roman"/>
          <w:sz w:val="28"/>
          <w:szCs w:val="28"/>
        </w:rPr>
        <w:t xml:space="preserve"> на коммунальные услуги </w:t>
      </w:r>
      <w:r w:rsidR="00FE3CA3">
        <w:rPr>
          <w:rFonts w:ascii="Times New Roman" w:hAnsi="Times New Roman" w:cs="Times New Roman"/>
          <w:sz w:val="28"/>
          <w:szCs w:val="28"/>
        </w:rPr>
        <w:t>относительно уровня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100C" w:rsidRPr="00AB475B" w:rsidRDefault="00AB475B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B">
        <w:rPr>
          <w:rFonts w:ascii="Times New Roman" w:hAnsi="Times New Roman" w:cs="Times New Roman"/>
          <w:sz w:val="28"/>
          <w:szCs w:val="28"/>
        </w:rPr>
        <w:t>Индексация окладов денежного содержания по должностям муниципальной службы предусмотрена  в пределах норматива на оплату труда</w:t>
      </w:r>
      <w:r w:rsidR="00525193" w:rsidRPr="00AB475B">
        <w:rPr>
          <w:rFonts w:ascii="Times New Roman" w:hAnsi="Times New Roman" w:cs="Times New Roman"/>
          <w:sz w:val="28"/>
          <w:szCs w:val="28"/>
        </w:rPr>
        <w:t xml:space="preserve">  с 1 января</w:t>
      </w:r>
      <w:r w:rsidR="00217F97">
        <w:rPr>
          <w:rFonts w:ascii="Times New Roman" w:hAnsi="Times New Roman" w:cs="Times New Roman"/>
          <w:sz w:val="28"/>
          <w:szCs w:val="28"/>
        </w:rPr>
        <w:t xml:space="preserve"> 2021</w:t>
      </w:r>
      <w:r w:rsidR="00F9100C" w:rsidRPr="00AB47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4032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В  </w:t>
      </w:r>
      <w:r w:rsidR="00525193">
        <w:rPr>
          <w:rFonts w:ascii="Times New Roman" w:hAnsi="Times New Roman" w:cs="Times New Roman"/>
          <w:sz w:val="28"/>
          <w:szCs w:val="28"/>
        </w:rPr>
        <w:t>местном</w:t>
      </w:r>
      <w:r w:rsidR="00FE3CA3">
        <w:rPr>
          <w:rFonts w:ascii="Times New Roman" w:hAnsi="Times New Roman" w:cs="Times New Roman"/>
          <w:sz w:val="28"/>
          <w:szCs w:val="28"/>
        </w:rPr>
        <w:t xml:space="preserve"> бюджете на 2021</w:t>
      </w:r>
      <w:r w:rsidRPr="00F9100C">
        <w:rPr>
          <w:rFonts w:ascii="Times New Roman" w:hAnsi="Times New Roman" w:cs="Times New Roman"/>
          <w:sz w:val="28"/>
          <w:szCs w:val="28"/>
        </w:rPr>
        <w:t>–202</w:t>
      </w:r>
      <w:r w:rsidR="00FE3CA3">
        <w:rPr>
          <w:rFonts w:ascii="Times New Roman" w:hAnsi="Times New Roman" w:cs="Times New Roman"/>
          <w:sz w:val="28"/>
          <w:szCs w:val="28"/>
        </w:rPr>
        <w:t>3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годы должны быть предусмотрены расходы на уплату в полном объеме налогов и сборов в соответствии с законодательством Российск</w:t>
      </w:r>
      <w:r w:rsidR="00D061EA"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F9100C" w:rsidRPr="00F9100C" w:rsidRDefault="00134032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D52DD">
        <w:rPr>
          <w:rFonts w:ascii="Times New Roman" w:hAnsi="Times New Roman" w:cs="Times New Roman"/>
          <w:sz w:val="28"/>
          <w:szCs w:val="28"/>
        </w:rPr>
        <w:t>достижение показателей реализации проектов, сформированных в рамках Указа Президента Российской Федерации от 07.05.2018г №204 «О национальных целях и стратегических задачах развития Российской Федерации на период до 2024 года»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100C" w:rsidRPr="00F9100C" w:rsidRDefault="00134032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</w:t>
      </w:r>
      <w:r w:rsidR="00BD52DD">
        <w:rPr>
          <w:rFonts w:ascii="Times New Roman" w:hAnsi="Times New Roman" w:cs="Times New Roman"/>
          <w:sz w:val="28"/>
          <w:szCs w:val="28"/>
        </w:rPr>
        <w:t>программного планирования на плановый период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100C" w:rsidRPr="00F9100C" w:rsidRDefault="00134032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D52DD">
        <w:rPr>
          <w:rFonts w:ascii="Times New Roman" w:hAnsi="Times New Roman" w:cs="Times New Roman"/>
          <w:sz w:val="28"/>
          <w:szCs w:val="28"/>
        </w:rPr>
        <w:t>повышение качества предоставления муниципальных услуг, оптимизация бюджетных расходов</w:t>
      </w:r>
      <w:r w:rsidR="00F9100C" w:rsidRPr="00F9100C">
        <w:rPr>
          <w:rFonts w:ascii="Times New Roman" w:hAnsi="Times New Roman" w:cs="Times New Roman"/>
          <w:sz w:val="28"/>
          <w:szCs w:val="28"/>
        </w:rPr>
        <w:t>;</w:t>
      </w:r>
    </w:p>
    <w:p w:rsidR="00F9100C" w:rsidRDefault="00134032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9100C" w:rsidRPr="00F9100C">
        <w:rPr>
          <w:rFonts w:ascii="Times New Roman" w:hAnsi="Times New Roman" w:cs="Times New Roman"/>
          <w:sz w:val="28"/>
          <w:szCs w:val="28"/>
        </w:rPr>
        <w:t>систематический мониторинг просроченной кредиторской задолженности, в том числе по исполненным государственным контрактам и принятие мер по ее сокращению и ликвидац</w:t>
      </w:r>
      <w:r w:rsidR="00BD52DD">
        <w:rPr>
          <w:rFonts w:ascii="Times New Roman" w:hAnsi="Times New Roman" w:cs="Times New Roman"/>
          <w:sz w:val="28"/>
          <w:szCs w:val="28"/>
        </w:rPr>
        <w:t>ии;</w:t>
      </w:r>
    </w:p>
    <w:p w:rsidR="00BD52DD" w:rsidRPr="00F9100C" w:rsidRDefault="00BD52DD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повышение эффективности осуществления внутреннего финансового контроля в бюджетной сфере и в сфере закупок.</w:t>
      </w: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В условиях экономии бюджетных средств одним из важных направлений бюджетной политики на предстоящую трехлетку будет являться обеспечение бездеф</w:t>
      </w:r>
      <w:r w:rsidR="00F941D1">
        <w:rPr>
          <w:rFonts w:ascii="Times New Roman" w:hAnsi="Times New Roman" w:cs="Times New Roman"/>
          <w:sz w:val="28"/>
          <w:szCs w:val="28"/>
        </w:rPr>
        <w:t>и</w:t>
      </w:r>
      <w:r w:rsidRPr="00F9100C">
        <w:rPr>
          <w:rFonts w:ascii="Times New Roman" w:hAnsi="Times New Roman" w:cs="Times New Roman"/>
          <w:sz w:val="28"/>
          <w:szCs w:val="28"/>
        </w:rPr>
        <w:t xml:space="preserve">цитности </w:t>
      </w:r>
      <w:r w:rsidR="00525193">
        <w:rPr>
          <w:rFonts w:ascii="Times New Roman" w:hAnsi="Times New Roman" w:cs="Times New Roman"/>
          <w:sz w:val="28"/>
          <w:szCs w:val="28"/>
        </w:rPr>
        <w:t>местного</w:t>
      </w:r>
      <w:r w:rsidRPr="00F91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00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F9100C">
        <w:rPr>
          <w:rFonts w:ascii="Times New Roman" w:hAnsi="Times New Roman" w:cs="Times New Roman"/>
          <w:sz w:val="28"/>
          <w:szCs w:val="28"/>
        </w:rPr>
        <w:t xml:space="preserve"> как по плановым значениям, так и по фактическим.</w:t>
      </w:r>
    </w:p>
    <w:p w:rsidR="00D061EA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дефицита </w:t>
      </w:r>
      <w:r w:rsidR="00525193">
        <w:rPr>
          <w:rFonts w:ascii="Times New Roman" w:hAnsi="Times New Roman" w:cs="Times New Roman"/>
          <w:sz w:val="28"/>
          <w:szCs w:val="28"/>
        </w:rPr>
        <w:t>местного</w:t>
      </w:r>
      <w:r w:rsidRPr="00F9100C">
        <w:rPr>
          <w:rFonts w:ascii="Times New Roman" w:hAnsi="Times New Roman" w:cs="Times New Roman"/>
          <w:sz w:val="28"/>
          <w:szCs w:val="28"/>
        </w:rPr>
        <w:t xml:space="preserve"> бюджета будет являться снижение остатков средств на счетах по учету средств </w:t>
      </w:r>
      <w:r w:rsidR="00525193">
        <w:rPr>
          <w:rFonts w:ascii="Times New Roman" w:hAnsi="Times New Roman" w:cs="Times New Roman"/>
          <w:sz w:val="28"/>
          <w:szCs w:val="28"/>
        </w:rPr>
        <w:t>местного</w:t>
      </w:r>
      <w:r w:rsidRPr="00F9100C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Важной задачей для повышения эффективности бюджетных расходов выступает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В целях обеспечения прозрачности и открытости муниципальных финансов, повышения доступности и понятности информации о бюджете будет продолжена регулярная практика публикации интернет</w:t>
      </w:r>
      <w:r w:rsidR="00FB6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00C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F9100C">
        <w:rPr>
          <w:rFonts w:ascii="Times New Roman" w:hAnsi="Times New Roman" w:cs="Times New Roman"/>
          <w:sz w:val="28"/>
          <w:szCs w:val="28"/>
        </w:rPr>
        <w:t xml:space="preserve">рошюры «Бюджет для граждан» к  решению  о </w:t>
      </w:r>
      <w:r w:rsidR="009B6171">
        <w:rPr>
          <w:rFonts w:ascii="Times New Roman" w:hAnsi="Times New Roman" w:cs="Times New Roman"/>
          <w:sz w:val="28"/>
          <w:szCs w:val="28"/>
        </w:rPr>
        <w:t>местном</w:t>
      </w:r>
      <w:r w:rsidRPr="00F9100C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71" w:rsidRPr="00F9100C" w:rsidRDefault="009B617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CF0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EF" w:rsidRDefault="00F9100C" w:rsidP="00CC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F09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D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624EF" w:rsidRDefault="003624EF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264" w:rsidRPr="00F9100C" w:rsidRDefault="00F9100C" w:rsidP="00363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4264" w:rsidRPr="00F910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639DD">
        <w:rPr>
          <w:rFonts w:ascii="Times New Roman" w:hAnsi="Times New Roman" w:cs="Times New Roman"/>
          <w:sz w:val="28"/>
          <w:szCs w:val="28"/>
        </w:rPr>
        <w:t>2</w:t>
      </w:r>
    </w:p>
    <w:p w:rsidR="00FE4264" w:rsidRPr="00F9100C" w:rsidRDefault="00FE4264" w:rsidP="00363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B6171" w:rsidRDefault="00FE4264" w:rsidP="00363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FE4264" w:rsidRPr="00F9100C" w:rsidRDefault="009B6171" w:rsidP="00363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  <w:r w:rsidR="00FE4264" w:rsidRPr="00F9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64" w:rsidRPr="00F9100C" w:rsidRDefault="009B6171" w:rsidP="00363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</w:t>
      </w:r>
      <w:r w:rsidR="00FE4264" w:rsidRPr="00F9100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35D45" w:rsidRPr="002B423B" w:rsidRDefault="009B6171" w:rsidP="00CC0D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3C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3164" w:rsidRPr="002B423B">
        <w:rPr>
          <w:rFonts w:ascii="Times New Roman" w:hAnsi="Times New Roman" w:cs="Times New Roman"/>
          <w:sz w:val="28"/>
          <w:szCs w:val="28"/>
        </w:rPr>
        <w:t>от  1</w:t>
      </w:r>
      <w:r w:rsidR="002B423B" w:rsidRPr="002B423B">
        <w:rPr>
          <w:rFonts w:ascii="Times New Roman" w:hAnsi="Times New Roman" w:cs="Times New Roman"/>
          <w:sz w:val="28"/>
          <w:szCs w:val="28"/>
        </w:rPr>
        <w:t>2</w:t>
      </w:r>
      <w:r w:rsidR="00643164" w:rsidRPr="002B423B">
        <w:rPr>
          <w:rFonts w:ascii="Times New Roman" w:hAnsi="Times New Roman" w:cs="Times New Roman"/>
          <w:sz w:val="28"/>
          <w:szCs w:val="28"/>
        </w:rPr>
        <w:t>.11.20</w:t>
      </w:r>
      <w:r w:rsidR="002B423B" w:rsidRPr="002B423B">
        <w:rPr>
          <w:rFonts w:ascii="Times New Roman" w:hAnsi="Times New Roman" w:cs="Times New Roman"/>
          <w:sz w:val="28"/>
          <w:szCs w:val="28"/>
        </w:rPr>
        <w:t>20</w:t>
      </w:r>
      <w:r w:rsidR="00643164" w:rsidRPr="002B423B">
        <w:rPr>
          <w:rFonts w:ascii="Times New Roman" w:hAnsi="Times New Roman" w:cs="Times New Roman"/>
          <w:sz w:val="28"/>
          <w:szCs w:val="28"/>
        </w:rPr>
        <w:t xml:space="preserve">г  №  </w:t>
      </w:r>
      <w:r w:rsidR="002B423B" w:rsidRPr="002B423B">
        <w:rPr>
          <w:rFonts w:ascii="Times New Roman" w:hAnsi="Times New Roman" w:cs="Times New Roman"/>
          <w:sz w:val="28"/>
          <w:szCs w:val="28"/>
        </w:rPr>
        <w:t>144</w:t>
      </w:r>
      <w:r w:rsidR="00F9100C" w:rsidRPr="002B4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00C" w:rsidRPr="00643164" w:rsidRDefault="00F9100C" w:rsidP="003639DD">
      <w:pPr>
        <w:pStyle w:val="1"/>
        <w:jc w:val="center"/>
        <w:rPr>
          <w:b w:val="0"/>
          <w:color w:val="auto"/>
        </w:rPr>
      </w:pPr>
      <w:r w:rsidRPr="00643164">
        <w:rPr>
          <w:b w:val="0"/>
          <w:color w:val="auto"/>
        </w:rPr>
        <w:t>Основные направления</w:t>
      </w:r>
    </w:p>
    <w:p w:rsidR="00F9100C" w:rsidRPr="00235D45" w:rsidRDefault="00F9100C" w:rsidP="003639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D45">
        <w:rPr>
          <w:rFonts w:ascii="Times New Roman" w:hAnsi="Times New Roman" w:cs="Times New Roman"/>
          <w:sz w:val="28"/>
          <w:szCs w:val="28"/>
        </w:rPr>
        <w:t>долговой политики муниципального образования</w:t>
      </w:r>
      <w:r w:rsidR="009B6171">
        <w:rPr>
          <w:rFonts w:ascii="Times New Roman" w:hAnsi="Times New Roman" w:cs="Times New Roman"/>
          <w:sz w:val="28"/>
          <w:szCs w:val="28"/>
        </w:rPr>
        <w:t xml:space="preserve"> Татаро-Каргалинский сельсовет  Сакмарского</w:t>
      </w:r>
      <w:r w:rsidRPr="00235D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6171">
        <w:rPr>
          <w:rFonts w:ascii="Times New Roman" w:hAnsi="Times New Roman" w:cs="Times New Roman"/>
          <w:sz w:val="28"/>
          <w:szCs w:val="28"/>
        </w:rPr>
        <w:t>а</w:t>
      </w:r>
      <w:r w:rsidR="00CF09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F9100C" w:rsidRDefault="00FE3CA3" w:rsidP="003639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F9100C" w:rsidRPr="00235D4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9100C" w:rsidRPr="00235D4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100C" w:rsidRPr="00235D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35D45">
        <w:rPr>
          <w:rFonts w:ascii="Times New Roman" w:hAnsi="Times New Roman" w:cs="Times New Roman"/>
          <w:sz w:val="28"/>
          <w:szCs w:val="28"/>
        </w:rPr>
        <w:t>.</w:t>
      </w:r>
    </w:p>
    <w:p w:rsidR="00495AEB" w:rsidRDefault="00495AEB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D45" w:rsidRPr="00F9100C" w:rsidRDefault="00495AEB" w:rsidP="009B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F9100C">
        <w:rPr>
          <w:rFonts w:ascii="Times New Roman" w:hAnsi="Times New Roman" w:cs="Times New Roman"/>
          <w:sz w:val="28"/>
          <w:szCs w:val="28"/>
        </w:rPr>
        <w:t xml:space="preserve">ным долгом </w:t>
      </w:r>
      <w:r w:rsidRPr="00235D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6171">
        <w:rPr>
          <w:rFonts w:ascii="Times New Roman" w:hAnsi="Times New Roman" w:cs="Times New Roman"/>
          <w:sz w:val="28"/>
          <w:szCs w:val="28"/>
        </w:rPr>
        <w:t xml:space="preserve"> Татаро-Каргалинский сельсовет  Сакмарского</w:t>
      </w:r>
      <w:r w:rsidR="009B6171" w:rsidRPr="00235D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6171">
        <w:rPr>
          <w:rFonts w:ascii="Times New Roman" w:hAnsi="Times New Roman" w:cs="Times New Roman"/>
          <w:sz w:val="28"/>
          <w:szCs w:val="28"/>
        </w:rPr>
        <w:t>а</w:t>
      </w:r>
      <w:r w:rsidR="00CF09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B6171">
        <w:rPr>
          <w:rFonts w:ascii="Times New Roman" w:hAnsi="Times New Roman" w:cs="Times New Roman"/>
          <w:sz w:val="28"/>
          <w:szCs w:val="28"/>
        </w:rPr>
        <w:t xml:space="preserve"> </w:t>
      </w:r>
      <w:r w:rsidRPr="00F9100C">
        <w:rPr>
          <w:rFonts w:ascii="Times New Roman" w:hAnsi="Times New Roman" w:cs="Times New Roman"/>
          <w:sz w:val="28"/>
          <w:szCs w:val="28"/>
        </w:rPr>
        <w:t>– это совокупно</w:t>
      </w:r>
      <w:r>
        <w:rPr>
          <w:rFonts w:ascii="Times New Roman" w:hAnsi="Times New Roman" w:cs="Times New Roman"/>
          <w:sz w:val="28"/>
          <w:szCs w:val="28"/>
        </w:rPr>
        <w:t>сть бюджетных, финансовых, учет</w:t>
      </w:r>
      <w:r w:rsidRPr="00F9100C">
        <w:rPr>
          <w:rFonts w:ascii="Times New Roman" w:hAnsi="Times New Roman" w:cs="Times New Roman"/>
          <w:sz w:val="28"/>
          <w:szCs w:val="28"/>
        </w:rPr>
        <w:t xml:space="preserve">ных, организационных и других операций, направленных на эффективное регулирование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F9100C">
        <w:rPr>
          <w:rFonts w:ascii="Times New Roman" w:hAnsi="Times New Roman" w:cs="Times New Roman"/>
          <w:sz w:val="28"/>
          <w:szCs w:val="28"/>
        </w:rPr>
        <w:t xml:space="preserve">ного долга и снижение влияния долговой нагрузки </w:t>
      </w:r>
      <w:proofErr w:type="gramStart"/>
      <w:r w:rsidRPr="00F910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1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171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F9100C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235D45" w:rsidRDefault="00F9100C" w:rsidP="005B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Долговая политика  </w:t>
      </w:r>
      <w:r w:rsidR="003639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9100C">
        <w:rPr>
          <w:rFonts w:ascii="Times New Roman" w:hAnsi="Times New Roman" w:cs="Times New Roman"/>
          <w:sz w:val="28"/>
          <w:szCs w:val="28"/>
        </w:rPr>
        <w:t xml:space="preserve"> </w:t>
      </w:r>
      <w:r w:rsidR="009B6171">
        <w:rPr>
          <w:rFonts w:ascii="Times New Roman" w:hAnsi="Times New Roman" w:cs="Times New Roman"/>
          <w:sz w:val="28"/>
          <w:szCs w:val="28"/>
        </w:rPr>
        <w:t>Татаро-Каргалинский сельсовет  Сакмарского</w:t>
      </w:r>
      <w:r w:rsidR="009B6171" w:rsidRPr="00235D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6171">
        <w:rPr>
          <w:rFonts w:ascii="Times New Roman" w:hAnsi="Times New Roman" w:cs="Times New Roman"/>
          <w:sz w:val="28"/>
          <w:szCs w:val="28"/>
        </w:rPr>
        <w:t>а</w:t>
      </w:r>
      <w:r w:rsidR="00CF09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B6171">
        <w:rPr>
          <w:rFonts w:ascii="Times New Roman" w:hAnsi="Times New Roman" w:cs="Times New Roman"/>
          <w:sz w:val="28"/>
          <w:szCs w:val="28"/>
        </w:rPr>
        <w:t xml:space="preserve"> </w:t>
      </w:r>
      <w:r w:rsidR="00FE3CA3">
        <w:rPr>
          <w:rFonts w:ascii="Times New Roman" w:hAnsi="Times New Roman" w:cs="Times New Roman"/>
          <w:sz w:val="28"/>
          <w:szCs w:val="28"/>
        </w:rPr>
        <w:t>в 2021</w:t>
      </w:r>
      <w:r w:rsidRPr="00F9100C">
        <w:rPr>
          <w:rFonts w:ascii="Times New Roman" w:hAnsi="Times New Roman" w:cs="Times New Roman"/>
          <w:sz w:val="28"/>
          <w:szCs w:val="28"/>
        </w:rPr>
        <w:t xml:space="preserve"> – 202</w:t>
      </w:r>
      <w:r w:rsidR="00FE3CA3">
        <w:rPr>
          <w:rFonts w:ascii="Times New Roman" w:hAnsi="Times New Roman" w:cs="Times New Roman"/>
          <w:sz w:val="28"/>
          <w:szCs w:val="28"/>
        </w:rPr>
        <w:t>3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годах, как и в предыдущем периоде, будет нацелена на поддержание долговой нагрузки на  </w:t>
      </w:r>
      <w:r w:rsidR="009B6171">
        <w:rPr>
          <w:rFonts w:ascii="Times New Roman" w:hAnsi="Times New Roman" w:cs="Times New Roman"/>
          <w:sz w:val="28"/>
          <w:szCs w:val="28"/>
        </w:rPr>
        <w:t>местный</w:t>
      </w:r>
      <w:r w:rsidRPr="00F9100C">
        <w:rPr>
          <w:rFonts w:ascii="Times New Roman" w:hAnsi="Times New Roman" w:cs="Times New Roman"/>
          <w:sz w:val="28"/>
          <w:szCs w:val="28"/>
        </w:rPr>
        <w:t xml:space="preserve"> бюджет  на уровне, относящем  муниципальное образование  к субъектам с высокой долговой устойчивостью. </w:t>
      </w:r>
    </w:p>
    <w:p w:rsidR="00F9100C" w:rsidRPr="00F9100C" w:rsidRDefault="00F9100C" w:rsidP="005B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Текущее состояние долговой устойчивости муниципального образования </w:t>
      </w:r>
      <w:r w:rsidR="009B6171">
        <w:rPr>
          <w:rFonts w:ascii="Times New Roman" w:hAnsi="Times New Roman" w:cs="Times New Roman"/>
          <w:sz w:val="28"/>
          <w:szCs w:val="28"/>
        </w:rPr>
        <w:t>Татаро-Каргалинский сельсовет  Сакмарского</w:t>
      </w:r>
      <w:r w:rsidR="009B6171" w:rsidRPr="00235D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6171">
        <w:rPr>
          <w:rFonts w:ascii="Times New Roman" w:hAnsi="Times New Roman" w:cs="Times New Roman"/>
          <w:sz w:val="28"/>
          <w:szCs w:val="28"/>
        </w:rPr>
        <w:t>а</w:t>
      </w:r>
      <w:r w:rsidR="00CF09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F9100C">
        <w:rPr>
          <w:rFonts w:ascii="Times New Roman" w:hAnsi="Times New Roman" w:cs="Times New Roman"/>
          <w:sz w:val="28"/>
          <w:szCs w:val="28"/>
        </w:rPr>
        <w:t>:</w:t>
      </w:r>
    </w:p>
    <w:p w:rsidR="003639DD" w:rsidRDefault="00A0668A" w:rsidP="005B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3639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100C" w:rsidRPr="00F9100C" w:rsidRDefault="009B6171" w:rsidP="005B4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Татаро-Каргалинский сельсовет  Сакмарского</w:t>
      </w:r>
      <w:r w:rsidRPr="00235D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09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00C" w:rsidRPr="00F9100C">
        <w:rPr>
          <w:rFonts w:ascii="Times New Roman" w:hAnsi="Times New Roman" w:cs="Times New Roman"/>
          <w:sz w:val="28"/>
          <w:szCs w:val="28"/>
        </w:rPr>
        <w:t>на 1 января</w:t>
      </w:r>
      <w:r w:rsidR="00FE3CA3">
        <w:rPr>
          <w:rFonts w:ascii="Times New Roman" w:hAnsi="Times New Roman" w:cs="Times New Roman"/>
          <w:sz w:val="28"/>
          <w:szCs w:val="28"/>
        </w:rPr>
        <w:t xml:space="preserve"> 2020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года составил 0 тысяч рублей;</w:t>
      </w:r>
    </w:p>
    <w:p w:rsidR="00235D45" w:rsidRDefault="00A0668A" w:rsidP="005B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00C" w:rsidRPr="00F9100C">
        <w:rPr>
          <w:rFonts w:ascii="Times New Roman" w:hAnsi="Times New Roman" w:cs="Times New Roman"/>
          <w:sz w:val="28"/>
          <w:szCs w:val="28"/>
        </w:rPr>
        <w:t>просроченная задолженность по долговым об</w:t>
      </w:r>
      <w:r>
        <w:rPr>
          <w:rFonts w:ascii="Times New Roman" w:hAnsi="Times New Roman" w:cs="Times New Roman"/>
          <w:sz w:val="28"/>
          <w:szCs w:val="28"/>
        </w:rPr>
        <w:t>язательствам отсутствует.</w:t>
      </w:r>
    </w:p>
    <w:p w:rsidR="003639DD" w:rsidRDefault="00F9100C" w:rsidP="005B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Основной целью долговой  политики </w:t>
      </w:r>
      <w:r w:rsidR="003639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5D45" w:rsidRDefault="00F9100C" w:rsidP="005B4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</w:t>
      </w:r>
      <w:r w:rsidR="009B6171">
        <w:rPr>
          <w:rFonts w:ascii="Times New Roman" w:hAnsi="Times New Roman" w:cs="Times New Roman"/>
          <w:sz w:val="28"/>
          <w:szCs w:val="28"/>
        </w:rPr>
        <w:t>Татаро-Каргалинский сельсовет  Сакмарского</w:t>
      </w:r>
      <w:r w:rsidR="009B6171" w:rsidRPr="00235D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6171">
        <w:rPr>
          <w:rFonts w:ascii="Times New Roman" w:hAnsi="Times New Roman" w:cs="Times New Roman"/>
          <w:sz w:val="28"/>
          <w:szCs w:val="28"/>
        </w:rPr>
        <w:t>а</w:t>
      </w:r>
      <w:r w:rsidRPr="00F9100C">
        <w:rPr>
          <w:rFonts w:ascii="Times New Roman" w:hAnsi="Times New Roman" w:cs="Times New Roman"/>
          <w:sz w:val="28"/>
          <w:szCs w:val="28"/>
        </w:rPr>
        <w:t xml:space="preserve"> </w:t>
      </w:r>
      <w:r w:rsidR="00CF092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E3CA3">
        <w:rPr>
          <w:rFonts w:ascii="Times New Roman" w:hAnsi="Times New Roman" w:cs="Times New Roman"/>
          <w:sz w:val="28"/>
          <w:szCs w:val="28"/>
        </w:rPr>
        <w:t xml:space="preserve"> в 2021-2023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годах является:</w:t>
      </w:r>
    </w:p>
    <w:p w:rsidR="00F9100C" w:rsidRPr="00F9100C" w:rsidRDefault="00A0668A" w:rsidP="005B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обеспечение  исполнения расходных  обязательств   </w:t>
      </w:r>
      <w:r w:rsidR="00E152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6171">
        <w:rPr>
          <w:rFonts w:ascii="Times New Roman" w:hAnsi="Times New Roman" w:cs="Times New Roman"/>
          <w:sz w:val="28"/>
          <w:szCs w:val="28"/>
        </w:rPr>
        <w:t>Татаро-Каргалинский сельсовет  Сакмарского</w:t>
      </w:r>
      <w:r w:rsidR="009B6171" w:rsidRPr="00235D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6171">
        <w:rPr>
          <w:rFonts w:ascii="Times New Roman" w:hAnsi="Times New Roman" w:cs="Times New Roman"/>
          <w:sz w:val="28"/>
          <w:szCs w:val="28"/>
        </w:rPr>
        <w:t>а</w:t>
      </w:r>
      <w:r w:rsidR="00CF09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9100C" w:rsidRPr="00F9100C">
        <w:rPr>
          <w:rFonts w:ascii="Times New Roman" w:hAnsi="Times New Roman" w:cs="Times New Roman"/>
          <w:sz w:val="28"/>
          <w:szCs w:val="28"/>
        </w:rPr>
        <w:t>, недопущение рисков  возникновения  кризисных   ситуаций при исполнении  бюджета, в том числе  принятия новых расходных обязательств, необеспеченных стабильными источниками доходов;</w:t>
      </w:r>
    </w:p>
    <w:p w:rsidR="00F9100C" w:rsidRPr="00F9100C" w:rsidRDefault="00A0668A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сохранение  финансовой устойчивости  и сбалансированности  </w:t>
      </w:r>
      <w:r w:rsidR="009B6171">
        <w:rPr>
          <w:rFonts w:ascii="Times New Roman" w:hAnsi="Times New Roman" w:cs="Times New Roman"/>
          <w:sz w:val="28"/>
          <w:szCs w:val="28"/>
        </w:rPr>
        <w:t>местного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076CA5">
        <w:rPr>
          <w:rFonts w:ascii="Times New Roman" w:hAnsi="Times New Roman" w:cs="Times New Roman"/>
          <w:sz w:val="28"/>
          <w:szCs w:val="28"/>
        </w:rPr>
        <w:t>сельсовета</w:t>
      </w:r>
      <w:r w:rsidR="00FE3CA3">
        <w:rPr>
          <w:rFonts w:ascii="Times New Roman" w:hAnsi="Times New Roman" w:cs="Times New Roman"/>
          <w:sz w:val="28"/>
          <w:szCs w:val="28"/>
        </w:rPr>
        <w:t xml:space="preserve"> в 2021</w:t>
      </w:r>
      <w:r w:rsidRPr="00F9100C">
        <w:rPr>
          <w:rFonts w:ascii="Times New Roman" w:hAnsi="Times New Roman" w:cs="Times New Roman"/>
          <w:sz w:val="28"/>
          <w:szCs w:val="28"/>
        </w:rPr>
        <w:t>-202</w:t>
      </w:r>
      <w:r w:rsidR="00FE3CA3">
        <w:rPr>
          <w:rFonts w:ascii="Times New Roman" w:hAnsi="Times New Roman" w:cs="Times New Roman"/>
          <w:sz w:val="28"/>
          <w:szCs w:val="28"/>
        </w:rPr>
        <w:t>3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годах будет основываться на следующих принципах:</w:t>
      </w:r>
    </w:p>
    <w:p w:rsidR="005B483C" w:rsidRPr="00F9100C" w:rsidRDefault="00A0668A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B483C" w:rsidRPr="00F9100C">
        <w:rPr>
          <w:rFonts w:ascii="Times New Roman" w:hAnsi="Times New Roman" w:cs="Times New Roman"/>
          <w:sz w:val="28"/>
          <w:szCs w:val="28"/>
        </w:rPr>
        <w:t xml:space="preserve">соблюдение ограничений по объему </w:t>
      </w:r>
      <w:r w:rsidR="005B483C">
        <w:rPr>
          <w:rFonts w:ascii="Times New Roman" w:hAnsi="Times New Roman" w:cs="Times New Roman"/>
          <w:sz w:val="28"/>
          <w:szCs w:val="28"/>
        </w:rPr>
        <w:t>муниципаль</w:t>
      </w:r>
      <w:r w:rsidR="005B483C" w:rsidRPr="00F9100C">
        <w:rPr>
          <w:rFonts w:ascii="Times New Roman" w:hAnsi="Times New Roman" w:cs="Times New Roman"/>
          <w:sz w:val="28"/>
          <w:szCs w:val="28"/>
        </w:rPr>
        <w:t>ного долга  и расходам на его обслуживание, установленных Бюджетным кодексом Российской Федерации и заключенными соглашениями;</w:t>
      </w:r>
    </w:p>
    <w:p w:rsidR="00F9100C" w:rsidRPr="00F9100C" w:rsidRDefault="00A0668A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охранение объема муниципального долга </w:t>
      </w:r>
      <w:r w:rsidR="00076CA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на экономически безопасном уровне посредством </w:t>
      </w:r>
      <w:proofErr w:type="gramStart"/>
      <w:r w:rsidR="00F9100C" w:rsidRPr="00F910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9100C" w:rsidRPr="00F9100C">
        <w:rPr>
          <w:rFonts w:ascii="Times New Roman" w:hAnsi="Times New Roman" w:cs="Times New Roman"/>
          <w:sz w:val="28"/>
          <w:szCs w:val="28"/>
        </w:rPr>
        <w:t xml:space="preserve"> </w:t>
      </w:r>
      <w:r w:rsidR="00235D45">
        <w:rPr>
          <w:rFonts w:ascii="Times New Roman" w:hAnsi="Times New Roman" w:cs="Times New Roman"/>
          <w:sz w:val="28"/>
          <w:szCs w:val="28"/>
        </w:rPr>
        <w:t xml:space="preserve"> его объемом</w:t>
      </w:r>
      <w:r w:rsidR="00F9100C" w:rsidRPr="00F9100C">
        <w:rPr>
          <w:rFonts w:ascii="Times New Roman" w:hAnsi="Times New Roman" w:cs="Times New Roman"/>
          <w:sz w:val="28"/>
          <w:szCs w:val="28"/>
        </w:rPr>
        <w:t>;</w:t>
      </w: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обеспечение  доступности  и</w:t>
      </w:r>
      <w:r w:rsidR="00235D45">
        <w:rPr>
          <w:rFonts w:ascii="Times New Roman" w:hAnsi="Times New Roman" w:cs="Times New Roman"/>
          <w:sz w:val="28"/>
          <w:szCs w:val="28"/>
        </w:rPr>
        <w:t>нформации о муниципальном долге.</w:t>
      </w: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В процессе управления  муниципальным долгом  необходимо решать следующие задачи: </w:t>
      </w:r>
    </w:p>
    <w:p w:rsidR="00235D45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мониторинг эффективности долговой политики и ее влияния на социально-экономическое развитие </w:t>
      </w:r>
      <w:r w:rsidR="00076CA5">
        <w:rPr>
          <w:rFonts w:ascii="Times New Roman" w:hAnsi="Times New Roman" w:cs="Times New Roman"/>
          <w:sz w:val="28"/>
          <w:szCs w:val="28"/>
        </w:rPr>
        <w:t>сельсовета</w:t>
      </w:r>
      <w:r w:rsidRPr="00F910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равномерное распределение долговой нагрузки на бюджет </w:t>
      </w:r>
      <w:r w:rsidR="00076CA5">
        <w:rPr>
          <w:rFonts w:ascii="Times New Roman" w:hAnsi="Times New Roman" w:cs="Times New Roman"/>
          <w:sz w:val="28"/>
          <w:szCs w:val="28"/>
        </w:rPr>
        <w:t>сельсовета</w:t>
      </w:r>
      <w:r w:rsidRPr="00F9100C">
        <w:rPr>
          <w:rFonts w:ascii="Times New Roman" w:hAnsi="Times New Roman" w:cs="Times New Roman"/>
          <w:sz w:val="28"/>
          <w:szCs w:val="28"/>
        </w:rPr>
        <w:t xml:space="preserve"> во времени.           </w:t>
      </w: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FE3CA3">
        <w:rPr>
          <w:rFonts w:ascii="Times New Roman" w:hAnsi="Times New Roman" w:cs="Times New Roman"/>
          <w:sz w:val="28"/>
          <w:szCs w:val="28"/>
        </w:rPr>
        <w:t>условием привлечения   в 2021</w:t>
      </w:r>
      <w:r w:rsidRPr="00F9100C">
        <w:rPr>
          <w:rFonts w:ascii="Times New Roman" w:hAnsi="Times New Roman" w:cs="Times New Roman"/>
          <w:sz w:val="28"/>
          <w:szCs w:val="28"/>
        </w:rPr>
        <w:t>-202</w:t>
      </w:r>
      <w:r w:rsidR="00FE3CA3">
        <w:rPr>
          <w:rFonts w:ascii="Times New Roman" w:hAnsi="Times New Roman" w:cs="Times New Roman"/>
          <w:sz w:val="28"/>
          <w:szCs w:val="28"/>
        </w:rPr>
        <w:t>3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годах муниципальных заимствований  является соблюдение всех ограничений, установленных Бюджетным кодексом Росси</w:t>
      </w:r>
      <w:r w:rsidR="00235D45">
        <w:rPr>
          <w:rFonts w:ascii="Times New Roman" w:hAnsi="Times New Roman" w:cs="Times New Roman"/>
          <w:sz w:val="28"/>
          <w:szCs w:val="28"/>
        </w:rPr>
        <w:t xml:space="preserve">йской Федерации. </w:t>
      </w:r>
      <w:r w:rsidRPr="00F9100C">
        <w:rPr>
          <w:rFonts w:ascii="Times New Roman" w:hAnsi="Times New Roman" w:cs="Times New Roman"/>
          <w:sz w:val="28"/>
          <w:szCs w:val="28"/>
        </w:rPr>
        <w:t xml:space="preserve">Основные направления учитывают экономические реалии и тенденции, сформировавшиеся в Российской Федерации, Оренбургской области и Сакмарском районе   и ориентированы </w:t>
      </w:r>
      <w:proofErr w:type="gramStart"/>
      <w:r w:rsidRPr="00F910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100C">
        <w:rPr>
          <w:rFonts w:ascii="Times New Roman" w:hAnsi="Times New Roman" w:cs="Times New Roman"/>
          <w:sz w:val="28"/>
          <w:szCs w:val="28"/>
        </w:rPr>
        <w:t>:</w:t>
      </w:r>
    </w:p>
    <w:p w:rsidR="00F9100C" w:rsidRPr="00F9100C" w:rsidRDefault="00A0668A" w:rsidP="00C8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создание условий для устойчивости бюджетной системы </w:t>
      </w:r>
      <w:r w:rsidR="00C87E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6336">
        <w:rPr>
          <w:rFonts w:ascii="Times New Roman" w:hAnsi="Times New Roman" w:cs="Times New Roman"/>
          <w:sz w:val="28"/>
          <w:szCs w:val="28"/>
        </w:rPr>
        <w:t xml:space="preserve"> Татаро-Каргалинский сельсовет  Сакмарского</w:t>
      </w:r>
      <w:r w:rsidR="002C6336" w:rsidRPr="00235D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6336">
        <w:rPr>
          <w:rFonts w:ascii="Times New Roman" w:hAnsi="Times New Roman" w:cs="Times New Roman"/>
          <w:sz w:val="28"/>
          <w:szCs w:val="28"/>
        </w:rPr>
        <w:t>а</w:t>
      </w:r>
      <w:r w:rsidR="00C87EE1">
        <w:rPr>
          <w:rFonts w:ascii="Times New Roman" w:hAnsi="Times New Roman" w:cs="Times New Roman"/>
          <w:sz w:val="28"/>
          <w:szCs w:val="28"/>
        </w:rPr>
        <w:t xml:space="preserve">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</w:t>
      </w:r>
      <w:r w:rsidR="00CF092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 и  обеспечение долгосрочной сбалансированности  </w:t>
      </w:r>
      <w:r w:rsidR="002C633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бюджета; </w:t>
      </w:r>
    </w:p>
    <w:p w:rsidR="00F9100C" w:rsidRPr="00F9100C" w:rsidRDefault="00A0668A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внедрение </w:t>
      </w:r>
      <w:r>
        <w:rPr>
          <w:rFonts w:ascii="Times New Roman" w:hAnsi="Times New Roman" w:cs="Times New Roman"/>
          <w:sz w:val="28"/>
          <w:szCs w:val="28"/>
        </w:rPr>
        <w:t>проектных принципов управления.</w:t>
      </w:r>
    </w:p>
    <w:p w:rsidR="00F9100C" w:rsidRPr="00F9100C" w:rsidRDefault="00F9100C" w:rsidP="002C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632C2D">
        <w:rPr>
          <w:rFonts w:ascii="Times New Roman" w:hAnsi="Times New Roman" w:cs="Times New Roman"/>
          <w:sz w:val="28"/>
          <w:szCs w:val="28"/>
        </w:rPr>
        <w:t xml:space="preserve"> </w:t>
      </w:r>
      <w:r w:rsidR="00C87E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32C2D" w:rsidRPr="00F9100C">
        <w:rPr>
          <w:rFonts w:ascii="Times New Roman" w:hAnsi="Times New Roman" w:cs="Times New Roman"/>
          <w:sz w:val="28"/>
          <w:szCs w:val="28"/>
        </w:rPr>
        <w:t xml:space="preserve"> </w:t>
      </w:r>
      <w:r w:rsidR="002C6336">
        <w:rPr>
          <w:rFonts w:ascii="Times New Roman" w:hAnsi="Times New Roman" w:cs="Times New Roman"/>
          <w:sz w:val="28"/>
          <w:szCs w:val="28"/>
        </w:rPr>
        <w:t>Татаро-Каргалинский сельсовет  Сакмарского</w:t>
      </w:r>
      <w:r w:rsidR="002C6336" w:rsidRPr="00235D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6336">
        <w:rPr>
          <w:rFonts w:ascii="Times New Roman" w:hAnsi="Times New Roman" w:cs="Times New Roman"/>
          <w:sz w:val="28"/>
          <w:szCs w:val="28"/>
        </w:rPr>
        <w:t>а</w:t>
      </w:r>
      <w:r w:rsidR="00CF09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2C6336">
        <w:rPr>
          <w:rFonts w:ascii="Times New Roman" w:hAnsi="Times New Roman" w:cs="Times New Roman"/>
          <w:sz w:val="28"/>
          <w:szCs w:val="28"/>
        </w:rPr>
        <w:t xml:space="preserve"> </w:t>
      </w:r>
      <w:r w:rsidR="00C74450">
        <w:rPr>
          <w:rFonts w:ascii="Times New Roman" w:hAnsi="Times New Roman" w:cs="Times New Roman"/>
          <w:sz w:val="28"/>
          <w:szCs w:val="28"/>
        </w:rPr>
        <w:t>является частью муниципаль</w:t>
      </w:r>
      <w:r w:rsidRPr="00F9100C">
        <w:rPr>
          <w:rFonts w:ascii="Times New Roman" w:hAnsi="Times New Roman" w:cs="Times New Roman"/>
          <w:sz w:val="28"/>
          <w:szCs w:val="28"/>
        </w:rPr>
        <w:t xml:space="preserve">ной политики в сфере бюджетной деятельности и определяет основные цели, задачи и направления деятельности </w:t>
      </w:r>
      <w:r w:rsidR="000857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C6336">
        <w:rPr>
          <w:rFonts w:ascii="Times New Roman" w:hAnsi="Times New Roman" w:cs="Times New Roman"/>
          <w:sz w:val="28"/>
          <w:szCs w:val="28"/>
        </w:rPr>
        <w:t xml:space="preserve"> Татаро-Каргалинский сельсовет Сакмарского</w:t>
      </w:r>
      <w:r w:rsidR="000857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09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8571F">
        <w:rPr>
          <w:rFonts w:ascii="Times New Roman" w:hAnsi="Times New Roman" w:cs="Times New Roman"/>
          <w:sz w:val="28"/>
          <w:szCs w:val="28"/>
        </w:rPr>
        <w:t xml:space="preserve"> </w:t>
      </w:r>
      <w:r w:rsidRPr="00F9100C">
        <w:rPr>
          <w:rFonts w:ascii="Times New Roman" w:hAnsi="Times New Roman" w:cs="Times New Roman"/>
          <w:sz w:val="28"/>
          <w:szCs w:val="28"/>
        </w:rPr>
        <w:t xml:space="preserve"> по управлению </w:t>
      </w:r>
      <w:r w:rsidR="0008571F">
        <w:rPr>
          <w:rFonts w:ascii="Times New Roman" w:hAnsi="Times New Roman" w:cs="Times New Roman"/>
          <w:sz w:val="28"/>
          <w:szCs w:val="28"/>
        </w:rPr>
        <w:t>муниципаль</w:t>
      </w:r>
      <w:r w:rsidR="00FE3CA3">
        <w:rPr>
          <w:rFonts w:ascii="Times New Roman" w:hAnsi="Times New Roman" w:cs="Times New Roman"/>
          <w:sz w:val="28"/>
          <w:szCs w:val="28"/>
        </w:rPr>
        <w:t>ным долгом  на 2021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 и плановый перио</w:t>
      </w:r>
      <w:r w:rsidR="00FE3CA3">
        <w:rPr>
          <w:rFonts w:ascii="Times New Roman" w:hAnsi="Times New Roman" w:cs="Times New Roman"/>
          <w:sz w:val="28"/>
          <w:szCs w:val="28"/>
        </w:rPr>
        <w:t>д 2022 и 2023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>Основными рисками при реали</w:t>
      </w:r>
      <w:r w:rsidR="00FE3CA3">
        <w:rPr>
          <w:rFonts w:ascii="Times New Roman" w:hAnsi="Times New Roman" w:cs="Times New Roman"/>
          <w:sz w:val="28"/>
          <w:szCs w:val="28"/>
        </w:rPr>
        <w:t>зации долговой политики  на 2021 год и на плановый период 2022 и 2023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F9100C" w:rsidRPr="00F9100C" w:rsidRDefault="00A0668A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отказ от планирования предоставления </w:t>
      </w:r>
      <w:r w:rsidR="003C102E">
        <w:rPr>
          <w:rFonts w:ascii="Times New Roman" w:hAnsi="Times New Roman" w:cs="Times New Roman"/>
          <w:sz w:val="28"/>
          <w:szCs w:val="28"/>
        </w:rPr>
        <w:t>муниципаль</w:t>
      </w:r>
      <w:r w:rsidR="00BA5A88">
        <w:rPr>
          <w:rFonts w:ascii="Times New Roman" w:hAnsi="Times New Roman" w:cs="Times New Roman"/>
          <w:sz w:val="28"/>
          <w:szCs w:val="28"/>
        </w:rPr>
        <w:t>ных гарантий.</w:t>
      </w:r>
    </w:p>
    <w:p w:rsidR="00E137A1" w:rsidRPr="00F9100C" w:rsidRDefault="00F9100C" w:rsidP="00CF0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бюджетной, налоговой и долговой политики являются основой для составления проекта </w:t>
      </w:r>
      <w:r w:rsidR="002A73B0">
        <w:rPr>
          <w:rFonts w:ascii="Times New Roman" w:hAnsi="Times New Roman" w:cs="Times New Roman"/>
          <w:sz w:val="28"/>
          <w:szCs w:val="28"/>
        </w:rPr>
        <w:t xml:space="preserve">  </w:t>
      </w:r>
      <w:r w:rsidR="002C6336">
        <w:rPr>
          <w:rFonts w:ascii="Times New Roman" w:hAnsi="Times New Roman" w:cs="Times New Roman"/>
          <w:sz w:val="28"/>
          <w:szCs w:val="28"/>
        </w:rPr>
        <w:t>местного</w:t>
      </w:r>
      <w:r w:rsidR="002A73B0">
        <w:rPr>
          <w:rFonts w:ascii="Times New Roman" w:hAnsi="Times New Roman" w:cs="Times New Roman"/>
          <w:sz w:val="28"/>
          <w:szCs w:val="28"/>
        </w:rPr>
        <w:t xml:space="preserve"> </w:t>
      </w:r>
      <w:r w:rsidR="00FE3CA3">
        <w:rPr>
          <w:rFonts w:ascii="Times New Roman" w:hAnsi="Times New Roman" w:cs="Times New Roman"/>
          <w:sz w:val="28"/>
          <w:szCs w:val="28"/>
        </w:rPr>
        <w:t>бюджета на 2021 год и плановый период 2022 и 2023</w:t>
      </w:r>
      <w:r w:rsidRPr="00F9100C">
        <w:rPr>
          <w:rFonts w:ascii="Times New Roman" w:hAnsi="Times New Roman" w:cs="Times New Roman"/>
          <w:sz w:val="28"/>
          <w:szCs w:val="28"/>
        </w:rPr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sectPr w:rsidR="00E137A1" w:rsidRPr="00F9100C" w:rsidSect="00E1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00C"/>
    <w:rsid w:val="00034531"/>
    <w:rsid w:val="000359A2"/>
    <w:rsid w:val="00076CA5"/>
    <w:rsid w:val="0008571F"/>
    <w:rsid w:val="000D53AC"/>
    <w:rsid w:val="000F1F6E"/>
    <w:rsid w:val="00131983"/>
    <w:rsid w:val="00134032"/>
    <w:rsid w:val="00155241"/>
    <w:rsid w:val="001561E5"/>
    <w:rsid w:val="00184DBD"/>
    <w:rsid w:val="001C3962"/>
    <w:rsid w:val="001C458A"/>
    <w:rsid w:val="001C7258"/>
    <w:rsid w:val="002000D6"/>
    <w:rsid w:val="0020654D"/>
    <w:rsid w:val="0021471C"/>
    <w:rsid w:val="00217F97"/>
    <w:rsid w:val="00223DA3"/>
    <w:rsid w:val="00235D45"/>
    <w:rsid w:val="002547DD"/>
    <w:rsid w:val="00291BB1"/>
    <w:rsid w:val="002A71BC"/>
    <w:rsid w:val="002A73B0"/>
    <w:rsid w:val="002B423B"/>
    <w:rsid w:val="002C0A56"/>
    <w:rsid w:val="002C6336"/>
    <w:rsid w:val="002D3090"/>
    <w:rsid w:val="002D5D54"/>
    <w:rsid w:val="003236C0"/>
    <w:rsid w:val="0035727C"/>
    <w:rsid w:val="003624EF"/>
    <w:rsid w:val="003639DD"/>
    <w:rsid w:val="003B32A0"/>
    <w:rsid w:val="003C102E"/>
    <w:rsid w:val="004401DB"/>
    <w:rsid w:val="00443A76"/>
    <w:rsid w:val="004575B2"/>
    <w:rsid w:val="0046152D"/>
    <w:rsid w:val="00466F7F"/>
    <w:rsid w:val="004773BE"/>
    <w:rsid w:val="00495AEB"/>
    <w:rsid w:val="004B7B00"/>
    <w:rsid w:val="004C4082"/>
    <w:rsid w:val="004D47A8"/>
    <w:rsid w:val="00525193"/>
    <w:rsid w:val="005326BC"/>
    <w:rsid w:val="005B409E"/>
    <w:rsid w:val="005B483C"/>
    <w:rsid w:val="005B48FC"/>
    <w:rsid w:val="005C7845"/>
    <w:rsid w:val="005D1B20"/>
    <w:rsid w:val="005E087A"/>
    <w:rsid w:val="006008B6"/>
    <w:rsid w:val="00632C2D"/>
    <w:rsid w:val="00643164"/>
    <w:rsid w:val="006517CF"/>
    <w:rsid w:val="00693226"/>
    <w:rsid w:val="006E3F8C"/>
    <w:rsid w:val="00711657"/>
    <w:rsid w:val="007524E8"/>
    <w:rsid w:val="007A2C04"/>
    <w:rsid w:val="008047D7"/>
    <w:rsid w:val="008E0638"/>
    <w:rsid w:val="009165E0"/>
    <w:rsid w:val="00924C3A"/>
    <w:rsid w:val="0096773B"/>
    <w:rsid w:val="00986C39"/>
    <w:rsid w:val="009B6171"/>
    <w:rsid w:val="009D568B"/>
    <w:rsid w:val="009F2B1F"/>
    <w:rsid w:val="009F4FC9"/>
    <w:rsid w:val="00A0668A"/>
    <w:rsid w:val="00A21709"/>
    <w:rsid w:val="00A75EFE"/>
    <w:rsid w:val="00A77A82"/>
    <w:rsid w:val="00AB475B"/>
    <w:rsid w:val="00AC2F3A"/>
    <w:rsid w:val="00AC3D28"/>
    <w:rsid w:val="00AE6744"/>
    <w:rsid w:val="00B15537"/>
    <w:rsid w:val="00B54199"/>
    <w:rsid w:val="00B55CAE"/>
    <w:rsid w:val="00BA1BA0"/>
    <w:rsid w:val="00BA5A88"/>
    <w:rsid w:val="00BD52DD"/>
    <w:rsid w:val="00C024BC"/>
    <w:rsid w:val="00C027D5"/>
    <w:rsid w:val="00C35A1F"/>
    <w:rsid w:val="00C62E05"/>
    <w:rsid w:val="00C74450"/>
    <w:rsid w:val="00C87EE1"/>
    <w:rsid w:val="00CC0D71"/>
    <w:rsid w:val="00CE659A"/>
    <w:rsid w:val="00CF0926"/>
    <w:rsid w:val="00CF092B"/>
    <w:rsid w:val="00D0517F"/>
    <w:rsid w:val="00D061EA"/>
    <w:rsid w:val="00D70756"/>
    <w:rsid w:val="00D83132"/>
    <w:rsid w:val="00D97DC2"/>
    <w:rsid w:val="00DB1E7F"/>
    <w:rsid w:val="00DB7D32"/>
    <w:rsid w:val="00DC14B0"/>
    <w:rsid w:val="00E137A1"/>
    <w:rsid w:val="00E152CA"/>
    <w:rsid w:val="00E2197D"/>
    <w:rsid w:val="00E54C67"/>
    <w:rsid w:val="00F11DFF"/>
    <w:rsid w:val="00F340EF"/>
    <w:rsid w:val="00F52592"/>
    <w:rsid w:val="00F9100C"/>
    <w:rsid w:val="00F93C24"/>
    <w:rsid w:val="00F941D1"/>
    <w:rsid w:val="00FB6DAF"/>
    <w:rsid w:val="00FE3CA3"/>
    <w:rsid w:val="00FE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A1"/>
  </w:style>
  <w:style w:type="paragraph" w:styleId="1">
    <w:name w:val="heading 1"/>
    <w:basedOn w:val="a"/>
    <w:next w:val="a"/>
    <w:link w:val="10"/>
    <w:uiPriority w:val="9"/>
    <w:qFormat/>
    <w:rsid w:val="00967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25</cp:revision>
  <cp:lastPrinted>2018-10-19T08:57:00Z</cp:lastPrinted>
  <dcterms:created xsi:type="dcterms:W3CDTF">2018-11-13T11:25:00Z</dcterms:created>
  <dcterms:modified xsi:type="dcterms:W3CDTF">2020-11-16T10:46:00Z</dcterms:modified>
</cp:coreProperties>
</file>