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CE" w:rsidRDefault="009B65CE"/>
    <w:p w:rsidR="009B65CE" w:rsidRDefault="009B65CE"/>
    <w:tbl>
      <w:tblPr>
        <w:tblStyle w:val="af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1"/>
        <w:gridCol w:w="4785"/>
      </w:tblGrid>
      <w:tr w:rsidR="00E44FBB" w:rsidTr="00E44FBB">
        <w:tc>
          <w:tcPr>
            <w:tcW w:w="4361" w:type="dxa"/>
          </w:tcPr>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Принят</w:t>
            </w:r>
          </w:p>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Татаро-Каргалинский сельсовет</w:t>
            </w:r>
          </w:p>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Сакмарского района</w:t>
            </w:r>
          </w:p>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второго созыва</w:t>
            </w:r>
          </w:p>
          <w:p w:rsidR="00E44FBB" w:rsidRDefault="00E44FBB" w:rsidP="00E44FBB">
            <w:pPr>
              <w:tabs>
                <w:tab w:val="left" w:pos="2078"/>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 ноября 2014г. №265</w:t>
            </w:r>
          </w:p>
        </w:tc>
        <w:tc>
          <w:tcPr>
            <w:tcW w:w="4785" w:type="dxa"/>
          </w:tcPr>
          <w:p w:rsidR="00E44FBB" w:rsidRDefault="00E44FBB" w:rsidP="00E44FBB">
            <w:pPr>
              <w:tabs>
                <w:tab w:val="left" w:pos="2078"/>
              </w:tabs>
              <w:autoSpaceDE w:val="0"/>
              <w:autoSpaceDN w:val="0"/>
              <w:adjustRightInd w:val="0"/>
              <w:rPr>
                <w:rFonts w:ascii="Times New Roman" w:hAnsi="Times New Roman" w:cs="Times New Roman"/>
                <w:sz w:val="28"/>
                <w:szCs w:val="28"/>
              </w:rPr>
            </w:pPr>
          </w:p>
        </w:tc>
      </w:tr>
    </w:tbl>
    <w:p w:rsidR="00E44FBB" w:rsidRDefault="00E44FBB" w:rsidP="00E44FBB">
      <w:pPr>
        <w:tabs>
          <w:tab w:val="left" w:pos="2078"/>
        </w:tabs>
        <w:autoSpaceDE w:val="0"/>
        <w:autoSpaceDN w:val="0"/>
        <w:adjustRightInd w:val="0"/>
        <w:spacing w:after="0" w:line="240" w:lineRule="auto"/>
        <w:rPr>
          <w:rFonts w:ascii="Times New Roman" w:hAnsi="Times New Roman" w:cs="Times New Roman"/>
          <w:sz w:val="28"/>
          <w:szCs w:val="28"/>
        </w:rPr>
      </w:pPr>
    </w:p>
    <w:p w:rsidR="00E44FBB" w:rsidRDefault="00E44FBB" w:rsidP="00E44FBB">
      <w:pPr>
        <w:tabs>
          <w:tab w:val="left" w:pos="2078"/>
        </w:tabs>
        <w:autoSpaceDE w:val="0"/>
        <w:autoSpaceDN w:val="0"/>
        <w:adjustRightInd w:val="0"/>
        <w:spacing w:after="0" w:line="240" w:lineRule="auto"/>
        <w:rPr>
          <w:rFonts w:ascii="Times New Roman" w:hAnsi="Times New Roman" w:cs="Times New Roman"/>
          <w:sz w:val="28"/>
          <w:szCs w:val="28"/>
        </w:rPr>
      </w:pPr>
    </w:p>
    <w:p w:rsidR="00E44FBB" w:rsidRPr="00E44FBB" w:rsidRDefault="00E44FBB" w:rsidP="00E44FBB">
      <w:pPr>
        <w:tabs>
          <w:tab w:val="left" w:pos="2078"/>
        </w:tabs>
        <w:autoSpaceDE w:val="0"/>
        <w:autoSpaceDN w:val="0"/>
        <w:adjustRightInd w:val="0"/>
        <w:spacing w:after="0" w:line="240" w:lineRule="auto"/>
        <w:rPr>
          <w:rFonts w:ascii="Times New Roman" w:hAnsi="Times New Roman" w:cs="Times New Roman"/>
          <w:sz w:val="28"/>
          <w:szCs w:val="28"/>
        </w:rPr>
      </w:pPr>
    </w:p>
    <w:p w:rsidR="005E5C94" w:rsidRPr="00E44FBB" w:rsidRDefault="005E5C94" w:rsidP="00E44FBB">
      <w:pPr>
        <w:tabs>
          <w:tab w:val="left" w:pos="2078"/>
        </w:tabs>
        <w:autoSpaceDE w:val="0"/>
        <w:autoSpaceDN w:val="0"/>
        <w:adjustRightInd w:val="0"/>
        <w:spacing w:after="0" w:line="240" w:lineRule="auto"/>
        <w:rPr>
          <w:rFonts w:ascii="Times New Roman" w:hAnsi="Times New Roman" w:cs="Times New Roman"/>
          <w:sz w:val="28"/>
          <w:szCs w:val="28"/>
        </w:rPr>
      </w:pPr>
    </w:p>
    <w:p w:rsidR="005E5C94" w:rsidRDefault="005E5C94" w:rsidP="005E5C94">
      <w:pPr>
        <w:tabs>
          <w:tab w:val="left" w:pos="2078"/>
        </w:tabs>
        <w:autoSpaceDE w:val="0"/>
        <w:autoSpaceDN w:val="0"/>
        <w:adjustRightInd w:val="0"/>
        <w:rPr>
          <w:rFonts w:ascii="Times New Roman" w:hAnsi="Times New Roman" w:cs="Times New Roman"/>
          <w:b/>
          <w:sz w:val="52"/>
          <w:szCs w:val="52"/>
        </w:rPr>
      </w:pPr>
    </w:p>
    <w:p w:rsidR="005E5C94" w:rsidRDefault="005E5C94" w:rsidP="005E5C94">
      <w:pPr>
        <w:tabs>
          <w:tab w:val="left" w:pos="2078"/>
        </w:tabs>
        <w:autoSpaceDE w:val="0"/>
        <w:autoSpaceDN w:val="0"/>
        <w:adjustRightInd w:val="0"/>
        <w:rPr>
          <w:rFonts w:ascii="Times New Roman" w:hAnsi="Times New Roman" w:cs="Times New Roman"/>
          <w:b/>
          <w:sz w:val="52"/>
          <w:szCs w:val="52"/>
        </w:rPr>
      </w:pPr>
    </w:p>
    <w:p w:rsidR="005E5C94" w:rsidRPr="00994033" w:rsidRDefault="005E5C94" w:rsidP="005E5C94">
      <w:pPr>
        <w:tabs>
          <w:tab w:val="left" w:pos="2078"/>
        </w:tabs>
        <w:autoSpaceDE w:val="0"/>
        <w:autoSpaceDN w:val="0"/>
        <w:adjustRightInd w:val="0"/>
        <w:jc w:val="center"/>
        <w:rPr>
          <w:rFonts w:ascii="Times New Roman" w:hAnsi="Times New Roman" w:cs="Times New Roman"/>
          <w:sz w:val="52"/>
          <w:szCs w:val="52"/>
        </w:rPr>
      </w:pPr>
      <w:r w:rsidRPr="00994033">
        <w:rPr>
          <w:rFonts w:ascii="Times New Roman" w:hAnsi="Times New Roman" w:cs="Times New Roman"/>
          <w:b/>
          <w:sz w:val="52"/>
          <w:szCs w:val="52"/>
        </w:rPr>
        <w:t>У С Т А В</w:t>
      </w:r>
    </w:p>
    <w:p w:rsidR="005E5C94" w:rsidRPr="009B65CE" w:rsidRDefault="009B65CE" w:rsidP="005E5C94">
      <w:pPr>
        <w:autoSpaceDE w:val="0"/>
        <w:autoSpaceDN w:val="0"/>
        <w:adjustRightInd w:val="0"/>
        <w:ind w:firstLine="540"/>
        <w:jc w:val="center"/>
        <w:rPr>
          <w:rFonts w:ascii="Times New Roman" w:hAnsi="Times New Roman" w:cs="Times New Roman"/>
          <w:b/>
          <w:sz w:val="36"/>
          <w:szCs w:val="36"/>
        </w:rPr>
      </w:pPr>
      <w:r w:rsidRPr="009B65CE">
        <w:rPr>
          <w:rFonts w:ascii="Times New Roman" w:hAnsi="Times New Roman" w:cs="Times New Roman"/>
          <w:b/>
          <w:sz w:val="36"/>
          <w:szCs w:val="36"/>
        </w:rPr>
        <w:t>м</w:t>
      </w:r>
      <w:r w:rsidR="005E5C94" w:rsidRPr="009B65CE">
        <w:rPr>
          <w:rFonts w:ascii="Times New Roman" w:hAnsi="Times New Roman" w:cs="Times New Roman"/>
          <w:b/>
          <w:sz w:val="36"/>
          <w:szCs w:val="36"/>
        </w:rPr>
        <w:t>униципального  образования</w:t>
      </w:r>
    </w:p>
    <w:p w:rsidR="005E5C94" w:rsidRPr="009B65CE" w:rsidRDefault="005E5C94" w:rsidP="005E5C94">
      <w:pPr>
        <w:autoSpaceDE w:val="0"/>
        <w:autoSpaceDN w:val="0"/>
        <w:adjustRightInd w:val="0"/>
        <w:ind w:firstLine="540"/>
        <w:jc w:val="center"/>
        <w:rPr>
          <w:rFonts w:ascii="Times New Roman" w:hAnsi="Times New Roman" w:cs="Times New Roman"/>
          <w:b/>
          <w:color w:val="000000" w:themeColor="text1"/>
          <w:sz w:val="36"/>
          <w:szCs w:val="36"/>
        </w:rPr>
      </w:pPr>
      <w:r w:rsidRPr="009B65CE">
        <w:rPr>
          <w:rFonts w:ascii="Times New Roman" w:hAnsi="Times New Roman" w:cs="Times New Roman"/>
          <w:b/>
          <w:sz w:val="36"/>
          <w:szCs w:val="36"/>
        </w:rPr>
        <w:t xml:space="preserve">Татаро-Каргалинский </w:t>
      </w:r>
      <w:r w:rsidRPr="009B65CE">
        <w:rPr>
          <w:rFonts w:ascii="Times New Roman" w:hAnsi="Times New Roman" w:cs="Times New Roman"/>
          <w:b/>
          <w:color w:val="000000" w:themeColor="text1"/>
          <w:sz w:val="36"/>
          <w:szCs w:val="36"/>
        </w:rPr>
        <w:t>сельсовет</w:t>
      </w:r>
    </w:p>
    <w:p w:rsidR="005E5C94" w:rsidRPr="009B65CE" w:rsidRDefault="005E5C94" w:rsidP="005E5C94">
      <w:pPr>
        <w:autoSpaceDE w:val="0"/>
        <w:autoSpaceDN w:val="0"/>
        <w:adjustRightInd w:val="0"/>
        <w:ind w:firstLine="540"/>
        <w:jc w:val="center"/>
        <w:rPr>
          <w:rFonts w:ascii="Times New Roman" w:hAnsi="Times New Roman" w:cs="Times New Roman"/>
          <w:b/>
          <w:sz w:val="36"/>
          <w:szCs w:val="36"/>
        </w:rPr>
      </w:pPr>
      <w:r w:rsidRPr="009B65CE">
        <w:rPr>
          <w:rFonts w:ascii="Times New Roman" w:hAnsi="Times New Roman" w:cs="Times New Roman"/>
          <w:b/>
          <w:sz w:val="36"/>
          <w:szCs w:val="36"/>
        </w:rPr>
        <w:t>Сакмарского района Оренбургской области</w:t>
      </w:r>
    </w:p>
    <w:p w:rsidR="005E5C94" w:rsidRPr="007C6B0B" w:rsidRDefault="005E5C94" w:rsidP="005E5C94">
      <w:pPr>
        <w:autoSpaceDE w:val="0"/>
        <w:autoSpaceDN w:val="0"/>
        <w:adjustRightInd w:val="0"/>
        <w:ind w:firstLine="540"/>
        <w:jc w:val="center"/>
        <w:rPr>
          <w:rFonts w:ascii="Times New Roman" w:hAnsi="Times New Roman" w:cs="Times New Roman"/>
          <w:b/>
          <w:sz w:val="28"/>
          <w:szCs w:val="28"/>
        </w:rPr>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5E5C94" w:rsidRDefault="005E5C94" w:rsidP="005E5C94">
      <w:pPr>
        <w:autoSpaceDE w:val="0"/>
        <w:autoSpaceDN w:val="0"/>
        <w:adjustRightInd w:val="0"/>
        <w:ind w:firstLine="540"/>
        <w:jc w:val="both"/>
      </w:pPr>
    </w:p>
    <w:p w:rsidR="00745C14" w:rsidRPr="000668C5" w:rsidRDefault="00745C14" w:rsidP="00745C14">
      <w:pPr>
        <w:pStyle w:val="9"/>
        <w:autoSpaceDE/>
        <w:autoSpaceDN/>
        <w:spacing w:before="0" w:after="0" w:line="240" w:lineRule="auto"/>
      </w:pPr>
      <w:r w:rsidRPr="000668C5">
        <w:t>ГЛАВА I. ОБЩИЕ ПОЛОЖЕНИЯ</w:t>
      </w:r>
    </w:p>
    <w:p w:rsidR="00745C14" w:rsidRPr="000668C5" w:rsidRDefault="00745C14" w:rsidP="00745C14">
      <w:pPr>
        <w:jc w:val="both"/>
        <w:rPr>
          <w:b/>
          <w:bCs/>
        </w:rPr>
      </w:pPr>
    </w:p>
    <w:p w:rsidR="00745C14" w:rsidRPr="000668C5" w:rsidRDefault="00745C14" w:rsidP="00745C14">
      <w:pPr>
        <w:pStyle w:val="aa"/>
        <w:keepLines/>
        <w:widowControl w:val="0"/>
        <w:spacing w:line="240" w:lineRule="auto"/>
        <w:ind w:firstLine="708"/>
        <w:rPr>
          <w:kern w:val="2"/>
        </w:rPr>
      </w:pPr>
      <w:r w:rsidRPr="000668C5">
        <w:rPr>
          <w:kern w:val="2"/>
        </w:rPr>
        <w:t xml:space="preserve">Статья 1. </w:t>
      </w:r>
      <w:r w:rsidRPr="000668C5">
        <w:t>Характеристика муниципального образования</w:t>
      </w:r>
    </w:p>
    <w:p w:rsidR="00745C14" w:rsidRPr="00745C14" w:rsidRDefault="00745C14" w:rsidP="00745C14">
      <w:pPr>
        <w:jc w:val="both"/>
        <w:rPr>
          <w:rFonts w:ascii="Times New Roman" w:hAnsi="Times New Roman" w:cs="Times New Roman"/>
          <w:b/>
          <w:bCs/>
          <w:sz w:val="28"/>
          <w:szCs w:val="28"/>
        </w:rPr>
      </w:pPr>
    </w:p>
    <w:p w:rsidR="00745C14" w:rsidRPr="00E44FBB" w:rsidRDefault="00745C14" w:rsidP="004B5700">
      <w:pPr>
        <w:spacing w:after="0" w:line="240" w:lineRule="auto"/>
        <w:ind w:firstLine="708"/>
        <w:jc w:val="both"/>
        <w:rPr>
          <w:rFonts w:ascii="Times New Roman" w:hAnsi="Times New Roman" w:cs="Times New Roman"/>
          <w:sz w:val="28"/>
          <w:szCs w:val="28"/>
        </w:rPr>
      </w:pPr>
      <w:r w:rsidRPr="00E44FBB">
        <w:rPr>
          <w:rFonts w:ascii="Times New Roman" w:hAnsi="Times New Roman" w:cs="Times New Roman"/>
          <w:iCs/>
          <w:sz w:val="28"/>
          <w:szCs w:val="28"/>
        </w:rPr>
        <w:t xml:space="preserve">Татаро-Каргалинский </w:t>
      </w:r>
      <w:r w:rsidRPr="00E44FBB">
        <w:rPr>
          <w:rFonts w:ascii="Times New Roman" w:hAnsi="Times New Roman" w:cs="Times New Roman"/>
          <w:sz w:val="28"/>
          <w:szCs w:val="28"/>
        </w:rPr>
        <w:t xml:space="preserve"> сельсовет </w:t>
      </w:r>
      <w:r w:rsidRPr="00E44FBB">
        <w:rPr>
          <w:rFonts w:ascii="Times New Roman" w:hAnsi="Times New Roman" w:cs="Times New Roman"/>
          <w:iCs/>
          <w:sz w:val="28"/>
          <w:szCs w:val="28"/>
        </w:rPr>
        <w:t>Сакмарского</w:t>
      </w:r>
      <w:r w:rsidRPr="00745C14">
        <w:rPr>
          <w:rFonts w:ascii="Times New Roman" w:hAnsi="Times New Roman" w:cs="Times New Roman"/>
          <w:i/>
          <w:iCs/>
          <w:sz w:val="28"/>
          <w:szCs w:val="28"/>
        </w:rPr>
        <w:t xml:space="preserve"> </w:t>
      </w:r>
      <w:r w:rsidRPr="00745C14">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Pr>
          <w:rFonts w:ascii="Times New Roman" w:hAnsi="Times New Roman" w:cs="Times New Roman"/>
          <w:sz w:val="28"/>
          <w:szCs w:val="28"/>
        </w:rPr>
        <w:t xml:space="preserve">риторией </w:t>
      </w:r>
      <w:r w:rsidRPr="00745C14">
        <w:rPr>
          <w:rFonts w:ascii="Times New Roman" w:hAnsi="Times New Roman" w:cs="Times New Roman"/>
          <w:sz w:val="28"/>
          <w:szCs w:val="28"/>
        </w:rPr>
        <w:t xml:space="preserve">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cs="Times New Roman"/>
          <w:sz w:val="28"/>
          <w:szCs w:val="28"/>
        </w:rPr>
        <w:t xml:space="preserve">Татаро-Каргалинского </w:t>
      </w:r>
      <w:r w:rsidRPr="00745C14">
        <w:rPr>
          <w:rFonts w:ascii="Times New Roman" w:hAnsi="Times New Roman" w:cs="Times New Roman"/>
          <w:i/>
          <w:iCs/>
          <w:sz w:val="28"/>
          <w:szCs w:val="28"/>
        </w:rPr>
        <w:t xml:space="preserve">  </w:t>
      </w:r>
      <w:r w:rsidRPr="00745C14">
        <w:rPr>
          <w:rFonts w:ascii="Times New Roman" w:hAnsi="Times New Roman" w:cs="Times New Roman"/>
          <w:sz w:val="28"/>
          <w:szCs w:val="28"/>
        </w:rPr>
        <w:t xml:space="preserve">сельсовета  является  село </w:t>
      </w:r>
      <w:r w:rsidRPr="00E44FBB">
        <w:rPr>
          <w:rFonts w:ascii="Times New Roman" w:hAnsi="Times New Roman" w:cs="Times New Roman"/>
          <w:iCs/>
          <w:sz w:val="28"/>
          <w:szCs w:val="28"/>
        </w:rPr>
        <w:t>Татарская Каргала</w:t>
      </w:r>
      <w:r w:rsidRPr="00E44FBB">
        <w:rPr>
          <w:rFonts w:ascii="Times New Roman" w:hAnsi="Times New Roman" w:cs="Times New Roman"/>
          <w:sz w:val="28"/>
          <w:szCs w:val="28"/>
        </w:rPr>
        <w:t xml:space="preserve"> .</w:t>
      </w:r>
    </w:p>
    <w:p w:rsidR="00745C14" w:rsidRPr="00E44FBB" w:rsidRDefault="00745C14" w:rsidP="004B5700">
      <w:pPr>
        <w:pStyle w:val="ConsNormal"/>
        <w:widowControl/>
        <w:ind w:firstLine="708"/>
        <w:jc w:val="both"/>
        <w:rPr>
          <w:rFonts w:ascii="Times New Roman" w:hAnsi="Times New Roman" w:cs="Times New Roman"/>
          <w:sz w:val="28"/>
          <w:szCs w:val="28"/>
        </w:rPr>
      </w:pPr>
      <w:r w:rsidRPr="00E44FBB">
        <w:rPr>
          <w:rFonts w:ascii="Times New Roman" w:hAnsi="Times New Roman" w:cs="Times New Roman"/>
          <w:sz w:val="28"/>
          <w:szCs w:val="28"/>
        </w:rPr>
        <w:t xml:space="preserve">Наименования «Муниципальное образование </w:t>
      </w:r>
      <w:r w:rsidRPr="00E44FBB">
        <w:rPr>
          <w:rFonts w:ascii="Times New Roman" w:hAnsi="Times New Roman" w:cs="Times New Roman"/>
          <w:iCs/>
          <w:sz w:val="28"/>
          <w:szCs w:val="28"/>
        </w:rPr>
        <w:t xml:space="preserve">Татаро-Каргалинский </w:t>
      </w:r>
      <w:r w:rsidRPr="00E44FBB">
        <w:rPr>
          <w:rFonts w:ascii="Times New Roman" w:hAnsi="Times New Roman" w:cs="Times New Roman"/>
          <w:sz w:val="28"/>
          <w:szCs w:val="28"/>
        </w:rPr>
        <w:t xml:space="preserve"> сельсовет </w:t>
      </w:r>
      <w:r w:rsidRPr="00E44FBB">
        <w:rPr>
          <w:rFonts w:ascii="Times New Roman" w:hAnsi="Times New Roman" w:cs="Times New Roman"/>
          <w:iCs/>
          <w:sz w:val="28"/>
          <w:szCs w:val="28"/>
        </w:rPr>
        <w:t xml:space="preserve">Сакмарского  </w:t>
      </w:r>
      <w:r w:rsidRPr="00E44FBB">
        <w:rPr>
          <w:rFonts w:ascii="Times New Roman" w:hAnsi="Times New Roman" w:cs="Times New Roman"/>
          <w:sz w:val="28"/>
          <w:szCs w:val="28"/>
        </w:rPr>
        <w:t xml:space="preserve">района  Оренбургской области», «сельское поселение </w:t>
      </w:r>
      <w:r w:rsidRPr="00E44FBB">
        <w:rPr>
          <w:rFonts w:ascii="Times New Roman" w:hAnsi="Times New Roman" w:cs="Times New Roman"/>
          <w:iCs/>
          <w:sz w:val="28"/>
          <w:szCs w:val="28"/>
        </w:rPr>
        <w:t xml:space="preserve">Татаро-Каргалинский </w:t>
      </w:r>
      <w:r w:rsidRPr="00E44FBB">
        <w:rPr>
          <w:rFonts w:ascii="Times New Roman" w:hAnsi="Times New Roman" w:cs="Times New Roman"/>
          <w:sz w:val="28"/>
          <w:szCs w:val="28"/>
        </w:rPr>
        <w:t xml:space="preserve"> сельсовет </w:t>
      </w:r>
      <w:r w:rsidRPr="00E44FBB">
        <w:rPr>
          <w:rFonts w:ascii="Times New Roman" w:hAnsi="Times New Roman" w:cs="Times New Roman"/>
          <w:iCs/>
          <w:sz w:val="28"/>
          <w:szCs w:val="28"/>
        </w:rPr>
        <w:t>Сакмарского</w:t>
      </w:r>
      <w:r w:rsidRPr="00E44FBB">
        <w:rPr>
          <w:rFonts w:ascii="Times New Roman" w:hAnsi="Times New Roman" w:cs="Times New Roman"/>
          <w:sz w:val="28"/>
          <w:szCs w:val="28"/>
        </w:rPr>
        <w:t xml:space="preserve"> района Оренбургской области»  и «</w:t>
      </w:r>
      <w:r w:rsidRPr="00E44FBB">
        <w:rPr>
          <w:rFonts w:ascii="Times New Roman" w:hAnsi="Times New Roman" w:cs="Times New Roman"/>
          <w:iCs/>
          <w:sz w:val="28"/>
          <w:szCs w:val="28"/>
        </w:rPr>
        <w:t>Татаро-Каргалинский</w:t>
      </w:r>
      <w:r w:rsidRPr="00E44FBB">
        <w:rPr>
          <w:rFonts w:ascii="Times New Roman" w:hAnsi="Times New Roman" w:cs="Times New Roman"/>
          <w:sz w:val="28"/>
          <w:szCs w:val="28"/>
        </w:rPr>
        <w:t xml:space="preserve"> сельсовет Сакмарского района Оренбургской области» равнозначны.</w:t>
      </w:r>
    </w:p>
    <w:p w:rsidR="00745C14" w:rsidRPr="000668C5" w:rsidRDefault="00745C14" w:rsidP="004B5700">
      <w:pPr>
        <w:pStyle w:val="ConsNormal"/>
        <w:widowControl/>
        <w:ind w:firstLine="0"/>
        <w:jc w:val="both"/>
        <w:rPr>
          <w:rFonts w:ascii="Times New Roman" w:hAnsi="Times New Roman" w:cs="Times New Roman"/>
          <w:sz w:val="28"/>
          <w:szCs w:val="28"/>
        </w:rPr>
      </w:pPr>
    </w:p>
    <w:p w:rsidR="00745C14" w:rsidRPr="000668C5" w:rsidRDefault="006101C6" w:rsidP="004B5700">
      <w:pPr>
        <w:pStyle w:val="aa"/>
        <w:keepLines/>
        <w:widowControl w:val="0"/>
        <w:spacing w:before="0" w:after="0" w:line="240" w:lineRule="auto"/>
        <w:ind w:firstLine="708"/>
        <w:rPr>
          <w:kern w:val="2"/>
        </w:rPr>
      </w:pPr>
      <w:r>
        <w:rPr>
          <w:kern w:val="2"/>
        </w:rPr>
        <w:t xml:space="preserve">Статья 2. </w:t>
      </w:r>
      <w:r w:rsidR="00745C14" w:rsidRPr="000668C5">
        <w:rPr>
          <w:kern w:val="2"/>
        </w:rPr>
        <w:t>Территория сельсовета</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tabs>
          <w:tab w:val="left" w:pos="0"/>
        </w:tabs>
        <w:overflowPunct/>
        <w:adjustRightInd/>
        <w:spacing w:before="0" w:after="0"/>
        <w:ind w:firstLine="0"/>
      </w:pPr>
      <w:r w:rsidRPr="000668C5">
        <w:ta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745C14" w:rsidRPr="000668C5" w:rsidRDefault="00745C14" w:rsidP="004B5700">
      <w:pPr>
        <w:pStyle w:val="ConsNormal"/>
        <w:keepLines/>
        <w:ind w:firstLine="708"/>
        <w:jc w:val="both"/>
        <w:rPr>
          <w:rFonts w:ascii="Times New Roman" w:hAnsi="Times New Roman" w:cs="Times New Roman"/>
          <w:sz w:val="28"/>
          <w:szCs w:val="28"/>
        </w:rPr>
      </w:pPr>
      <w:r w:rsidRPr="000668C5">
        <w:rPr>
          <w:rFonts w:ascii="Times New Roman" w:hAnsi="Times New Roman" w:cs="Times New Roman"/>
          <w:sz w:val="28"/>
          <w:szCs w:val="28"/>
        </w:rPr>
        <w:t xml:space="preserve">2. </w:t>
      </w:r>
      <w:r w:rsidRPr="000668C5">
        <w:rPr>
          <w:rFonts w:ascii="Times New Roman" w:hAnsi="Times New Roman" w:cs="Times New Roman"/>
          <w:kern w:val="2"/>
          <w:sz w:val="28"/>
          <w:szCs w:val="28"/>
        </w:rPr>
        <w:t>В соста</w:t>
      </w:r>
      <w:r w:rsidR="00B958CD">
        <w:rPr>
          <w:rFonts w:ascii="Times New Roman" w:hAnsi="Times New Roman" w:cs="Times New Roman"/>
          <w:kern w:val="2"/>
          <w:sz w:val="28"/>
          <w:szCs w:val="28"/>
        </w:rPr>
        <w:t xml:space="preserve">в территории сельсовета входят </w:t>
      </w:r>
      <w:r>
        <w:rPr>
          <w:rFonts w:ascii="Times New Roman" w:hAnsi="Times New Roman" w:cs="Times New Roman"/>
          <w:kern w:val="2"/>
          <w:sz w:val="28"/>
          <w:szCs w:val="28"/>
        </w:rPr>
        <w:t>2</w:t>
      </w:r>
      <w:r w:rsidRPr="000668C5">
        <w:rPr>
          <w:rFonts w:ascii="Times New Roman" w:hAnsi="Times New Roman" w:cs="Times New Roman"/>
          <w:kern w:val="2"/>
          <w:sz w:val="28"/>
          <w:szCs w:val="28"/>
        </w:rPr>
        <w:t xml:space="preserve"> сельских населенных пункта</w:t>
      </w:r>
      <w:r w:rsidR="00B958CD">
        <w:rPr>
          <w:rFonts w:ascii="Times New Roman" w:hAnsi="Times New Roman" w:cs="Times New Roman"/>
          <w:kern w:val="2"/>
          <w:sz w:val="28"/>
          <w:szCs w:val="28"/>
        </w:rPr>
        <w:t xml:space="preserve"> </w:t>
      </w:r>
      <w:r w:rsidRPr="000668C5">
        <w:rPr>
          <w:rFonts w:ascii="Times New Roman" w:hAnsi="Times New Roman" w:cs="Times New Roman"/>
          <w:kern w:val="2"/>
          <w:sz w:val="28"/>
          <w:szCs w:val="28"/>
        </w:rPr>
        <w:t>: се</w:t>
      </w:r>
      <w:r w:rsidR="00B958CD">
        <w:rPr>
          <w:rFonts w:ascii="Times New Roman" w:hAnsi="Times New Roman" w:cs="Times New Roman"/>
          <w:kern w:val="2"/>
          <w:sz w:val="28"/>
          <w:szCs w:val="28"/>
        </w:rPr>
        <w:t>ло Татарская Каргала,</w:t>
      </w:r>
      <w:r w:rsidRPr="000668C5">
        <w:rPr>
          <w:rFonts w:ascii="Times New Roman" w:hAnsi="Times New Roman" w:cs="Times New Roman"/>
          <w:kern w:val="2"/>
          <w:sz w:val="28"/>
          <w:szCs w:val="28"/>
        </w:rPr>
        <w:t xml:space="preserve"> село</w:t>
      </w:r>
      <w:r w:rsidR="00B958CD">
        <w:rPr>
          <w:rFonts w:ascii="Times New Roman" w:hAnsi="Times New Roman" w:cs="Times New Roman"/>
          <w:kern w:val="2"/>
          <w:sz w:val="28"/>
          <w:szCs w:val="28"/>
        </w:rPr>
        <w:t xml:space="preserve"> Майорское. </w:t>
      </w:r>
    </w:p>
    <w:p w:rsidR="00745C14" w:rsidRPr="000668C5" w:rsidRDefault="00745C14" w:rsidP="004B5700">
      <w:pPr>
        <w:pStyle w:val="21"/>
        <w:tabs>
          <w:tab w:val="left" w:pos="-142"/>
        </w:tabs>
        <w:overflowPunct/>
        <w:adjustRightInd/>
        <w:spacing w:before="0" w:after="0"/>
        <w:ind w:firstLine="0"/>
      </w:pPr>
      <w:r w:rsidRPr="000668C5">
        <w:tab/>
        <w:t>3. Границы территории сельсовета установлены Законом Оренбургской области.</w:t>
      </w:r>
    </w:p>
    <w:p w:rsidR="00745C14" w:rsidRPr="000668C5" w:rsidRDefault="00745C14" w:rsidP="004B5700">
      <w:pPr>
        <w:pStyle w:val="21"/>
        <w:tabs>
          <w:tab w:val="left" w:pos="-142"/>
        </w:tabs>
        <w:overflowPunct/>
        <w:adjustRightInd/>
        <w:spacing w:before="0" w:after="0"/>
        <w:ind w:firstLine="0"/>
      </w:pPr>
      <w:r w:rsidRPr="000668C5">
        <w:tab/>
        <w:t xml:space="preserve">4. Территория сельсовета  входит в состав территории </w:t>
      </w:r>
      <w:r w:rsidR="003C3B90">
        <w:t>Сакмарского</w:t>
      </w:r>
      <w:r w:rsidRPr="000668C5">
        <w:t xml:space="preserve"> района.</w:t>
      </w:r>
    </w:p>
    <w:p w:rsidR="00745C14" w:rsidRPr="000668C5" w:rsidRDefault="00745C14" w:rsidP="004B5700">
      <w:pPr>
        <w:pStyle w:val="21"/>
        <w:tabs>
          <w:tab w:val="left" w:pos="-142"/>
        </w:tabs>
        <w:overflowPunct/>
        <w:adjustRightInd/>
        <w:spacing w:before="0" w:after="0"/>
        <w:ind w:firstLine="0"/>
        <w:jc w:val="center"/>
        <w:rPr>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3. Официальные символы муниципального образования и порядок их использования</w:t>
      </w:r>
    </w:p>
    <w:p w:rsidR="00745C14" w:rsidRPr="000668C5" w:rsidRDefault="00745C14" w:rsidP="004B5700">
      <w:pPr>
        <w:pStyle w:val="aa"/>
        <w:keepLines/>
        <w:widowControl w:val="0"/>
        <w:spacing w:before="0" w:after="0" w:line="240" w:lineRule="auto"/>
        <w:jc w:val="both"/>
        <w:rPr>
          <w:kern w:val="2"/>
        </w:rPr>
      </w:pPr>
    </w:p>
    <w:p w:rsidR="00745C14" w:rsidRPr="00B958CD" w:rsidRDefault="00745C14" w:rsidP="004B5700">
      <w:pPr>
        <w:tabs>
          <w:tab w:val="left" w:pos="0"/>
        </w:tabs>
        <w:spacing w:after="0" w:line="240" w:lineRule="auto"/>
        <w:jc w:val="both"/>
        <w:rPr>
          <w:rFonts w:ascii="Times New Roman" w:hAnsi="Times New Roman" w:cs="Times New Roman"/>
          <w:sz w:val="28"/>
          <w:szCs w:val="28"/>
        </w:rPr>
      </w:pPr>
      <w:r w:rsidRPr="000668C5">
        <w:tab/>
      </w:r>
      <w:r w:rsidRPr="00B958CD">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745C14" w:rsidRPr="00B958CD" w:rsidRDefault="00745C14" w:rsidP="004B5700">
      <w:pPr>
        <w:tabs>
          <w:tab w:val="left" w:pos="0"/>
        </w:tabs>
        <w:spacing w:after="0" w:line="240" w:lineRule="auto"/>
        <w:jc w:val="both"/>
        <w:rPr>
          <w:rFonts w:ascii="Times New Roman" w:hAnsi="Times New Roman" w:cs="Times New Roman"/>
          <w:sz w:val="28"/>
          <w:szCs w:val="28"/>
        </w:rPr>
      </w:pPr>
      <w:r w:rsidRPr="00B958CD">
        <w:rPr>
          <w:rFonts w:ascii="Times New Roman" w:hAnsi="Times New Roman" w:cs="Times New Roman"/>
          <w:sz w:val="28"/>
          <w:szCs w:val="28"/>
        </w:rPr>
        <w:tab/>
        <w:t>2. Порядок использования официальных символов устанавливается нормативным правовым актом Совета депутатов сельсовета.</w:t>
      </w:r>
    </w:p>
    <w:p w:rsidR="00745C14" w:rsidRDefault="00745C14" w:rsidP="004B5700">
      <w:pPr>
        <w:spacing w:after="0" w:line="240" w:lineRule="auto"/>
        <w:jc w:val="both"/>
        <w:rPr>
          <w:rFonts w:ascii="Times New Roman" w:hAnsi="Times New Roman" w:cs="Times New Roman"/>
          <w:sz w:val="28"/>
          <w:szCs w:val="28"/>
        </w:rPr>
      </w:pPr>
    </w:p>
    <w:p w:rsidR="004B5700" w:rsidRPr="00B958CD" w:rsidRDefault="004B5700" w:rsidP="004B5700">
      <w:pPr>
        <w:spacing w:after="0" w:line="240" w:lineRule="auto"/>
        <w:jc w:val="both"/>
        <w:rPr>
          <w:rFonts w:ascii="Times New Roman" w:hAnsi="Times New Roman" w:cs="Times New Roman"/>
          <w:sz w:val="28"/>
          <w:szCs w:val="28"/>
        </w:rPr>
      </w:pPr>
    </w:p>
    <w:p w:rsidR="00E44FBB" w:rsidRDefault="00E44FBB" w:rsidP="004B5700">
      <w:pPr>
        <w:keepLines/>
        <w:widowControl w:val="0"/>
        <w:spacing w:after="0" w:line="240" w:lineRule="auto"/>
        <w:jc w:val="center"/>
        <w:rPr>
          <w:rFonts w:ascii="Times New Roman" w:hAnsi="Times New Roman" w:cs="Times New Roman"/>
          <w:b/>
          <w:bCs/>
          <w:caps/>
          <w:kern w:val="2"/>
          <w:sz w:val="28"/>
          <w:szCs w:val="28"/>
        </w:rPr>
      </w:pPr>
    </w:p>
    <w:p w:rsidR="00745C14" w:rsidRPr="00B958CD" w:rsidRDefault="00745C14" w:rsidP="004B5700">
      <w:pPr>
        <w:keepLines/>
        <w:widowControl w:val="0"/>
        <w:spacing w:after="0" w:line="240" w:lineRule="auto"/>
        <w:jc w:val="center"/>
        <w:rPr>
          <w:rFonts w:ascii="Times New Roman" w:hAnsi="Times New Roman" w:cs="Times New Roman"/>
          <w:b/>
          <w:bCs/>
          <w:caps/>
          <w:kern w:val="2"/>
          <w:sz w:val="28"/>
          <w:szCs w:val="28"/>
        </w:rPr>
      </w:pPr>
      <w:r w:rsidRPr="00B958CD">
        <w:rPr>
          <w:rFonts w:ascii="Times New Roman" w:hAnsi="Times New Roman" w:cs="Times New Roman"/>
          <w:b/>
          <w:bCs/>
          <w:caps/>
          <w:kern w:val="2"/>
          <w:sz w:val="28"/>
          <w:szCs w:val="28"/>
        </w:rPr>
        <w:t xml:space="preserve">ГЛАВА </w:t>
      </w:r>
      <w:r w:rsidRPr="00B958CD">
        <w:rPr>
          <w:rFonts w:ascii="Times New Roman" w:hAnsi="Times New Roman" w:cs="Times New Roman"/>
          <w:b/>
          <w:bCs/>
          <w:caps/>
          <w:kern w:val="2"/>
          <w:sz w:val="28"/>
          <w:szCs w:val="28"/>
          <w:lang w:val="en-US"/>
        </w:rPr>
        <w:t>II</w:t>
      </w:r>
      <w:r w:rsidRPr="00B958CD">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745C14" w:rsidRPr="00B958CD" w:rsidRDefault="00745C14" w:rsidP="004B5700">
      <w:pPr>
        <w:pStyle w:val="a7"/>
        <w:keepLines/>
        <w:widowControl w:val="0"/>
        <w:jc w:val="both"/>
        <w:rPr>
          <w:kern w:val="2"/>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4. Местное самоуправление сельсовета</w:t>
      </w:r>
    </w:p>
    <w:p w:rsidR="00745C14" w:rsidRPr="000668C5" w:rsidRDefault="00745C14" w:rsidP="004B5700">
      <w:pPr>
        <w:spacing w:after="0" w:line="240" w:lineRule="auto"/>
        <w:rPr>
          <w:b/>
          <w:bCs/>
        </w:rPr>
      </w:pPr>
    </w:p>
    <w:p w:rsidR="00745C14" w:rsidRPr="000668C5" w:rsidRDefault="00745C14" w:rsidP="004B5700">
      <w:pPr>
        <w:pStyle w:val="21"/>
        <w:overflowPunct/>
        <w:adjustRightInd/>
        <w:spacing w:before="0" w:after="0"/>
        <w:textAlignment w:val="auto"/>
      </w:pPr>
      <w:r w:rsidRPr="000668C5">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668C5">
        <w:rPr>
          <w:b/>
          <w:bCs/>
        </w:rPr>
        <w:t xml:space="preserve"> </w:t>
      </w:r>
      <w:r w:rsidRPr="000668C5">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45C14" w:rsidRPr="000668C5" w:rsidRDefault="00745C14" w:rsidP="004B5700">
      <w:pPr>
        <w:pStyle w:val="ConsNormal"/>
        <w:widowControl/>
        <w:ind w:firstLine="708"/>
        <w:jc w:val="both"/>
        <w:rPr>
          <w:rFonts w:ascii="Times New Roman" w:hAnsi="Times New Roman" w:cs="Times New Roman"/>
          <w:sz w:val="28"/>
          <w:szCs w:val="28"/>
        </w:rPr>
      </w:pPr>
      <w:r w:rsidRPr="000668C5">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745C14" w:rsidRPr="000668C5" w:rsidRDefault="00745C14" w:rsidP="004B5700">
      <w:pPr>
        <w:pStyle w:val="21"/>
        <w:tabs>
          <w:tab w:val="left" w:pos="-142"/>
        </w:tabs>
        <w:overflowPunct/>
        <w:adjustRightInd/>
        <w:spacing w:before="0" w:after="0"/>
        <w:ind w:firstLine="0"/>
        <w:textAlignment w:val="auto"/>
      </w:pPr>
    </w:p>
    <w:p w:rsidR="00745C14" w:rsidRDefault="00745C14" w:rsidP="004B5700">
      <w:pPr>
        <w:pStyle w:val="aa"/>
        <w:keepLines/>
        <w:spacing w:before="0" w:after="0" w:line="240" w:lineRule="auto"/>
        <w:ind w:firstLine="708"/>
      </w:pPr>
      <w:r w:rsidRPr="000668C5">
        <w:rPr>
          <w:kern w:val="2"/>
        </w:rPr>
        <w:t xml:space="preserve">Статья 5. </w:t>
      </w:r>
      <w:r w:rsidRPr="000668C5">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101C6" w:rsidRPr="006101C6" w:rsidRDefault="006101C6" w:rsidP="004B5700">
      <w:pPr>
        <w:pStyle w:val="aa"/>
        <w:keepLines/>
        <w:spacing w:before="0" w:after="0" w:line="240" w:lineRule="auto"/>
        <w:ind w:firstLine="708"/>
        <w:rPr>
          <w:kern w:val="2"/>
        </w:rPr>
      </w:pPr>
    </w:p>
    <w:p w:rsidR="00745C14" w:rsidRPr="00B958CD" w:rsidRDefault="00745C14" w:rsidP="004B5700">
      <w:pPr>
        <w:spacing w:after="0" w:line="240" w:lineRule="auto"/>
        <w:jc w:val="both"/>
        <w:rPr>
          <w:rFonts w:ascii="Times New Roman" w:hAnsi="Times New Roman" w:cs="Times New Roman"/>
          <w:sz w:val="28"/>
          <w:szCs w:val="28"/>
        </w:rPr>
      </w:pPr>
      <w:r w:rsidRPr="00B958CD">
        <w:rPr>
          <w:rFonts w:ascii="Times New Roman" w:hAnsi="Times New Roman" w:cs="Times New Roman"/>
          <w:sz w:val="28"/>
          <w:szCs w:val="28"/>
        </w:rPr>
        <w:t xml:space="preserve">       1. </w:t>
      </w:r>
      <w:r w:rsidRPr="00B958CD">
        <w:rPr>
          <w:rFonts w:ascii="Times New Roman" w:hAnsi="Times New Roman" w:cs="Times New Roman"/>
          <w:color w:val="000000" w:themeColor="text1"/>
          <w:sz w:val="28"/>
          <w:szCs w:val="28"/>
        </w:rPr>
        <w:t xml:space="preserve">К </w:t>
      </w:r>
      <w:hyperlink w:anchor="sub_20110" w:history="1">
        <w:r w:rsidRPr="00B958CD">
          <w:rPr>
            <w:rStyle w:val="af7"/>
            <w:rFonts w:ascii="Times New Roman" w:hAnsi="Times New Roman"/>
            <w:b w:val="0"/>
            <w:bCs w:val="0"/>
            <w:color w:val="000000" w:themeColor="text1"/>
            <w:sz w:val="28"/>
            <w:szCs w:val="28"/>
          </w:rPr>
          <w:t>вопросам местного значения</w:t>
        </w:r>
      </w:hyperlink>
      <w:r w:rsidRPr="00B958CD">
        <w:rPr>
          <w:rFonts w:ascii="Times New Roman" w:hAnsi="Times New Roman" w:cs="Times New Roman"/>
          <w:sz w:val="28"/>
          <w:szCs w:val="28"/>
        </w:rPr>
        <w:t xml:space="preserve"> поселения относятся:</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2) установление, изменение и отмена местных налогов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45C14" w:rsidRPr="00B958CD" w:rsidRDefault="006101C6" w:rsidP="004B57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4) </w:t>
      </w:r>
      <w:r w:rsidR="00745C14" w:rsidRPr="00B958CD">
        <w:rPr>
          <w:rFonts w:ascii="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958CD">
          <w:rPr>
            <w:rFonts w:ascii="Times New Roman" w:hAnsi="Times New Roman" w:cs="Times New Roman"/>
            <w:sz w:val="28"/>
            <w:szCs w:val="28"/>
          </w:rPr>
          <w:t>законодательством</w:t>
        </w:r>
      </w:hyperlink>
      <w:r w:rsidRPr="00B958CD">
        <w:rPr>
          <w:rFonts w:ascii="Times New Roman" w:hAnsi="Times New Roman" w:cs="Times New Roman"/>
          <w:sz w:val="28"/>
          <w:szCs w:val="28"/>
        </w:rPr>
        <w:t xml:space="preserve"> Российской Федерации;</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B958CD">
        <w:rPr>
          <w:rFonts w:ascii="Times New Roman" w:hAnsi="Times New Roman" w:cs="Times New Roman"/>
          <w:sz w:val="28"/>
          <w:szCs w:val="28"/>
        </w:rPr>
        <w:lastRenderedPageBreak/>
        <w:t xml:space="preserve">жилищного контроля, а также иных полномочий органов местного самоуправления в соответствии с жилищным </w:t>
      </w:r>
      <w:hyperlink r:id="rId9" w:history="1">
        <w:r w:rsidRPr="00B958CD">
          <w:rPr>
            <w:rFonts w:ascii="Times New Roman" w:hAnsi="Times New Roman" w:cs="Times New Roman"/>
            <w:sz w:val="28"/>
            <w:szCs w:val="28"/>
          </w:rPr>
          <w:t>законодательством</w:t>
        </w:r>
      </w:hyperlink>
      <w:r w:rsidRPr="00B958CD">
        <w:rPr>
          <w:rFonts w:ascii="Times New Roman" w:hAnsi="Times New Roman" w:cs="Times New Roman"/>
          <w:sz w:val="28"/>
          <w:szCs w:val="28"/>
        </w:rPr>
        <w:t>;</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bCs/>
          <w:sz w:val="28"/>
          <w:szCs w:val="28"/>
        </w:rPr>
      </w:pPr>
      <w:r w:rsidRPr="00B958CD">
        <w:rPr>
          <w:rFonts w:ascii="Times New Roman" w:hAnsi="Times New Roman" w:cs="Times New Roman"/>
          <w:sz w:val="28"/>
          <w:szCs w:val="28"/>
        </w:rPr>
        <w:t xml:space="preserve">8.1) </w:t>
      </w:r>
      <w:r w:rsidRPr="00B958CD">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18) формирование архивных фондов поселения;</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19) организация сбора и вывоза бытовых отходов и мусора;</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B958CD">
        <w:rPr>
          <w:rFonts w:ascii="Times New Roman" w:hAnsi="Times New Roman" w:cs="Times New Roman"/>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5C14" w:rsidRPr="005E5C94" w:rsidRDefault="00745C14" w:rsidP="004B5700">
      <w:pPr>
        <w:autoSpaceDE w:val="0"/>
        <w:autoSpaceDN w:val="0"/>
        <w:adjustRightInd w:val="0"/>
        <w:spacing w:after="0" w:line="240" w:lineRule="auto"/>
        <w:ind w:firstLine="539"/>
        <w:jc w:val="both"/>
        <w:rPr>
          <w:rFonts w:ascii="Times New Roman" w:hAnsi="Times New Roman" w:cs="Times New Roman"/>
          <w:sz w:val="28"/>
          <w:szCs w:val="28"/>
        </w:rPr>
      </w:pPr>
      <w:r w:rsidRPr="00B958CD">
        <w:rPr>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B958CD">
          <w:rPr>
            <w:rFonts w:ascii="Times New Roman" w:hAnsi="Times New Roman" w:cs="Times New Roman"/>
            <w:sz w:val="28"/>
            <w:szCs w:val="28"/>
          </w:rPr>
          <w:t>кодексом</w:t>
        </w:r>
      </w:hyperlink>
      <w:r w:rsidRPr="00B958CD">
        <w:rPr>
          <w:rFonts w:ascii="Times New Roman" w:hAnsi="Times New Roman" w:cs="Times New Roman"/>
          <w:sz w:val="28"/>
          <w:szCs w:val="28"/>
        </w:rPr>
        <w:t xml:space="preserve"> Российской Федерации, иными федеральными законами), разрешений на ввод объектов в </w:t>
      </w:r>
      <w:r w:rsidRPr="005E5C94">
        <w:rPr>
          <w:rFonts w:ascii="Times New Roman" w:hAnsi="Times New Roman" w:cs="Times New Roman"/>
          <w:sz w:val="28"/>
          <w:szCs w:val="28"/>
        </w:rPr>
        <w:t xml:space="preserve">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1" w:history="1">
        <w:r w:rsidRPr="005E5C94">
          <w:rPr>
            <w:rFonts w:ascii="Times New Roman" w:hAnsi="Times New Roman" w:cs="Times New Roman"/>
            <w:sz w:val="28"/>
            <w:szCs w:val="28"/>
          </w:rPr>
          <w:t>кодексом</w:t>
        </w:r>
      </w:hyperlink>
      <w:r w:rsidRPr="005E5C9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45C14" w:rsidRPr="00B958CD" w:rsidRDefault="00745C14" w:rsidP="004B5700">
      <w:pPr>
        <w:autoSpaceDE w:val="0"/>
        <w:autoSpaceDN w:val="0"/>
        <w:adjustRightInd w:val="0"/>
        <w:spacing w:after="0" w:line="240" w:lineRule="auto"/>
        <w:ind w:firstLine="539"/>
        <w:jc w:val="both"/>
        <w:rPr>
          <w:rFonts w:ascii="Times New Roman" w:hAnsi="Times New Roman" w:cs="Times New Roman"/>
          <w:sz w:val="28"/>
          <w:szCs w:val="28"/>
        </w:rPr>
      </w:pPr>
      <w:r w:rsidRPr="00B958CD">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23) организация ритуальных услуг и содержание мест захоронения;</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58C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745C14" w:rsidRPr="00B958CD"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958CD">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 xml:space="preserve">30) осуществление в пределах, установленных водным </w:t>
      </w:r>
      <w:hyperlink r:id="rId12" w:history="1">
        <w:r w:rsidRPr="005E5C94">
          <w:rPr>
            <w:rFonts w:ascii="Times New Roman" w:hAnsi="Times New Roman" w:cs="Times New Roman"/>
            <w:sz w:val="28"/>
            <w:szCs w:val="28"/>
          </w:rPr>
          <w:t>законодательством</w:t>
        </w:r>
      </w:hyperlink>
      <w:r w:rsidRPr="005E5C94">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31) осуществление муниципального лесного контроля;</w:t>
      </w:r>
    </w:p>
    <w:p w:rsidR="00745C14" w:rsidRPr="005E5C94"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5E5C94">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5E5C94">
          <w:rPr>
            <w:rFonts w:ascii="Times New Roman" w:hAnsi="Times New Roman" w:cs="Times New Roman"/>
            <w:sz w:val="28"/>
            <w:szCs w:val="28"/>
          </w:rPr>
          <w:t>статьями 31.1</w:t>
        </w:r>
      </w:hyperlink>
      <w:r w:rsidRPr="005E5C94">
        <w:rPr>
          <w:rFonts w:ascii="Times New Roman" w:hAnsi="Times New Roman" w:cs="Times New Roman"/>
          <w:sz w:val="28"/>
          <w:szCs w:val="28"/>
        </w:rPr>
        <w:t xml:space="preserve"> и </w:t>
      </w:r>
      <w:hyperlink r:id="rId14" w:history="1">
        <w:r w:rsidRPr="005E5C94">
          <w:rPr>
            <w:rFonts w:ascii="Times New Roman" w:hAnsi="Times New Roman" w:cs="Times New Roman"/>
            <w:sz w:val="28"/>
            <w:szCs w:val="28"/>
          </w:rPr>
          <w:t>31.3</w:t>
        </w:r>
      </w:hyperlink>
      <w:r w:rsidRPr="005E5C94">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36) осуществление муниципального контроля на территории особой экономической зоны;</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5E5C94">
          <w:rPr>
            <w:rFonts w:ascii="Times New Roman" w:hAnsi="Times New Roman" w:cs="Times New Roman"/>
            <w:sz w:val="28"/>
            <w:szCs w:val="28"/>
          </w:rPr>
          <w:t>законом</w:t>
        </w:r>
      </w:hyperlink>
      <w:r w:rsidRPr="005E5C94">
        <w:rPr>
          <w:rFonts w:ascii="Times New Roman" w:hAnsi="Times New Roman" w:cs="Times New Roman"/>
          <w:sz w:val="28"/>
          <w:szCs w:val="28"/>
        </w:rPr>
        <w:t>;</w:t>
      </w:r>
    </w:p>
    <w:p w:rsidR="00745C14" w:rsidRPr="005E5C94"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E5C94">
        <w:rPr>
          <w:rFonts w:ascii="Times New Roman" w:hAnsi="Times New Roman" w:cs="Times New Roman"/>
          <w:sz w:val="28"/>
          <w:szCs w:val="28"/>
        </w:rPr>
        <w:t>38) осуществление мер по противодействию коррупции в границах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2. Органы местного самоуправления поселения имеют право на:</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1) создание музеев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3) участие в осуществлении деятельности по опеке и попечительству;</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t>7) создание муниципальной пожарной охраны;</w:t>
      </w:r>
    </w:p>
    <w:p w:rsidR="00745C14" w:rsidRPr="005E5C94" w:rsidRDefault="00745C14" w:rsidP="004B5700">
      <w:pPr>
        <w:spacing w:after="0" w:line="240" w:lineRule="auto"/>
        <w:ind w:firstLine="708"/>
        <w:jc w:val="both"/>
        <w:rPr>
          <w:rFonts w:ascii="Times New Roman" w:hAnsi="Times New Roman" w:cs="Times New Roman"/>
          <w:sz w:val="28"/>
          <w:szCs w:val="28"/>
        </w:rPr>
      </w:pPr>
      <w:r w:rsidRPr="005E5C94">
        <w:rPr>
          <w:rFonts w:ascii="Times New Roman" w:hAnsi="Times New Roman" w:cs="Times New Roman"/>
          <w:sz w:val="28"/>
          <w:szCs w:val="28"/>
        </w:rPr>
        <w:lastRenderedPageBreak/>
        <w:t>8) создание условий для развития туризма.</w:t>
      </w:r>
    </w:p>
    <w:p w:rsidR="00745C14" w:rsidRPr="005E5C94"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E5C94">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5C14" w:rsidRPr="005E5C94"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5E5C9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45C14" w:rsidRPr="005E5C94" w:rsidRDefault="00745C14" w:rsidP="004B5700">
      <w:pPr>
        <w:autoSpaceDE w:val="0"/>
        <w:autoSpaceDN w:val="0"/>
        <w:adjustRightInd w:val="0"/>
        <w:spacing w:after="0" w:line="240" w:lineRule="auto"/>
        <w:ind w:firstLine="680"/>
        <w:jc w:val="both"/>
        <w:rPr>
          <w:rFonts w:ascii="Times New Roman" w:hAnsi="Times New Roman" w:cs="Times New Roman"/>
          <w:bCs/>
          <w:sz w:val="28"/>
          <w:szCs w:val="28"/>
        </w:rPr>
      </w:pPr>
      <w:r w:rsidRPr="005E5C94">
        <w:rPr>
          <w:rFonts w:ascii="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45C14" w:rsidRPr="005E5C94" w:rsidRDefault="00745C14" w:rsidP="004B5700">
      <w:pPr>
        <w:autoSpaceDE w:val="0"/>
        <w:autoSpaceDN w:val="0"/>
        <w:adjustRightInd w:val="0"/>
        <w:spacing w:after="0" w:line="240" w:lineRule="auto"/>
        <w:ind w:firstLine="680"/>
        <w:jc w:val="both"/>
        <w:rPr>
          <w:rFonts w:ascii="Times New Roman" w:hAnsi="Times New Roman" w:cs="Times New Roman"/>
          <w:sz w:val="28"/>
          <w:szCs w:val="28"/>
        </w:rPr>
      </w:pPr>
      <w:r w:rsidRPr="005E5C94">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5C14" w:rsidRPr="005E5C94"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5E5C94">
        <w:rPr>
          <w:rFonts w:ascii="Times New Roman" w:hAnsi="Times New Roman" w:cs="Times New Roman"/>
          <w:sz w:val="28"/>
          <w:szCs w:val="28"/>
        </w:rPr>
        <w:t xml:space="preserve">3. Органы местного самоуправления городского, сельского поселения вправе решать вопросы, указанные в </w:t>
      </w:r>
      <w:hyperlink r:id="rId16" w:history="1">
        <w:r w:rsidRPr="005E5C94">
          <w:rPr>
            <w:rFonts w:ascii="Times New Roman" w:hAnsi="Times New Roman" w:cs="Times New Roman"/>
            <w:sz w:val="28"/>
            <w:szCs w:val="28"/>
          </w:rPr>
          <w:t xml:space="preserve">части </w:t>
        </w:r>
      </w:hyperlink>
      <w:r w:rsidRPr="005E5C94">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5C14" w:rsidRPr="005E5C94" w:rsidRDefault="00745C14" w:rsidP="004B5700">
      <w:pPr>
        <w:spacing w:after="0" w:line="240" w:lineRule="auto"/>
        <w:jc w:val="both"/>
        <w:rPr>
          <w:rFonts w:ascii="Times New Roman" w:hAnsi="Times New Roman" w:cs="Times New Roman"/>
          <w:kern w:val="2"/>
          <w:sz w:val="28"/>
          <w:szCs w:val="28"/>
        </w:rPr>
      </w:pPr>
    </w:p>
    <w:p w:rsidR="00745C14" w:rsidRPr="00B958CD" w:rsidRDefault="00745C14" w:rsidP="004B5700">
      <w:pPr>
        <w:spacing w:after="0" w:line="240" w:lineRule="auto"/>
        <w:jc w:val="center"/>
        <w:rPr>
          <w:rFonts w:ascii="Times New Roman" w:hAnsi="Times New Roman" w:cs="Times New Roman"/>
          <w:b/>
          <w:sz w:val="28"/>
          <w:szCs w:val="28"/>
        </w:rPr>
      </w:pPr>
      <w:r w:rsidRPr="00B958CD">
        <w:rPr>
          <w:rFonts w:ascii="Times New Roman" w:hAnsi="Times New Roman" w:cs="Times New Roman"/>
          <w:b/>
          <w:kern w:val="2"/>
          <w:sz w:val="28"/>
          <w:szCs w:val="28"/>
        </w:rPr>
        <w:t xml:space="preserve">Статья 6. </w:t>
      </w:r>
      <w:r w:rsidRPr="00B958CD">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745C14" w:rsidRPr="000668C5" w:rsidRDefault="00745C14" w:rsidP="004B5700">
      <w:pPr>
        <w:autoSpaceDE w:val="0"/>
        <w:autoSpaceDN w:val="0"/>
        <w:adjustRightInd w:val="0"/>
        <w:spacing w:after="0" w:line="240" w:lineRule="auto"/>
        <w:jc w:val="both"/>
      </w:pP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2) установление официальных символов муниципального образования;</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B958CD">
        <w:rPr>
          <w:rFonts w:ascii="Times New Roman" w:hAnsi="Times New Roman" w:cs="Times New Roman"/>
          <w:i/>
          <w:iCs/>
          <w:sz w:val="28"/>
          <w:szCs w:val="28"/>
        </w:rPr>
        <w:t xml:space="preserve"> </w:t>
      </w:r>
      <w:r w:rsidR="00B958CD" w:rsidRPr="00E44FBB">
        <w:rPr>
          <w:rFonts w:ascii="Times New Roman" w:hAnsi="Times New Roman" w:cs="Times New Roman"/>
          <w:iCs/>
          <w:sz w:val="28"/>
          <w:szCs w:val="28"/>
        </w:rPr>
        <w:t>Сакмарского</w:t>
      </w:r>
      <w:r w:rsidR="00B958CD">
        <w:rPr>
          <w:rFonts w:ascii="Times New Roman" w:hAnsi="Times New Roman" w:cs="Times New Roman"/>
          <w:i/>
          <w:iCs/>
          <w:sz w:val="28"/>
          <w:szCs w:val="28"/>
        </w:rPr>
        <w:t xml:space="preserve"> </w:t>
      </w:r>
      <w:r w:rsidRPr="00B958CD">
        <w:rPr>
          <w:rFonts w:ascii="Times New Roman" w:hAnsi="Times New Roman" w:cs="Times New Roman"/>
          <w:sz w:val="28"/>
          <w:szCs w:val="28"/>
        </w:rPr>
        <w:t xml:space="preserve"> района;</w:t>
      </w:r>
    </w:p>
    <w:p w:rsidR="00745C14" w:rsidRPr="00B958CD" w:rsidRDefault="00745C14" w:rsidP="004B5700">
      <w:pPr>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7" w:history="1">
        <w:r w:rsidRPr="00B958CD">
          <w:rPr>
            <w:rFonts w:ascii="Times New Roman" w:hAnsi="Times New Roman" w:cs="Times New Roman"/>
            <w:sz w:val="28"/>
            <w:szCs w:val="28"/>
          </w:rPr>
          <w:t>законом</w:t>
        </w:r>
      </w:hyperlink>
      <w:r w:rsidRPr="00B958CD">
        <w:rPr>
          <w:rFonts w:ascii="Times New Roman" w:hAnsi="Times New Roman" w:cs="Times New Roman"/>
          <w:sz w:val="28"/>
          <w:szCs w:val="28"/>
        </w:rPr>
        <w:t xml:space="preserve"> «О водоснабжении и водоотведении»;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45C14" w:rsidRPr="00B958CD" w:rsidRDefault="00745C14" w:rsidP="004B5700">
      <w:pPr>
        <w:autoSpaceDE w:val="0"/>
        <w:autoSpaceDN w:val="0"/>
        <w:adjustRightInd w:val="0"/>
        <w:spacing w:after="0" w:line="240" w:lineRule="auto"/>
        <w:ind w:firstLine="720"/>
        <w:jc w:val="both"/>
        <w:rPr>
          <w:rFonts w:ascii="Times New Roman" w:hAnsi="Times New Roman" w:cs="Times New Roman"/>
          <w:bCs/>
          <w:sz w:val="28"/>
          <w:szCs w:val="28"/>
        </w:rPr>
      </w:pPr>
      <w:r w:rsidRPr="00B958CD">
        <w:rPr>
          <w:rFonts w:ascii="Times New Roman" w:hAnsi="Times New Roman" w:cs="Times New Roman"/>
          <w:bCs/>
          <w:sz w:val="28"/>
          <w:szCs w:val="28"/>
        </w:rPr>
        <w:t xml:space="preserve">10) разработка и утверждение </w:t>
      </w:r>
      <w:hyperlink r:id="rId18" w:history="1">
        <w:r w:rsidRPr="00B958CD">
          <w:rPr>
            <w:rFonts w:ascii="Times New Roman" w:hAnsi="Times New Roman" w:cs="Times New Roman"/>
            <w:bCs/>
            <w:sz w:val="28"/>
            <w:szCs w:val="28"/>
          </w:rPr>
          <w:t>программ</w:t>
        </w:r>
      </w:hyperlink>
      <w:r w:rsidRPr="00B958CD">
        <w:rPr>
          <w:rFonts w:ascii="Times New Roman" w:hAnsi="Times New Roman" w:cs="Times New Roman"/>
          <w:bCs/>
          <w:sz w:val="28"/>
          <w:szCs w:val="28"/>
        </w:rPr>
        <w:t xml:space="preserve"> комплексного развития систем коммунальной инфраструктуры поселения, </w:t>
      </w:r>
      <w:hyperlink r:id="rId19" w:history="1">
        <w:r w:rsidRPr="00B958CD">
          <w:rPr>
            <w:rFonts w:ascii="Times New Roman" w:hAnsi="Times New Roman" w:cs="Times New Roman"/>
            <w:bCs/>
            <w:sz w:val="28"/>
            <w:szCs w:val="28"/>
          </w:rPr>
          <w:t>требования</w:t>
        </w:r>
      </w:hyperlink>
      <w:r w:rsidRPr="00B958CD">
        <w:rPr>
          <w:rFonts w:ascii="Times New Roman" w:hAnsi="Times New Roman" w:cs="Times New Roman"/>
          <w:bCs/>
          <w:sz w:val="28"/>
          <w:szCs w:val="28"/>
        </w:rPr>
        <w:t xml:space="preserve"> к которым устанавливаются Правительством Российской Федерации;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745C14" w:rsidRPr="00B958CD"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958CD">
        <w:rPr>
          <w:rFonts w:ascii="Times New Roman" w:hAnsi="Times New Roman" w:cs="Times New Roman"/>
          <w:sz w:val="28"/>
          <w:szCs w:val="28"/>
        </w:rPr>
        <w:lastRenderedPageBreak/>
        <w:t>депутатов представительных органов муниципальных образований, муниципальных служащих и работников муниципальных учреждений;</w:t>
      </w:r>
    </w:p>
    <w:p w:rsidR="00745C14" w:rsidRPr="00B958CD" w:rsidRDefault="00745C14" w:rsidP="004B5700">
      <w:pPr>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15) иными полномочиями в соответствии с федеральным законом  и настоящим Уставом.</w:t>
      </w:r>
    </w:p>
    <w:p w:rsidR="00745C14" w:rsidRPr="00B958CD" w:rsidRDefault="00745C14" w:rsidP="004B5700">
      <w:pPr>
        <w:pStyle w:val="21"/>
        <w:spacing w:before="0" w:after="0"/>
      </w:pPr>
      <w:r w:rsidRPr="00B958CD">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w:t>
      </w:r>
    </w:p>
    <w:p w:rsidR="00745C14" w:rsidRPr="00B958CD" w:rsidRDefault="00745C14" w:rsidP="004B5700">
      <w:pPr>
        <w:pStyle w:val="21"/>
        <w:spacing w:before="0" w:after="0"/>
      </w:pPr>
      <w:r w:rsidRPr="00B958CD">
        <w:t>К социально значимым работам могут быть отнесены только работы, не требующие специальной  профессиональной подготовки.</w:t>
      </w:r>
    </w:p>
    <w:p w:rsidR="00745C14" w:rsidRPr="00B958CD" w:rsidRDefault="00745C14" w:rsidP="004B5700">
      <w:pPr>
        <w:pStyle w:val="21"/>
        <w:spacing w:before="0" w:after="0"/>
      </w:pPr>
      <w:r w:rsidRPr="00B958CD">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45C14" w:rsidRPr="00B958CD" w:rsidRDefault="00745C14" w:rsidP="004B5700">
      <w:pPr>
        <w:pStyle w:val="21"/>
        <w:spacing w:before="0" w:after="0"/>
      </w:pPr>
      <w:r w:rsidRPr="00B958CD">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45C14" w:rsidRPr="00B958CD" w:rsidRDefault="00745C14" w:rsidP="004B5700">
      <w:pPr>
        <w:pStyle w:val="21"/>
        <w:spacing w:before="0" w:after="0"/>
        <w:ind w:firstLine="0"/>
      </w:pPr>
      <w:r w:rsidRPr="00B958CD">
        <w:t xml:space="preserve">            </w:t>
      </w:r>
    </w:p>
    <w:p w:rsidR="00745C14" w:rsidRPr="000668C5" w:rsidRDefault="00745C14" w:rsidP="004B5700">
      <w:pPr>
        <w:pStyle w:val="9"/>
        <w:keepNext w:val="0"/>
        <w:keepLines/>
        <w:widowControl w:val="0"/>
        <w:spacing w:before="0" w:after="0" w:line="240" w:lineRule="auto"/>
        <w:rPr>
          <w:caps/>
          <w:kern w:val="2"/>
        </w:rPr>
      </w:pPr>
      <w:r w:rsidRPr="000668C5">
        <w:rPr>
          <w:caps/>
          <w:kern w:val="2"/>
        </w:rPr>
        <w:t>ГЛАВА III. Участие населения СЕЛЬСОВЕТА в решении вопросов местного значения</w:t>
      </w:r>
    </w:p>
    <w:p w:rsidR="00745C14" w:rsidRPr="000668C5" w:rsidRDefault="00745C14" w:rsidP="004B5700">
      <w:pPr>
        <w:spacing w:after="0" w:line="240" w:lineRule="auto"/>
        <w:jc w:val="cente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7. Права граждан на осуществление местного самоуправления</w:t>
      </w:r>
    </w:p>
    <w:p w:rsidR="00745C14" w:rsidRPr="00B958CD" w:rsidRDefault="00745C14" w:rsidP="004B5700">
      <w:pPr>
        <w:pStyle w:val="aa"/>
        <w:keepLines/>
        <w:widowControl w:val="0"/>
        <w:spacing w:before="0" w:after="0" w:line="240" w:lineRule="auto"/>
        <w:jc w:val="both"/>
        <w:rPr>
          <w:kern w:val="2"/>
        </w:rPr>
      </w:pPr>
    </w:p>
    <w:p w:rsidR="00745C14" w:rsidRPr="00B958CD" w:rsidRDefault="00745C14" w:rsidP="004B5700">
      <w:pPr>
        <w:pStyle w:val="ConsNormal"/>
        <w:widowControl/>
        <w:ind w:firstLine="708"/>
        <w:jc w:val="both"/>
        <w:rPr>
          <w:rFonts w:ascii="Times New Roman" w:hAnsi="Times New Roman" w:cs="Times New Roman"/>
          <w:sz w:val="28"/>
          <w:szCs w:val="28"/>
        </w:rPr>
      </w:pPr>
      <w:r w:rsidRPr="00B958CD">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45C14"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6717" w:rsidRPr="00B958CD" w:rsidRDefault="004B6717" w:rsidP="004B5700">
      <w:pPr>
        <w:autoSpaceDE w:val="0"/>
        <w:autoSpaceDN w:val="0"/>
        <w:adjustRightInd w:val="0"/>
        <w:spacing w:after="0" w:line="240" w:lineRule="auto"/>
        <w:ind w:firstLine="708"/>
        <w:jc w:val="both"/>
        <w:rPr>
          <w:rFonts w:ascii="Times New Roman" w:hAnsi="Times New Roman" w:cs="Times New Roman"/>
          <w:sz w:val="28"/>
          <w:szCs w:val="28"/>
        </w:rPr>
      </w:pPr>
    </w:p>
    <w:p w:rsidR="00745C14" w:rsidRPr="00B958CD" w:rsidRDefault="00745C14" w:rsidP="004B5700">
      <w:pPr>
        <w:spacing w:after="0" w:line="240" w:lineRule="auto"/>
        <w:jc w:val="both"/>
        <w:rPr>
          <w:rFonts w:ascii="Times New Roman" w:hAnsi="Times New Roman" w:cs="Times New Roman"/>
          <w:sz w:val="28"/>
          <w:szCs w:val="28"/>
        </w:rPr>
      </w:pPr>
    </w:p>
    <w:p w:rsidR="00745C14" w:rsidRPr="00B958CD" w:rsidRDefault="00745C14" w:rsidP="004B5700">
      <w:pPr>
        <w:pStyle w:val="aa"/>
        <w:keepLines/>
        <w:widowControl w:val="0"/>
        <w:spacing w:before="0" w:after="0" w:line="240" w:lineRule="auto"/>
        <w:ind w:firstLine="540"/>
        <w:rPr>
          <w:kern w:val="2"/>
        </w:rPr>
      </w:pPr>
      <w:r w:rsidRPr="00B958CD">
        <w:rPr>
          <w:kern w:val="2"/>
        </w:rPr>
        <w:lastRenderedPageBreak/>
        <w:t>Статья 8. Местный референдум</w:t>
      </w:r>
    </w:p>
    <w:p w:rsidR="00745C14" w:rsidRPr="00B958CD" w:rsidRDefault="00745C14" w:rsidP="004B5700">
      <w:pPr>
        <w:pStyle w:val="a8"/>
        <w:keepLines/>
        <w:widowControl w:val="0"/>
        <w:jc w:val="both"/>
        <w:rPr>
          <w:b/>
          <w:bCs/>
          <w:kern w:val="2"/>
        </w:rPr>
      </w:pPr>
    </w:p>
    <w:p w:rsidR="00745C14" w:rsidRPr="00B958CD" w:rsidRDefault="00745C14" w:rsidP="004B5700">
      <w:pPr>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1.  На территории сельсовета для решения вопросов местного значения  проводится местный  референдум.</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2. На местный референдум не могут быть вынесены вопросы:</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б) о персональном составе органов местного самоуправления;</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745C14" w:rsidRPr="00B958CD"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958CD">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6101C6" w:rsidRPr="00B958CD" w:rsidRDefault="00115026" w:rsidP="004B5700">
      <w:pPr>
        <w:pStyle w:val="aa"/>
        <w:keepNext w:val="0"/>
        <w:overflowPunct/>
        <w:adjustRightInd/>
        <w:spacing w:before="0" w:after="0" w:line="240" w:lineRule="auto"/>
        <w:ind w:firstLine="540"/>
        <w:jc w:val="both"/>
        <w:rPr>
          <w:b w:val="0"/>
          <w:bCs w:val="0"/>
        </w:rPr>
      </w:pPr>
      <w:r>
        <w:rPr>
          <w:b w:val="0"/>
          <w:bCs w:val="0"/>
        </w:rPr>
        <w:t>3. Местный референдум проводит</w:t>
      </w:r>
      <w:r w:rsidR="00745C14" w:rsidRPr="00B958CD">
        <w:rPr>
          <w:b w:val="0"/>
          <w:bCs w:val="0"/>
        </w:rPr>
        <w:t>ся на всей территории сельсовета.</w:t>
      </w:r>
    </w:p>
    <w:p w:rsidR="00745C14" w:rsidRPr="00B958CD" w:rsidRDefault="00745C14" w:rsidP="004B5700">
      <w:pPr>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745C14" w:rsidRPr="00B958CD" w:rsidRDefault="00745C14" w:rsidP="004B5700">
      <w:pPr>
        <w:shd w:val="clear" w:color="auto" w:fill="FFFFFF"/>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45C14" w:rsidRPr="00B958CD" w:rsidRDefault="00745C14" w:rsidP="004B5700">
      <w:pPr>
        <w:shd w:val="clear" w:color="auto" w:fill="FFFFFF"/>
        <w:spacing w:after="0" w:line="240" w:lineRule="auto"/>
        <w:ind w:firstLine="540"/>
        <w:jc w:val="both"/>
        <w:rPr>
          <w:rFonts w:ascii="Times New Roman" w:hAnsi="Times New Roman" w:cs="Times New Roman"/>
          <w:sz w:val="28"/>
          <w:szCs w:val="28"/>
        </w:rPr>
      </w:pPr>
      <w:r w:rsidRPr="00B958CD">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45C14" w:rsidRPr="00B958CD" w:rsidRDefault="00745C14" w:rsidP="004B5700">
      <w:pPr>
        <w:spacing w:after="0" w:line="240" w:lineRule="auto"/>
        <w:ind w:firstLine="540"/>
        <w:jc w:val="both"/>
        <w:rPr>
          <w:rFonts w:ascii="Times New Roman" w:hAnsi="Times New Roman" w:cs="Times New Roman"/>
          <w:b/>
          <w:bCs/>
          <w:sz w:val="28"/>
          <w:szCs w:val="28"/>
        </w:rPr>
      </w:pPr>
      <w:r w:rsidRPr="00B958CD">
        <w:rPr>
          <w:rFonts w:ascii="Times New Roman" w:hAnsi="Times New Roman" w:cs="Times New Roman"/>
          <w:sz w:val="28"/>
          <w:szCs w:val="28"/>
        </w:rPr>
        <w:t>3)</w:t>
      </w:r>
      <w:r w:rsidRPr="00B958CD">
        <w:rPr>
          <w:rFonts w:ascii="Times New Roman" w:hAnsi="Times New Roman" w:cs="Times New Roman"/>
          <w:b/>
          <w:bCs/>
          <w:sz w:val="28"/>
          <w:szCs w:val="28"/>
        </w:rPr>
        <w:t> </w:t>
      </w:r>
      <w:r w:rsidRPr="00B958CD">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B958CD">
        <w:rPr>
          <w:rFonts w:ascii="Times New Roman" w:hAnsi="Times New Roman" w:cs="Times New Roman"/>
          <w:b/>
          <w:bCs/>
          <w:sz w:val="28"/>
          <w:szCs w:val="28"/>
        </w:rPr>
        <w:t xml:space="preserve"> </w:t>
      </w:r>
    </w:p>
    <w:p w:rsidR="00745C14" w:rsidRPr="00B958CD"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958CD">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958CD">
        <w:rPr>
          <w:rFonts w:ascii="Times New Roman" w:hAnsi="Times New Roman" w:cs="Times New Roman"/>
          <w:sz w:val="28"/>
          <w:szCs w:val="28"/>
        </w:rPr>
        <w:t xml:space="preserve"> </w:t>
      </w:r>
      <w:r w:rsidRPr="00B958CD">
        <w:rPr>
          <w:rFonts w:ascii="Times New Roman" w:hAnsi="Times New Roman" w:cs="Times New Roman"/>
          <w:bCs/>
          <w:sz w:val="28"/>
          <w:szCs w:val="28"/>
        </w:rPr>
        <w:t>в поддержку</w:t>
      </w:r>
      <w:r w:rsidRPr="00B958CD">
        <w:rPr>
          <w:rFonts w:ascii="Times New Roman" w:hAnsi="Times New Roman" w:cs="Times New Roman"/>
          <w:b/>
          <w:bCs/>
          <w:sz w:val="28"/>
          <w:szCs w:val="28"/>
        </w:rPr>
        <w:t xml:space="preserve"> </w:t>
      </w:r>
      <w:r w:rsidRPr="00B958CD">
        <w:rPr>
          <w:rFonts w:ascii="Times New Roman" w:hAnsi="Times New Roman" w:cs="Times New Roman"/>
          <w:sz w:val="28"/>
          <w:szCs w:val="28"/>
        </w:rPr>
        <w:t>данной инициативы, количество которых составляет 2</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процента</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подписей</w:t>
      </w:r>
      <w:r w:rsidRPr="00B958CD">
        <w:rPr>
          <w:rFonts w:ascii="Times New Roman" w:hAnsi="Times New Roman" w:cs="Times New Roman"/>
          <w:b/>
          <w:bCs/>
          <w:sz w:val="28"/>
          <w:szCs w:val="28"/>
        </w:rPr>
        <w:t xml:space="preserve"> </w:t>
      </w:r>
      <w:r w:rsidRPr="00B958CD">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но</w:t>
      </w:r>
      <w:r w:rsidRPr="00B958CD">
        <w:rPr>
          <w:rFonts w:ascii="Times New Roman" w:hAnsi="Times New Roman" w:cs="Times New Roman"/>
          <w:b/>
          <w:bCs/>
          <w:sz w:val="28"/>
          <w:szCs w:val="28"/>
        </w:rPr>
        <w:t xml:space="preserve"> </w:t>
      </w:r>
      <w:r w:rsidRPr="00B958CD">
        <w:rPr>
          <w:rFonts w:ascii="Times New Roman" w:hAnsi="Times New Roman" w:cs="Times New Roman"/>
          <w:bCs/>
          <w:sz w:val="28"/>
          <w:szCs w:val="28"/>
        </w:rPr>
        <w:t>не менее 25 подписей.</w:t>
      </w:r>
    </w:p>
    <w:p w:rsidR="00745C14" w:rsidRPr="00B958CD" w:rsidRDefault="00745C14" w:rsidP="004B5700">
      <w:pPr>
        <w:pStyle w:val="aa"/>
        <w:keepNext w:val="0"/>
        <w:overflowPunct/>
        <w:adjustRightInd/>
        <w:spacing w:before="0" w:after="0" w:line="240" w:lineRule="auto"/>
        <w:jc w:val="both"/>
        <w:rPr>
          <w:b w:val="0"/>
          <w:bCs w:val="0"/>
        </w:rPr>
      </w:pPr>
      <w:r w:rsidRPr="00B958CD">
        <w:rPr>
          <w:b w:val="0"/>
          <w:bCs w:val="0"/>
        </w:rPr>
        <w:t xml:space="preserve">         Инициатива проведения референдума, выдвинутая</w:t>
      </w:r>
      <w:r w:rsidRPr="00B958CD">
        <w:t xml:space="preserve"> </w:t>
      </w:r>
      <w:r w:rsidRPr="00B958CD">
        <w:rPr>
          <w:b w:val="0"/>
          <w:bCs w:val="0"/>
        </w:rPr>
        <w:t>гражданами, избирательными объединениями,</w:t>
      </w:r>
      <w:r w:rsidRPr="00B958CD">
        <w:t xml:space="preserve"> </w:t>
      </w:r>
      <w:r w:rsidRPr="00B958CD">
        <w:rPr>
          <w:b w:val="0"/>
          <w:bCs w:val="0"/>
        </w:rPr>
        <w:t>иными общественными объединениями</w:t>
      </w:r>
      <w:r w:rsidRPr="00B958CD">
        <w:t xml:space="preserve"> </w:t>
      </w:r>
      <w:r w:rsidRPr="00B958CD">
        <w:rPr>
          <w:b w:val="0"/>
        </w:rPr>
        <w:t>указанных в пункте 2 части 4 настоящей статьи</w:t>
      </w:r>
      <w:r w:rsidRPr="00B958CD">
        <w:t xml:space="preserve">, </w:t>
      </w:r>
      <w:r w:rsidRPr="00B958CD">
        <w:rPr>
          <w:b w:val="0"/>
          <w:bCs w:val="0"/>
        </w:rPr>
        <w:t>оформляется в порядке, установленном федеральным законом и  законом Оренбургской области.</w:t>
      </w:r>
    </w:p>
    <w:p w:rsidR="00745C14" w:rsidRPr="00B958CD" w:rsidRDefault="00745C14" w:rsidP="004B5700">
      <w:pPr>
        <w:shd w:val="clear" w:color="auto" w:fill="FFFFFF"/>
        <w:spacing w:after="0" w:line="240" w:lineRule="auto"/>
        <w:jc w:val="both"/>
        <w:rPr>
          <w:rFonts w:ascii="Times New Roman" w:hAnsi="Times New Roman" w:cs="Times New Roman"/>
          <w:sz w:val="28"/>
          <w:szCs w:val="28"/>
        </w:rPr>
      </w:pPr>
      <w:r w:rsidRPr="00B958CD">
        <w:rPr>
          <w:rFonts w:ascii="Times New Roman" w:hAnsi="Times New Roman" w:cs="Times New Roman"/>
          <w:sz w:val="28"/>
          <w:szCs w:val="28"/>
        </w:rPr>
        <w:t xml:space="preserve">        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45C14" w:rsidRPr="00B958CD" w:rsidRDefault="00745C14" w:rsidP="004B5700">
      <w:pPr>
        <w:shd w:val="clear" w:color="auto" w:fill="FFFFFF"/>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w:t>
      </w:r>
      <w:r w:rsidRPr="00B958CD">
        <w:rPr>
          <w:rFonts w:ascii="Times New Roman" w:hAnsi="Times New Roman" w:cs="Times New Roman"/>
          <w:sz w:val="28"/>
          <w:szCs w:val="28"/>
        </w:rPr>
        <w:lastRenderedPageBreak/>
        <w:t xml:space="preserve">муниципального образования документов,  на основании которых назначается местный референдум. </w:t>
      </w:r>
    </w:p>
    <w:p w:rsidR="00745C14" w:rsidRPr="00B958CD" w:rsidRDefault="00745C14" w:rsidP="004B5700">
      <w:pPr>
        <w:shd w:val="clear" w:color="auto" w:fill="FFFFFF"/>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bCs/>
          <w:sz w:val="28"/>
          <w:szCs w:val="28"/>
        </w:rPr>
        <w:t>7</w:t>
      </w:r>
      <w:r w:rsidRPr="00B958CD">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5C14" w:rsidRPr="00B958CD" w:rsidRDefault="00745C14" w:rsidP="004B5700">
      <w:pPr>
        <w:pStyle w:val="21"/>
        <w:spacing w:before="0" w:after="0"/>
        <w:ind w:firstLine="709"/>
      </w:pPr>
      <w:r w:rsidRPr="00B958CD">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45C14" w:rsidRDefault="00745C14" w:rsidP="004B5700">
      <w:pPr>
        <w:pStyle w:val="21"/>
        <w:spacing w:before="0" w:after="0"/>
        <w:ind w:firstLine="709"/>
      </w:pPr>
      <w:r w:rsidRPr="00B958CD">
        <w:t>Итоги голосования и принятое на местном референдуме решение подлежат официальному опубликованию (обнародованию).</w:t>
      </w:r>
    </w:p>
    <w:p w:rsidR="00B958CD" w:rsidRPr="00B958CD" w:rsidRDefault="00B958CD" w:rsidP="004B5700">
      <w:pPr>
        <w:pStyle w:val="21"/>
        <w:spacing w:before="0" w:after="0"/>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9. Муниципальные выборы</w:t>
      </w:r>
    </w:p>
    <w:p w:rsidR="00745C14" w:rsidRPr="000668C5" w:rsidRDefault="00745C14" w:rsidP="004B5700">
      <w:pPr>
        <w:pStyle w:val="21"/>
        <w:spacing w:before="0" w:after="0"/>
        <w:ind w:firstLine="0"/>
        <w:rPr>
          <w:b/>
          <w:bCs/>
          <w:kern w:val="2"/>
        </w:rPr>
      </w:pPr>
    </w:p>
    <w:p w:rsidR="00745C14" w:rsidRPr="000668C5" w:rsidRDefault="00745C14" w:rsidP="004B5700">
      <w:pPr>
        <w:pStyle w:val="21"/>
        <w:spacing w:before="0" w:after="0"/>
      </w:pPr>
      <w:r w:rsidRPr="000668C5">
        <w:t>1. Выборы депутатов Совета депутатов</w:t>
      </w:r>
      <w:r>
        <w:t>, главы сельсовета</w:t>
      </w:r>
      <w:r w:rsidRPr="000668C5">
        <w:t xml:space="preserve">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745C14" w:rsidRPr="00B958CD" w:rsidRDefault="00745C14" w:rsidP="004B5700">
      <w:pPr>
        <w:autoSpaceDE w:val="0"/>
        <w:autoSpaceDN w:val="0"/>
        <w:adjustRightInd w:val="0"/>
        <w:spacing w:after="0" w:line="240" w:lineRule="auto"/>
        <w:jc w:val="both"/>
        <w:rPr>
          <w:rFonts w:ascii="Times New Roman" w:hAnsi="Times New Roman" w:cs="Times New Roman"/>
          <w:sz w:val="28"/>
          <w:szCs w:val="28"/>
        </w:rPr>
      </w:pPr>
      <w:r w:rsidRPr="000668C5">
        <w:t xml:space="preserve"> </w:t>
      </w:r>
      <w:r w:rsidRPr="00B958CD">
        <w:rPr>
          <w:rFonts w:ascii="Times New Roman" w:hAnsi="Times New Roman" w:cs="Times New Roman"/>
          <w:sz w:val="28"/>
          <w:szCs w:val="28"/>
        </w:rPr>
        <w:ta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B958CD">
        <w:rPr>
          <w:rFonts w:ascii="Times New Roman" w:hAnsi="Times New Roman" w:cs="Times New Roman"/>
          <w:sz w:val="28"/>
          <w:szCs w:val="28"/>
        </w:rPr>
        <w:tab/>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45C14" w:rsidRPr="00B958CD"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B958CD">
        <w:rPr>
          <w:rFonts w:ascii="Times New Roman" w:hAnsi="Times New Roman" w:cs="Times New Roman"/>
          <w:sz w:val="28"/>
          <w:szCs w:val="28"/>
        </w:rPr>
        <w:t>4. Итоги муниципальных выборов подлежат официальному опубликованию (обнародованию).</w:t>
      </w:r>
    </w:p>
    <w:p w:rsidR="00745C14" w:rsidRPr="00B958CD" w:rsidRDefault="00745C14" w:rsidP="004B5700">
      <w:pPr>
        <w:pStyle w:val="a8"/>
        <w:keepLines/>
        <w:widowControl w:val="0"/>
        <w:jc w:val="both"/>
        <w:rPr>
          <w:b/>
          <w:bCs/>
          <w:kern w:val="2"/>
        </w:rPr>
      </w:pPr>
    </w:p>
    <w:p w:rsidR="00745C14" w:rsidRPr="00B958CD" w:rsidRDefault="00745C14" w:rsidP="004B5700">
      <w:pPr>
        <w:pStyle w:val="aa"/>
        <w:keepLines/>
        <w:widowControl w:val="0"/>
        <w:spacing w:before="0" w:after="0" w:line="240" w:lineRule="auto"/>
        <w:ind w:firstLine="708"/>
        <w:rPr>
          <w:kern w:val="2"/>
        </w:rPr>
      </w:pPr>
      <w:r w:rsidRPr="00B958CD">
        <w:rPr>
          <w:kern w:val="2"/>
        </w:rPr>
        <w:t>Статья 10. Голосование по отзыву депутата, главы сельсовета</w:t>
      </w:r>
    </w:p>
    <w:p w:rsidR="00745C14" w:rsidRPr="00B958CD" w:rsidRDefault="00745C14" w:rsidP="004B5700">
      <w:pPr>
        <w:autoSpaceDE w:val="0"/>
        <w:autoSpaceDN w:val="0"/>
        <w:adjustRightInd w:val="0"/>
        <w:spacing w:after="0" w:line="240" w:lineRule="auto"/>
        <w:jc w:val="both"/>
        <w:outlineLvl w:val="1"/>
        <w:rPr>
          <w:rFonts w:ascii="Times New Roman" w:hAnsi="Times New Roman" w:cs="Times New Roman"/>
          <w:sz w:val="28"/>
          <w:szCs w:val="28"/>
        </w:rPr>
      </w:pP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w:t>
      </w:r>
      <w:r w:rsidRPr="00EC4A58">
        <w:rPr>
          <w:rFonts w:ascii="Times New Roman" w:hAnsi="Times New Roman" w:cs="Times New Roman"/>
          <w:sz w:val="28"/>
          <w:szCs w:val="28"/>
        </w:rPr>
        <w:lastRenderedPageBreak/>
        <w:t>области, а также настоящего Устава и иных нормативных правовых актов органов местного самоуправления, принятых в пределах их компетенции.</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w:t>
      </w:r>
      <w:r w:rsidR="00115026">
        <w:rPr>
          <w:rFonts w:ascii="Times New Roman" w:hAnsi="Times New Roman" w:cs="Times New Roman"/>
          <w:sz w:val="28"/>
          <w:szCs w:val="28"/>
        </w:rPr>
        <w:t>,</w:t>
      </w:r>
      <w:r w:rsidRPr="00EC4A58">
        <w:rPr>
          <w:rFonts w:ascii="Times New Roman" w:hAnsi="Times New Roman" w:cs="Times New Roman"/>
          <w:sz w:val="28"/>
          <w:szCs w:val="28"/>
        </w:rPr>
        <w:t xml:space="preserve"> зарегистрированных в муниципальном образовании (избирательном округе), обладающих  избирательным правом.</w:t>
      </w:r>
    </w:p>
    <w:p w:rsidR="00745C14" w:rsidRPr="00EC4A58" w:rsidRDefault="00745C14" w:rsidP="004B5700">
      <w:pPr>
        <w:pStyle w:val="31"/>
        <w:spacing w:line="240" w:lineRule="auto"/>
        <w:ind w:firstLine="708"/>
        <w:rPr>
          <w:sz w:val="28"/>
          <w:szCs w:val="28"/>
        </w:rPr>
      </w:pPr>
      <w:r w:rsidRPr="00EC4A58">
        <w:rPr>
          <w:sz w:val="28"/>
          <w:szCs w:val="28"/>
        </w:rPr>
        <w:t>7. Итоги голосования по от</w:t>
      </w:r>
      <w:r w:rsidR="00115026">
        <w:rPr>
          <w:sz w:val="28"/>
          <w:szCs w:val="28"/>
        </w:rPr>
        <w:t>зыву депутата, главы сельсовета</w:t>
      </w:r>
      <w:r w:rsidRPr="00EC4A58">
        <w:rPr>
          <w:sz w:val="28"/>
          <w:szCs w:val="28"/>
        </w:rPr>
        <w:t xml:space="preserve"> и принятые решения подлежат официальному опубликованию (обнародованию).</w:t>
      </w:r>
    </w:p>
    <w:p w:rsidR="00745C14" w:rsidRPr="00EC4A58" w:rsidRDefault="00745C14" w:rsidP="004B5700">
      <w:pPr>
        <w:pStyle w:val="31"/>
        <w:spacing w:line="240" w:lineRule="auto"/>
        <w:rPr>
          <w:sz w:val="28"/>
          <w:szCs w:val="28"/>
        </w:rPr>
      </w:pPr>
    </w:p>
    <w:p w:rsidR="00745C14" w:rsidRPr="000668C5" w:rsidRDefault="00745C14" w:rsidP="004B5700">
      <w:pPr>
        <w:pStyle w:val="aa"/>
        <w:keepLines/>
        <w:widowControl w:val="0"/>
        <w:spacing w:before="0" w:after="0" w:line="240" w:lineRule="auto"/>
        <w:ind w:firstLine="708"/>
      </w:pPr>
      <w:r w:rsidRPr="000668C5">
        <w:rPr>
          <w:kern w:val="2"/>
        </w:rPr>
        <w:t xml:space="preserve">Статья 11. </w:t>
      </w:r>
      <w:r w:rsidRPr="000668C5">
        <w:t>Голосование по вопросам изменения границ сельского  поселения, преобразования сельского поселения</w:t>
      </w:r>
    </w:p>
    <w:p w:rsidR="00745C14" w:rsidRPr="000668C5" w:rsidRDefault="00745C14" w:rsidP="004B5700">
      <w:pPr>
        <w:spacing w:after="0" w:line="240" w:lineRule="auto"/>
        <w:jc w:val="center"/>
      </w:pPr>
    </w:p>
    <w:p w:rsidR="00745C14" w:rsidRPr="000668C5" w:rsidRDefault="00745C14" w:rsidP="004B5700">
      <w:pPr>
        <w:pStyle w:val="33"/>
        <w:adjustRightInd/>
        <w:ind w:firstLine="708"/>
        <w:jc w:val="both"/>
        <w:rPr>
          <w:sz w:val="28"/>
          <w:szCs w:val="28"/>
        </w:rPr>
      </w:pPr>
      <w:r w:rsidRPr="000668C5">
        <w:rPr>
          <w:sz w:val="28"/>
          <w:szCs w:val="28"/>
        </w:rPr>
        <w:t>1.</w:t>
      </w:r>
      <w:r w:rsidRPr="000668C5">
        <w:rPr>
          <w:b/>
          <w:bCs/>
          <w:sz w:val="28"/>
          <w:szCs w:val="28"/>
        </w:rPr>
        <w:t xml:space="preserve"> </w:t>
      </w:r>
      <w:r w:rsidRPr="000668C5">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45C14" w:rsidRPr="000668C5" w:rsidRDefault="00745C14" w:rsidP="004B5700">
      <w:pPr>
        <w:pStyle w:val="21"/>
        <w:spacing w:before="0" w:after="0"/>
      </w:pPr>
      <w:r w:rsidRPr="000668C5">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745C14" w:rsidRPr="00EC4A58" w:rsidRDefault="00745C14" w:rsidP="004B5700">
      <w:pPr>
        <w:spacing w:after="0" w:line="240" w:lineRule="auto"/>
        <w:jc w:val="both"/>
        <w:rPr>
          <w:rFonts w:ascii="Times New Roman" w:hAnsi="Times New Roman" w:cs="Times New Roman"/>
          <w:sz w:val="28"/>
          <w:szCs w:val="28"/>
        </w:rPr>
      </w:pPr>
      <w:r w:rsidRPr="000668C5">
        <w:t xml:space="preserve"> </w:t>
      </w:r>
      <w:r w:rsidRPr="000668C5">
        <w:tab/>
      </w:r>
      <w:r w:rsidRPr="00EC4A58">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EC4A58">
        <w:rPr>
          <w:rFonts w:ascii="Times New Roman" w:hAnsi="Times New Roman" w:cs="Times New Roman"/>
          <w:b/>
          <w:bCs/>
          <w:sz w:val="28"/>
          <w:szCs w:val="28"/>
        </w:rPr>
        <w:t xml:space="preserve"> </w:t>
      </w:r>
      <w:r w:rsidRPr="00EC4A58">
        <w:rPr>
          <w:rFonts w:ascii="Times New Roman" w:hAnsi="Times New Roman" w:cs="Times New Roman"/>
          <w:sz w:val="28"/>
          <w:szCs w:val="28"/>
        </w:rPr>
        <w:t>муниципального образования или части муниципального образования.</w:t>
      </w:r>
    </w:p>
    <w:p w:rsidR="00745C14" w:rsidRDefault="006101C6" w:rsidP="004B57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45C14" w:rsidRPr="00EC4A58">
        <w:rPr>
          <w:rFonts w:ascii="Times New Roman" w:hAnsi="Times New Roman" w:cs="Times New Roman"/>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B6717" w:rsidRPr="00EC4A58" w:rsidRDefault="004B6717" w:rsidP="004B5700">
      <w:pPr>
        <w:spacing w:after="0" w:line="240" w:lineRule="auto"/>
        <w:ind w:firstLine="708"/>
        <w:jc w:val="both"/>
        <w:rPr>
          <w:rFonts w:ascii="Times New Roman" w:hAnsi="Times New Roman" w:cs="Times New Roman"/>
          <w:sz w:val="28"/>
          <w:szCs w:val="28"/>
        </w:rPr>
      </w:pPr>
    </w:p>
    <w:p w:rsidR="00E44FBB" w:rsidRDefault="00E44FBB" w:rsidP="004B5700">
      <w:pPr>
        <w:pStyle w:val="aa"/>
        <w:keepLines/>
        <w:widowControl w:val="0"/>
        <w:spacing w:before="0" w:after="0" w:line="240" w:lineRule="auto"/>
        <w:ind w:firstLine="708"/>
        <w:rPr>
          <w:kern w:val="2"/>
        </w:rPr>
      </w:pPr>
    </w:p>
    <w:p w:rsidR="00745C14" w:rsidRDefault="00745C14" w:rsidP="004B5700">
      <w:pPr>
        <w:pStyle w:val="aa"/>
        <w:keepLines/>
        <w:widowControl w:val="0"/>
        <w:spacing w:before="0" w:after="0" w:line="240" w:lineRule="auto"/>
        <w:ind w:firstLine="708"/>
      </w:pPr>
      <w:r w:rsidRPr="000668C5">
        <w:rPr>
          <w:kern w:val="2"/>
        </w:rPr>
        <w:t xml:space="preserve">Статья 12. </w:t>
      </w:r>
      <w:r w:rsidRPr="000668C5">
        <w:t>Правотворческая инициатива граждан</w:t>
      </w:r>
    </w:p>
    <w:p w:rsidR="004B6717" w:rsidRPr="000668C5" w:rsidRDefault="004B6717" w:rsidP="004B5700">
      <w:pPr>
        <w:pStyle w:val="aa"/>
        <w:keepLines/>
        <w:widowControl w:val="0"/>
        <w:spacing w:before="0" w:after="0" w:line="240" w:lineRule="auto"/>
        <w:ind w:firstLine="708"/>
      </w:pPr>
    </w:p>
    <w:p w:rsidR="00745C14" w:rsidRPr="00EC4A58" w:rsidRDefault="00745C14" w:rsidP="004B5700">
      <w:pPr>
        <w:autoSpaceDE w:val="0"/>
        <w:autoSpaceDN w:val="0"/>
        <w:adjustRightInd w:val="0"/>
        <w:spacing w:after="0" w:line="240" w:lineRule="auto"/>
        <w:jc w:val="center"/>
        <w:outlineLvl w:val="1"/>
        <w:rPr>
          <w:rFonts w:ascii="Times New Roman" w:hAnsi="Times New Roman" w:cs="Times New Roman"/>
          <w:sz w:val="28"/>
          <w:szCs w:val="28"/>
        </w:rPr>
      </w:pP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45C14" w:rsidRPr="00EC4A58" w:rsidRDefault="00745C14" w:rsidP="004B5700">
      <w:pPr>
        <w:pStyle w:val="7"/>
        <w:spacing w:line="240" w:lineRule="auto"/>
      </w:pPr>
    </w:p>
    <w:p w:rsidR="00745C14" w:rsidRPr="000668C5" w:rsidRDefault="00745C14" w:rsidP="004B5700">
      <w:pPr>
        <w:pStyle w:val="aa"/>
        <w:keepLines/>
        <w:widowControl w:val="0"/>
        <w:spacing w:before="0" w:after="0" w:line="240" w:lineRule="auto"/>
        <w:ind w:firstLine="708"/>
      </w:pPr>
      <w:r w:rsidRPr="000668C5">
        <w:rPr>
          <w:kern w:val="2"/>
        </w:rPr>
        <w:t xml:space="preserve">Статья 13. </w:t>
      </w:r>
      <w:r w:rsidRPr="000668C5">
        <w:t>Территориальное общественное самоуправление</w:t>
      </w:r>
    </w:p>
    <w:p w:rsidR="00745C14" w:rsidRPr="000668C5" w:rsidRDefault="00745C14" w:rsidP="004B5700">
      <w:pPr>
        <w:pStyle w:val="aa"/>
        <w:keepLines/>
        <w:widowControl w:val="0"/>
        <w:spacing w:before="0" w:after="0" w:line="240" w:lineRule="auto"/>
        <w:jc w:val="both"/>
        <w:rPr>
          <w:kern w:val="2"/>
        </w:rPr>
      </w:pPr>
    </w:p>
    <w:p w:rsidR="00745C14" w:rsidRPr="00474E0E" w:rsidRDefault="00745C14" w:rsidP="004B5700">
      <w:pPr>
        <w:pStyle w:val="21"/>
        <w:overflowPunct/>
        <w:adjustRightInd/>
        <w:spacing w:before="0" w:after="0"/>
        <w:ind w:firstLine="709"/>
        <w:textAlignment w:val="auto"/>
      </w:pPr>
      <w:r w:rsidRPr="00474E0E">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45C14" w:rsidRPr="00474E0E" w:rsidRDefault="00745C14" w:rsidP="004B5700">
      <w:pPr>
        <w:pStyle w:val="21"/>
        <w:overflowPunct/>
        <w:adjustRightInd/>
        <w:spacing w:before="0" w:after="0"/>
        <w:ind w:firstLine="709"/>
        <w:textAlignment w:val="auto"/>
      </w:pPr>
      <w:r w:rsidRPr="00474E0E">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45C14" w:rsidRPr="000668C5" w:rsidRDefault="00745C14" w:rsidP="004B5700">
      <w:pPr>
        <w:pStyle w:val="21"/>
        <w:overflowPunct/>
        <w:adjustRightInd/>
        <w:spacing w:before="0" w:after="0"/>
        <w:textAlignment w:val="auto"/>
      </w:pPr>
      <w:r w:rsidRPr="000668C5">
        <w:lastRenderedPageBreak/>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45C14" w:rsidRPr="000668C5" w:rsidRDefault="00745C14" w:rsidP="004B5700">
      <w:pPr>
        <w:pStyle w:val="21"/>
        <w:overflowPunct/>
        <w:adjustRightInd/>
        <w:spacing w:before="0" w:after="0"/>
        <w:textAlignment w:val="auto"/>
      </w:pPr>
      <w:r w:rsidRPr="000668C5">
        <w:t xml:space="preserve">4. Территориальное общественное самоуправление считается учрежденным с момента регистрации </w:t>
      </w:r>
      <w:r>
        <w:t>устав</w:t>
      </w:r>
      <w:r w:rsidRPr="000668C5">
        <w:t>а территориального общественного самоуправления администрацией сельсовета.</w:t>
      </w:r>
    </w:p>
    <w:p w:rsidR="00745C14" w:rsidRPr="000668C5" w:rsidRDefault="00745C14" w:rsidP="004B5700">
      <w:pPr>
        <w:pStyle w:val="21"/>
        <w:overflowPunct/>
        <w:adjustRightInd/>
        <w:spacing w:before="0" w:after="0"/>
        <w:textAlignment w:val="auto"/>
      </w:pPr>
      <w:r w:rsidRPr="000668C5">
        <w:t xml:space="preserve">Порядок регистрации </w:t>
      </w:r>
      <w:r>
        <w:t>устав</w:t>
      </w:r>
      <w:r w:rsidRPr="000668C5">
        <w:t>а территориального общественного самоуправления определяется решением Совета депутатов сельсовета.</w:t>
      </w:r>
    </w:p>
    <w:p w:rsidR="00745C14" w:rsidRPr="000668C5" w:rsidRDefault="00745C14" w:rsidP="004B5700">
      <w:pPr>
        <w:pStyle w:val="21"/>
        <w:spacing w:before="0" w:after="0"/>
      </w:pPr>
      <w:r w:rsidRPr="000668C5">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6. Органы территориального общественного самоуправления:</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 представляют интересы населения, проживающего на соответствующей территории;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обеспечивают исполнение решений, принятых на собраниях и конференциях граждан;</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5C14" w:rsidRPr="00EC4A58"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14. Публичные слушания</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overflowPunct/>
        <w:adjustRightInd/>
        <w:spacing w:before="0" w:after="0"/>
        <w:textAlignment w:val="auto"/>
      </w:pPr>
      <w:r w:rsidRPr="000668C5">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45C14" w:rsidRPr="000668C5" w:rsidRDefault="00745C14" w:rsidP="004B5700">
      <w:pPr>
        <w:pStyle w:val="21"/>
        <w:overflowPunct/>
        <w:adjustRightInd/>
        <w:spacing w:before="0" w:after="0"/>
        <w:textAlignment w:val="auto"/>
      </w:pPr>
      <w:r w:rsidRPr="000668C5">
        <w:t xml:space="preserve">2. Публичные слушания проводятся по инициативе населения, Совета депутатов, главы сельсовета. </w:t>
      </w:r>
    </w:p>
    <w:p w:rsidR="00745C14" w:rsidRPr="000668C5" w:rsidRDefault="00745C14" w:rsidP="004B5700">
      <w:pPr>
        <w:pStyle w:val="21"/>
        <w:overflowPunct/>
        <w:adjustRightInd/>
        <w:spacing w:before="0" w:after="0"/>
        <w:textAlignment w:val="auto"/>
      </w:pPr>
      <w:r w:rsidRPr="000668C5">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45C14" w:rsidRPr="00EC4A58" w:rsidRDefault="00745C14" w:rsidP="004B5700">
      <w:pPr>
        <w:pStyle w:val="21"/>
        <w:overflowPunct/>
        <w:adjustRightInd/>
        <w:spacing w:before="0" w:after="0"/>
        <w:ind w:firstLine="709"/>
        <w:textAlignment w:val="auto"/>
      </w:pPr>
      <w:r w:rsidRPr="00EC4A58">
        <w:t xml:space="preserve">3. На публичные слушания выносятся в обязательном порядке: </w:t>
      </w:r>
    </w:p>
    <w:p w:rsidR="00745C14" w:rsidRPr="00EC4A58" w:rsidRDefault="00745C14" w:rsidP="004B5700">
      <w:pPr>
        <w:spacing w:after="0" w:line="240" w:lineRule="auto"/>
        <w:ind w:firstLine="709"/>
        <w:jc w:val="both"/>
        <w:rPr>
          <w:rFonts w:ascii="Times New Roman" w:hAnsi="Times New Roman" w:cs="Times New Roman"/>
          <w:sz w:val="28"/>
          <w:szCs w:val="28"/>
        </w:rPr>
      </w:pPr>
      <w:r w:rsidRPr="00EC4A58">
        <w:rPr>
          <w:rFonts w:ascii="Times New Roman" w:hAnsi="Times New Roman" w:cs="Times New Roman"/>
          <w:sz w:val="28"/>
          <w:szCs w:val="28"/>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EC4A58">
        <w:rPr>
          <w:rFonts w:ascii="Times New Roman" w:hAnsi="Times New Roman" w:cs="Times New Roman"/>
          <w:sz w:val="28"/>
          <w:szCs w:val="28"/>
        </w:rPr>
        <w:lastRenderedPageBreak/>
        <w:t>местного значения и полномочий по их решению в соответствие с Конституцией Российской Федерации, федеральными законами;</w:t>
      </w:r>
    </w:p>
    <w:p w:rsidR="00745C14" w:rsidRPr="000668C5" w:rsidRDefault="00745C14" w:rsidP="004B5700">
      <w:pPr>
        <w:pStyle w:val="21"/>
        <w:keepLines/>
        <w:overflowPunct/>
        <w:adjustRightInd/>
        <w:spacing w:before="0" w:after="0"/>
        <w:textAlignment w:val="auto"/>
      </w:pPr>
      <w:r w:rsidRPr="000668C5">
        <w:t>2) проект местного бюджета и отчета о его исполнении;</w:t>
      </w:r>
    </w:p>
    <w:p w:rsidR="00745C14" w:rsidRPr="002962C4" w:rsidRDefault="00745C14" w:rsidP="004B5700">
      <w:pPr>
        <w:pStyle w:val="21"/>
        <w:spacing w:before="0" w:after="0"/>
        <w:ind w:firstLine="709"/>
      </w:pPr>
      <w:r w:rsidRPr="000668C5">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2962C4">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4) вопросы о преобразовании сельского поселения.</w:t>
      </w:r>
    </w:p>
    <w:p w:rsidR="00745C14" w:rsidRPr="00EC4A58" w:rsidRDefault="00745C14" w:rsidP="004B5700">
      <w:pPr>
        <w:autoSpaceDE w:val="0"/>
        <w:autoSpaceDN w:val="0"/>
        <w:adjustRightInd w:val="0"/>
        <w:spacing w:after="0" w:line="240" w:lineRule="auto"/>
        <w:ind w:firstLine="709"/>
        <w:jc w:val="both"/>
        <w:rPr>
          <w:rFonts w:ascii="Times New Roman" w:hAnsi="Times New Roman" w:cs="Times New Roman"/>
          <w:sz w:val="28"/>
          <w:szCs w:val="28"/>
        </w:rPr>
      </w:pPr>
      <w:r w:rsidRPr="00EC4A58">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45C14" w:rsidRPr="006101C6" w:rsidRDefault="00745C14" w:rsidP="004B5700">
      <w:pPr>
        <w:spacing w:after="0" w:line="240" w:lineRule="auto"/>
        <w:ind w:firstLine="709"/>
        <w:jc w:val="both"/>
        <w:rPr>
          <w:rFonts w:ascii="Times New Roman" w:hAnsi="Times New Roman" w:cs="Times New Roman"/>
          <w:sz w:val="28"/>
          <w:szCs w:val="28"/>
        </w:rPr>
      </w:pPr>
      <w:r w:rsidRPr="00EC4A58">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E44FBB" w:rsidRDefault="00E44FBB" w:rsidP="004B5700">
      <w:pPr>
        <w:pStyle w:val="aa"/>
        <w:keepLines/>
        <w:widowControl w:val="0"/>
        <w:spacing w:before="0" w:after="0" w:line="240" w:lineRule="auto"/>
        <w:ind w:firstLine="708"/>
        <w:rPr>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15. Собрание граждан</w:t>
      </w:r>
    </w:p>
    <w:p w:rsidR="00745C14" w:rsidRPr="00EC4A58" w:rsidRDefault="00745C14" w:rsidP="004B5700">
      <w:pPr>
        <w:pStyle w:val="aa"/>
        <w:keepLines/>
        <w:widowControl w:val="0"/>
        <w:spacing w:before="0" w:after="0" w:line="240" w:lineRule="auto"/>
        <w:jc w:val="both"/>
        <w:rPr>
          <w:kern w:val="2"/>
        </w:rPr>
      </w:pPr>
    </w:p>
    <w:p w:rsidR="00745C14" w:rsidRPr="00EC4A58" w:rsidRDefault="00745C14" w:rsidP="004B5700">
      <w:pPr>
        <w:pStyle w:val="aa"/>
        <w:keepNext w:val="0"/>
        <w:tabs>
          <w:tab w:val="left" w:pos="-851"/>
        </w:tabs>
        <w:overflowPunct/>
        <w:adjustRightInd/>
        <w:spacing w:before="0" w:after="0" w:line="240" w:lineRule="auto"/>
        <w:jc w:val="both"/>
        <w:textAlignment w:val="auto"/>
        <w:rPr>
          <w:b w:val="0"/>
          <w:bCs w:val="0"/>
        </w:rPr>
      </w:pPr>
      <w:r w:rsidRPr="00EC4A58">
        <w:rPr>
          <w:b w:val="0"/>
          <w:bCs w:val="0"/>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745C14" w:rsidRPr="00EC4A58" w:rsidRDefault="00745C14" w:rsidP="004B5700">
      <w:pPr>
        <w:pStyle w:val="21"/>
        <w:spacing w:before="0" w:after="0"/>
      </w:pPr>
      <w:r w:rsidRPr="00EC4A58">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45C14" w:rsidRPr="00EC4A58" w:rsidRDefault="00745C14" w:rsidP="004B5700">
      <w:pPr>
        <w:pStyle w:val="21"/>
        <w:spacing w:before="0" w:after="0"/>
      </w:pPr>
      <w:r w:rsidRPr="00EC4A58">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45C14" w:rsidRPr="00EC4A58" w:rsidRDefault="00745C14" w:rsidP="004B5700">
      <w:pPr>
        <w:pStyle w:val="aa"/>
        <w:keepNext w:val="0"/>
        <w:tabs>
          <w:tab w:val="left" w:pos="-1134"/>
        </w:tabs>
        <w:overflowPunct/>
        <w:adjustRightInd/>
        <w:spacing w:before="0" w:after="0" w:line="240" w:lineRule="auto"/>
        <w:jc w:val="both"/>
        <w:textAlignment w:val="auto"/>
        <w:rPr>
          <w:b w:val="0"/>
          <w:bCs w:val="0"/>
        </w:rPr>
      </w:pPr>
      <w:r w:rsidRPr="00EC4A58">
        <w:rPr>
          <w:b w:val="0"/>
          <w:bCs w:val="0"/>
        </w:rPr>
        <w:tab/>
        <w:t>Назначение  собрания граждан, проводимого по инициативе населения, осуществляется правовым актом Совета депутатов сельсовета.</w:t>
      </w:r>
    </w:p>
    <w:p w:rsidR="00745C14" w:rsidRPr="00EC4A58" w:rsidRDefault="00745C14" w:rsidP="004B5700">
      <w:pPr>
        <w:pStyle w:val="21"/>
        <w:overflowPunct/>
        <w:adjustRightInd/>
        <w:spacing w:before="0" w:after="0"/>
        <w:textAlignment w:val="auto"/>
      </w:pPr>
      <w:r w:rsidRPr="00EC4A58">
        <w:t>3. Порядок назначения и проведения собрания граждан, а также полно</w:t>
      </w:r>
      <w:r w:rsidR="00115026">
        <w:t>мочия собрания граждан определяю</w:t>
      </w:r>
      <w:r w:rsidRPr="00EC4A58">
        <w:t xml:space="preserve">тся положением о собраниях и </w:t>
      </w:r>
      <w:r w:rsidRPr="00EC4A58">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5C14" w:rsidRPr="00EC4A58" w:rsidRDefault="00745C14" w:rsidP="004B5700">
      <w:pPr>
        <w:pStyle w:val="aa"/>
        <w:keepNext w:val="0"/>
        <w:tabs>
          <w:tab w:val="left" w:pos="-709"/>
        </w:tabs>
        <w:overflowPunct/>
        <w:adjustRightInd/>
        <w:spacing w:before="0" w:after="0" w:line="240" w:lineRule="auto"/>
        <w:jc w:val="both"/>
        <w:textAlignment w:val="auto"/>
        <w:rPr>
          <w:b w:val="0"/>
          <w:bCs w:val="0"/>
        </w:rPr>
      </w:pPr>
      <w:r w:rsidRPr="00EC4A58">
        <w:rPr>
          <w:b w:val="0"/>
          <w:bCs w:val="0"/>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5C14" w:rsidRPr="00EC4A58" w:rsidRDefault="00745C14" w:rsidP="004B5700">
      <w:pPr>
        <w:pStyle w:val="aa"/>
        <w:keepNext w:val="0"/>
        <w:tabs>
          <w:tab w:val="left" w:pos="-709"/>
        </w:tabs>
        <w:overflowPunct/>
        <w:adjustRightInd/>
        <w:spacing w:before="0" w:after="0" w:line="240" w:lineRule="auto"/>
        <w:jc w:val="both"/>
        <w:textAlignment w:val="auto"/>
        <w:rPr>
          <w:b w:val="0"/>
          <w:bCs w:val="0"/>
        </w:rPr>
      </w:pPr>
      <w:r w:rsidRPr="00EC4A58">
        <w:rPr>
          <w:b w:val="0"/>
          <w:bCs w:val="0"/>
        </w:rPr>
        <w:tab/>
        <w:t xml:space="preserve">6. Итоги проведения собрания граждан подлежат официальному опубликованию (обнародованию). </w:t>
      </w:r>
    </w:p>
    <w:p w:rsidR="00745C14" w:rsidRPr="00EC4A58"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16. Конференция граждан (собрание делегатов)</w:t>
      </w:r>
    </w:p>
    <w:p w:rsidR="00745C14" w:rsidRPr="00EC4A58" w:rsidRDefault="00745C14" w:rsidP="004B5700">
      <w:pPr>
        <w:pStyle w:val="aa"/>
        <w:keepLines/>
        <w:widowControl w:val="0"/>
        <w:spacing w:before="0" w:after="0" w:line="240" w:lineRule="auto"/>
        <w:jc w:val="both"/>
        <w:rPr>
          <w:kern w:val="2"/>
        </w:rPr>
      </w:pPr>
    </w:p>
    <w:p w:rsidR="00745C14" w:rsidRPr="00EC4A58" w:rsidRDefault="00745C14" w:rsidP="004B5700">
      <w:pPr>
        <w:pStyle w:val="aa"/>
        <w:keepNext w:val="0"/>
        <w:tabs>
          <w:tab w:val="left" w:pos="-426"/>
        </w:tabs>
        <w:overflowPunct/>
        <w:adjustRightInd/>
        <w:spacing w:before="0" w:after="0" w:line="240" w:lineRule="auto"/>
        <w:jc w:val="both"/>
        <w:textAlignment w:val="auto"/>
        <w:rPr>
          <w:b w:val="0"/>
          <w:bCs w:val="0"/>
        </w:rPr>
      </w:pPr>
      <w:r w:rsidRPr="00EC4A58">
        <w:rPr>
          <w:b w:val="0"/>
          <w:bCs w:val="0"/>
        </w:rPr>
        <w:tab/>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45C14" w:rsidRPr="00EC4A58" w:rsidRDefault="00745C14" w:rsidP="004B5700">
      <w:pPr>
        <w:pStyle w:val="aa"/>
        <w:keepNext w:val="0"/>
        <w:tabs>
          <w:tab w:val="left" w:pos="-426"/>
        </w:tabs>
        <w:overflowPunct/>
        <w:adjustRightInd/>
        <w:spacing w:before="0" w:after="0" w:line="240" w:lineRule="auto"/>
        <w:jc w:val="both"/>
        <w:textAlignment w:val="auto"/>
        <w:rPr>
          <w:b w:val="0"/>
          <w:bCs w:val="0"/>
        </w:rPr>
      </w:pPr>
      <w:r w:rsidRPr="00EC4A58">
        <w:rPr>
          <w:b w:val="0"/>
          <w:bCs w:val="0"/>
        </w:rPr>
        <w:tab/>
        <w:t xml:space="preserve">Конференции граждан также могут осуществлять полномочия собраний граждан. </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b/>
          <w:bCs/>
          <w:sz w:val="28"/>
          <w:szCs w:val="28"/>
        </w:rPr>
      </w:pPr>
      <w:r w:rsidRPr="00EC4A5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45C14" w:rsidRPr="00EC4A58" w:rsidRDefault="00745C14" w:rsidP="004B5700">
      <w:pPr>
        <w:pStyle w:val="21"/>
        <w:spacing w:before="0" w:after="0"/>
      </w:pPr>
      <w:r w:rsidRPr="00EC4A58">
        <w:t>3. Итоги конференции граждан (собраний делегатов) подлежат официальному опубликованию (обнародованию).</w:t>
      </w:r>
    </w:p>
    <w:p w:rsidR="00745C14" w:rsidRPr="00EC4A58"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17. Опрос граждан</w:t>
      </w:r>
    </w:p>
    <w:p w:rsidR="00745C14" w:rsidRPr="00EC4A58" w:rsidRDefault="00745C14" w:rsidP="004B5700">
      <w:pPr>
        <w:pStyle w:val="21"/>
        <w:overflowPunct/>
        <w:adjustRightInd/>
        <w:spacing w:before="0" w:after="0"/>
        <w:ind w:firstLine="0"/>
        <w:textAlignment w:val="auto"/>
      </w:pPr>
    </w:p>
    <w:p w:rsidR="00745C14" w:rsidRPr="00EC4A58" w:rsidRDefault="00745C14" w:rsidP="004B5700">
      <w:pPr>
        <w:pStyle w:val="21"/>
        <w:overflowPunct/>
        <w:adjustRightInd/>
        <w:spacing w:before="0" w:after="0"/>
        <w:textAlignment w:val="auto"/>
      </w:pPr>
      <w:r w:rsidRPr="00EC4A58">
        <w:t>1. Опрос граждан проводится на всей территории или на части территории сельсовета</w:t>
      </w:r>
      <w:r w:rsidRPr="00EC4A58">
        <w:rPr>
          <w:b/>
          <w:bCs/>
        </w:rPr>
        <w:t xml:space="preserve"> </w:t>
      </w:r>
      <w:r w:rsidRPr="00EC4A58">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5C14" w:rsidRPr="00EC4A58" w:rsidRDefault="00745C14" w:rsidP="004B5700">
      <w:pPr>
        <w:pStyle w:val="21"/>
        <w:overflowPunct/>
        <w:adjustRightInd/>
        <w:spacing w:before="0" w:after="0"/>
        <w:textAlignment w:val="auto"/>
      </w:pPr>
      <w:r w:rsidRPr="00EC4A58">
        <w:t>Результаты опроса носят рекомендательный характер.</w:t>
      </w:r>
    </w:p>
    <w:p w:rsidR="00745C14" w:rsidRPr="00EC4A58" w:rsidRDefault="00745C14" w:rsidP="004B5700">
      <w:pPr>
        <w:pStyle w:val="21"/>
        <w:tabs>
          <w:tab w:val="left" w:pos="0"/>
        </w:tabs>
        <w:overflowPunct/>
        <w:adjustRightInd/>
        <w:spacing w:before="0" w:after="0"/>
        <w:ind w:firstLine="0"/>
        <w:textAlignment w:val="auto"/>
      </w:pPr>
      <w:r w:rsidRPr="00EC4A58">
        <w:tab/>
        <w:t>2. В опросе граждан имеют право участвовать жители муниципального образования, обладающие избирательным правом.</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Опрос граждан проводится по инициативе:</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 Совета депутатов или главы сельсовета - по вопросам местного значения;</w:t>
      </w:r>
    </w:p>
    <w:p w:rsidR="00745C14" w:rsidRPr="00EC4A58" w:rsidRDefault="00745C14" w:rsidP="004B5700">
      <w:pPr>
        <w:pStyle w:val="21"/>
        <w:tabs>
          <w:tab w:val="left" w:pos="-426"/>
          <w:tab w:val="left" w:pos="720"/>
          <w:tab w:val="left" w:pos="1381"/>
        </w:tabs>
        <w:overflowPunct/>
        <w:adjustRightInd/>
        <w:spacing w:before="0" w:after="0"/>
        <w:ind w:firstLine="0"/>
        <w:textAlignment w:val="auto"/>
      </w:pPr>
      <w:r w:rsidRPr="00EC4A58">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45C14" w:rsidRPr="00EC4A58" w:rsidRDefault="00745C14" w:rsidP="004B5700">
      <w:pPr>
        <w:pStyle w:val="21"/>
        <w:overflowPunct/>
        <w:adjustRightInd/>
        <w:spacing w:before="0" w:after="0"/>
        <w:textAlignment w:val="auto"/>
      </w:pPr>
      <w:r w:rsidRPr="00EC4A58">
        <w:lastRenderedPageBreak/>
        <w:t>4. Порядок назначения и проведения опроса граждан определяется  решением Совета депутатов сельсовета.</w:t>
      </w:r>
    </w:p>
    <w:p w:rsidR="00745C14" w:rsidRPr="00EC4A58" w:rsidRDefault="00745C14" w:rsidP="004B5700">
      <w:pPr>
        <w:pStyle w:val="21"/>
        <w:overflowPunct/>
        <w:adjustRightInd/>
        <w:spacing w:before="0" w:after="0"/>
        <w:textAlignment w:val="auto"/>
      </w:pPr>
      <w:r w:rsidRPr="00EC4A58">
        <w:t>5. Решение о назначении опроса граждан принимается Советом депутатов сельсовета.</w:t>
      </w:r>
    </w:p>
    <w:p w:rsidR="00745C14" w:rsidRPr="00EC4A58" w:rsidRDefault="00745C14" w:rsidP="004B5700">
      <w:pPr>
        <w:pStyle w:val="21"/>
        <w:overflowPunct/>
        <w:adjustRightInd/>
        <w:spacing w:before="0" w:after="0"/>
        <w:textAlignment w:val="auto"/>
      </w:pPr>
      <w:r w:rsidRPr="00EC4A58">
        <w:t>6. Жители муниципального образования должны быть проинформированы о проведении опроса граждан не менее чем за 10 дней до его проведения.</w:t>
      </w:r>
    </w:p>
    <w:p w:rsidR="00745C14" w:rsidRPr="00EC4A58" w:rsidRDefault="00745C14" w:rsidP="004B5700">
      <w:pPr>
        <w:pStyle w:val="21"/>
        <w:overflowPunct/>
        <w:adjustRightInd/>
        <w:spacing w:before="0" w:after="0"/>
        <w:textAlignment w:val="auto"/>
      </w:pPr>
      <w:r w:rsidRPr="00EC4A58">
        <w:t>7. Финансирование мероприятий, связанных с подготовкой и проведением опроса граждан, осуществляется:</w:t>
      </w:r>
    </w:p>
    <w:p w:rsidR="00745C14" w:rsidRPr="00EC4A58" w:rsidRDefault="00745C14" w:rsidP="004B5700">
      <w:pPr>
        <w:pStyle w:val="21"/>
        <w:overflowPunct/>
        <w:adjustRightInd/>
        <w:spacing w:before="0" w:after="0"/>
        <w:textAlignment w:val="auto"/>
      </w:pPr>
      <w:r w:rsidRPr="00EC4A58">
        <w:t>1) за счет средств местного бюджета - при проведении его по инициативе органов местного самоуправления сельсовета;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745C14" w:rsidRPr="00EC4A58" w:rsidRDefault="00745C14" w:rsidP="004B5700">
      <w:pPr>
        <w:spacing w:after="0" w:line="240" w:lineRule="auto"/>
        <w:jc w:val="both"/>
        <w:rPr>
          <w:rFonts w:ascii="Times New Roman" w:hAnsi="Times New Roman" w:cs="Times New Roman"/>
          <w:kern w:val="2"/>
          <w:sz w:val="28"/>
          <w:szCs w:val="28"/>
        </w:rPr>
      </w:pPr>
      <w:r w:rsidRPr="00EC4A58">
        <w:rPr>
          <w:rFonts w:ascii="Times New Roman" w:hAnsi="Times New Roman" w:cs="Times New Roman"/>
          <w:sz w:val="28"/>
          <w:szCs w:val="28"/>
        </w:rPr>
        <w:tab/>
      </w: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18. Обращения граждан в органы местного самоуправления</w:t>
      </w:r>
    </w:p>
    <w:p w:rsidR="00745C14" w:rsidRPr="00EC4A58" w:rsidRDefault="00745C14" w:rsidP="004B5700">
      <w:pPr>
        <w:spacing w:after="0" w:line="240" w:lineRule="auto"/>
        <w:jc w:val="both"/>
        <w:rPr>
          <w:rFonts w:ascii="Times New Roman" w:hAnsi="Times New Roman" w:cs="Times New Roman"/>
          <w:b/>
          <w:bCs/>
          <w:sz w:val="28"/>
          <w:szCs w:val="28"/>
        </w:rPr>
      </w:pP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5C14" w:rsidRPr="00EC4A58" w:rsidRDefault="00745C14" w:rsidP="004B5700">
      <w:pPr>
        <w:pStyle w:val="21"/>
        <w:overflowPunct/>
        <w:adjustRightInd/>
        <w:spacing w:before="0" w:after="0"/>
        <w:ind w:firstLine="0"/>
        <w:jc w:val="left"/>
        <w:textAlignment w:val="auto"/>
        <w:rPr>
          <w:kern w:val="2"/>
        </w:rPr>
      </w:pPr>
    </w:p>
    <w:p w:rsidR="00745C14" w:rsidRPr="00EC4A58" w:rsidRDefault="00745C14" w:rsidP="004B5700">
      <w:pPr>
        <w:keepLines/>
        <w:widowControl w:val="0"/>
        <w:spacing w:after="0" w:line="240" w:lineRule="auto"/>
        <w:ind w:firstLine="708"/>
        <w:jc w:val="both"/>
        <w:rPr>
          <w:rFonts w:ascii="Times New Roman" w:hAnsi="Times New Roman" w:cs="Times New Roman"/>
          <w:b/>
          <w:bCs/>
          <w:kern w:val="2"/>
          <w:sz w:val="28"/>
          <w:szCs w:val="28"/>
        </w:rPr>
      </w:pPr>
    </w:p>
    <w:p w:rsidR="00745C14" w:rsidRDefault="00745C14" w:rsidP="004B5700">
      <w:pPr>
        <w:keepLines/>
        <w:widowControl w:val="0"/>
        <w:spacing w:after="0" w:line="240" w:lineRule="auto"/>
        <w:ind w:firstLine="708"/>
        <w:jc w:val="center"/>
        <w:rPr>
          <w:rFonts w:ascii="Times New Roman" w:hAnsi="Times New Roman" w:cs="Times New Roman"/>
          <w:b/>
          <w:bCs/>
          <w:kern w:val="2"/>
          <w:sz w:val="28"/>
          <w:szCs w:val="28"/>
        </w:rPr>
      </w:pPr>
      <w:r w:rsidRPr="00EC4A58">
        <w:rPr>
          <w:rFonts w:ascii="Times New Roman" w:hAnsi="Times New Roman" w:cs="Times New Roman"/>
          <w:b/>
          <w:bCs/>
          <w:kern w:val="2"/>
          <w:sz w:val="28"/>
          <w:szCs w:val="28"/>
        </w:rPr>
        <w:t xml:space="preserve">Глава </w:t>
      </w:r>
      <w:r w:rsidRPr="00EC4A58">
        <w:rPr>
          <w:rFonts w:ascii="Times New Roman" w:hAnsi="Times New Roman" w:cs="Times New Roman"/>
          <w:b/>
          <w:bCs/>
          <w:kern w:val="2"/>
          <w:sz w:val="28"/>
          <w:szCs w:val="28"/>
          <w:lang w:val="en-US"/>
        </w:rPr>
        <w:t>IV</w:t>
      </w:r>
      <w:r w:rsidRPr="00EC4A58">
        <w:rPr>
          <w:rFonts w:ascii="Times New Roman" w:hAnsi="Times New Roman" w:cs="Times New Roman"/>
          <w:b/>
          <w:bCs/>
          <w:kern w:val="2"/>
          <w:sz w:val="28"/>
          <w:szCs w:val="28"/>
        </w:rPr>
        <w:t>. Органы местного самоуправления и должностные лица местного самоуправления</w:t>
      </w:r>
    </w:p>
    <w:p w:rsidR="00EC4A58" w:rsidRPr="00EC4A58" w:rsidRDefault="00EC4A58" w:rsidP="004B5700">
      <w:pPr>
        <w:keepLines/>
        <w:widowControl w:val="0"/>
        <w:spacing w:after="0" w:line="240" w:lineRule="auto"/>
        <w:ind w:firstLine="708"/>
        <w:jc w:val="center"/>
        <w:rPr>
          <w:rFonts w:ascii="Times New Roman" w:hAnsi="Times New Roman" w:cs="Times New Roman"/>
          <w:b/>
          <w:bCs/>
          <w:kern w:val="2"/>
          <w:sz w:val="28"/>
          <w:szCs w:val="28"/>
        </w:rPr>
      </w:pPr>
    </w:p>
    <w:p w:rsidR="00745C14" w:rsidRPr="00EC4A58" w:rsidRDefault="00745C14" w:rsidP="004B5700">
      <w:pPr>
        <w:keepLines/>
        <w:widowControl w:val="0"/>
        <w:spacing w:after="0" w:line="240" w:lineRule="auto"/>
        <w:ind w:firstLine="708"/>
        <w:jc w:val="center"/>
        <w:rPr>
          <w:rFonts w:ascii="Times New Roman" w:hAnsi="Times New Roman" w:cs="Times New Roman"/>
          <w:b/>
          <w:bCs/>
          <w:kern w:val="2"/>
          <w:sz w:val="28"/>
          <w:szCs w:val="28"/>
        </w:rPr>
      </w:pPr>
      <w:r w:rsidRPr="00EC4A58">
        <w:rPr>
          <w:rFonts w:ascii="Times New Roman" w:hAnsi="Times New Roman" w:cs="Times New Roman"/>
          <w:b/>
          <w:bCs/>
          <w:kern w:val="2"/>
          <w:sz w:val="28"/>
          <w:szCs w:val="28"/>
        </w:rPr>
        <w:t>Статья 19.</w:t>
      </w:r>
      <w:r w:rsidRPr="00EC4A58">
        <w:rPr>
          <w:rFonts w:ascii="Times New Roman" w:hAnsi="Times New Roman" w:cs="Times New Roman"/>
          <w:b/>
          <w:bCs/>
          <w:kern w:val="2"/>
          <w:sz w:val="28"/>
          <w:szCs w:val="28"/>
        </w:rPr>
        <w:tab/>
        <w:t>Органы местного самоуправления</w:t>
      </w:r>
    </w:p>
    <w:p w:rsidR="00745C14" w:rsidRPr="00EC4A58" w:rsidRDefault="00745C14" w:rsidP="004B5700">
      <w:pPr>
        <w:pStyle w:val="aa"/>
        <w:keepLines/>
        <w:widowControl w:val="0"/>
        <w:tabs>
          <w:tab w:val="left" w:pos="1548"/>
        </w:tabs>
        <w:spacing w:before="0" w:after="0" w:line="240" w:lineRule="auto"/>
        <w:jc w:val="left"/>
        <w:rPr>
          <w:kern w:val="2"/>
        </w:rPr>
      </w:pP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kern w:val="2"/>
          <w:sz w:val="28"/>
          <w:szCs w:val="28"/>
        </w:rPr>
        <w:t>1</w:t>
      </w:r>
      <w:r w:rsidRPr="00EC4A58">
        <w:rPr>
          <w:rFonts w:ascii="Times New Roman" w:hAnsi="Times New Roman" w:cs="Times New Roman"/>
          <w:b/>
          <w:bCs/>
          <w:kern w:val="2"/>
          <w:sz w:val="28"/>
          <w:szCs w:val="28"/>
        </w:rPr>
        <w:t xml:space="preserve">. </w:t>
      </w:r>
      <w:r w:rsidRPr="00EC4A58">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представительный орган сельсовета  – Совет депутатов;</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глава муниципального образования – глава сельсовета;</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исполнительно-распорядительный орган муниципального образования</w:t>
      </w:r>
    </w:p>
    <w:p w:rsidR="00745C14" w:rsidRPr="00EC4A58" w:rsidRDefault="00745C14" w:rsidP="004B5700">
      <w:pPr>
        <w:spacing w:after="0" w:line="240" w:lineRule="auto"/>
        <w:jc w:val="both"/>
        <w:rPr>
          <w:rFonts w:ascii="Times New Roman" w:hAnsi="Times New Roman" w:cs="Times New Roman"/>
          <w:sz w:val="28"/>
          <w:szCs w:val="28"/>
        </w:rPr>
      </w:pPr>
      <w:r w:rsidRPr="00EC4A58">
        <w:rPr>
          <w:rFonts w:ascii="Times New Roman" w:hAnsi="Times New Roman" w:cs="Times New Roman"/>
          <w:sz w:val="28"/>
          <w:szCs w:val="28"/>
        </w:rPr>
        <w:t>- администрация сельсовета;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контрольно-счетный орган муниципального образования.</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u w:val="single"/>
        </w:rPr>
      </w:pPr>
      <w:r w:rsidRPr="00EC4A58">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w:t>
      </w:r>
      <w:r w:rsidRPr="00EC4A58">
        <w:rPr>
          <w:rFonts w:ascii="Times New Roman" w:hAnsi="Times New Roman" w:cs="Times New Roman"/>
          <w:sz w:val="28"/>
          <w:szCs w:val="28"/>
        </w:rPr>
        <w:lastRenderedPageBreak/>
        <w:t>срока полномочий Совета депутатов сельсовета, принявшего указанное решение, за исключением случаев, предусмотренных Федеральным законом.</w:t>
      </w:r>
    </w:p>
    <w:p w:rsidR="00745C14" w:rsidRPr="00EC4A58" w:rsidRDefault="00745C14" w:rsidP="004B5700">
      <w:pPr>
        <w:autoSpaceDE w:val="0"/>
        <w:autoSpaceDN w:val="0"/>
        <w:adjustRightInd w:val="0"/>
        <w:spacing w:after="0" w:line="240" w:lineRule="auto"/>
        <w:ind w:firstLine="700"/>
        <w:jc w:val="both"/>
        <w:outlineLvl w:val="1"/>
        <w:rPr>
          <w:rFonts w:ascii="Times New Roman" w:hAnsi="Times New Roman" w:cs="Times New Roman"/>
          <w:sz w:val="28"/>
          <w:szCs w:val="28"/>
        </w:rPr>
      </w:pPr>
      <w:r w:rsidRPr="00EC4A58">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45C14" w:rsidRPr="00EC4A58" w:rsidRDefault="00745C14" w:rsidP="004B5700">
      <w:pPr>
        <w:spacing w:after="0" w:line="240" w:lineRule="auto"/>
        <w:jc w:val="both"/>
        <w:rPr>
          <w:rFonts w:ascii="Times New Roman" w:hAnsi="Times New Roman" w:cs="Times New Roman"/>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20. Совет депутатов сельсовета</w:t>
      </w:r>
    </w:p>
    <w:p w:rsidR="00745C14" w:rsidRPr="00EC4A58" w:rsidRDefault="00745C14" w:rsidP="004B5700">
      <w:pPr>
        <w:pStyle w:val="aa"/>
        <w:keepLines/>
        <w:widowControl w:val="0"/>
        <w:spacing w:before="0" w:after="0" w:line="240" w:lineRule="auto"/>
        <w:jc w:val="both"/>
        <w:rPr>
          <w:kern w:val="2"/>
        </w:rPr>
      </w:pP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745C14" w:rsidRPr="00EC4A58" w:rsidRDefault="00745C14" w:rsidP="004B5700">
      <w:pPr>
        <w:pStyle w:val="21"/>
        <w:spacing w:before="0" w:after="0"/>
      </w:pPr>
      <w:r w:rsidRPr="00EC4A58">
        <w:t>2. Совет депутатов сельсовета приступает к исполнению своих полномочий после избрания не менее 2/3 от установленной численности депутатов.</w:t>
      </w:r>
    </w:p>
    <w:p w:rsidR="00745C14" w:rsidRPr="00EC4A58" w:rsidRDefault="00745C14" w:rsidP="004B5700">
      <w:pPr>
        <w:pStyle w:val="21"/>
        <w:spacing w:before="0" w:after="0"/>
        <w:ind w:firstLine="0"/>
      </w:pPr>
      <w:r w:rsidRPr="00EC4A58">
        <w:t xml:space="preserve">     </w:t>
      </w:r>
      <w:r w:rsidRPr="00EC4A58">
        <w:ta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45C14" w:rsidRPr="00EC4A58" w:rsidRDefault="00745C14" w:rsidP="004B5700">
      <w:pPr>
        <w:pStyle w:val="21"/>
        <w:spacing w:before="0" w:after="0"/>
      </w:pPr>
      <w:r w:rsidRPr="00EC4A58">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45C14" w:rsidRPr="00EC4A58" w:rsidRDefault="00745C14" w:rsidP="004B5700">
      <w:pPr>
        <w:pStyle w:val="21"/>
        <w:spacing w:before="0" w:after="0"/>
        <w:ind w:firstLine="0"/>
      </w:pPr>
      <w:r w:rsidRPr="00EC4A58">
        <w:t xml:space="preserve">         5. Совет депутатов сельсовета обладает правами юридического лица.</w:t>
      </w:r>
    </w:p>
    <w:p w:rsidR="00745C14" w:rsidRPr="00EC4A58" w:rsidRDefault="00745C14" w:rsidP="004B5700">
      <w:pPr>
        <w:pStyle w:val="ConsNormal"/>
        <w:widowControl/>
        <w:ind w:firstLine="708"/>
        <w:jc w:val="both"/>
        <w:rPr>
          <w:rFonts w:ascii="Times New Roman" w:hAnsi="Times New Roman" w:cs="Times New Roman"/>
          <w:sz w:val="28"/>
          <w:szCs w:val="28"/>
        </w:rPr>
      </w:pPr>
    </w:p>
    <w:p w:rsidR="00745C14" w:rsidRPr="00EC4A58" w:rsidRDefault="00745C14" w:rsidP="004B5700">
      <w:pPr>
        <w:pStyle w:val="aa"/>
        <w:keepLines/>
        <w:widowControl w:val="0"/>
        <w:spacing w:before="0" w:after="0" w:line="240" w:lineRule="auto"/>
        <w:ind w:firstLine="708"/>
        <w:rPr>
          <w:kern w:val="2"/>
        </w:rPr>
      </w:pPr>
      <w:r w:rsidRPr="00EC4A58">
        <w:rPr>
          <w:kern w:val="2"/>
        </w:rPr>
        <w:t>Статья 21.Структура Совета депутатов</w:t>
      </w:r>
    </w:p>
    <w:p w:rsidR="00745C14" w:rsidRPr="00EC4A58" w:rsidRDefault="00745C14" w:rsidP="004B5700">
      <w:pPr>
        <w:pStyle w:val="ConsNormal"/>
        <w:widowControl/>
        <w:ind w:firstLine="0"/>
        <w:jc w:val="both"/>
        <w:rPr>
          <w:rFonts w:ascii="Times New Roman" w:hAnsi="Times New Roman" w:cs="Times New Roman"/>
          <w:sz w:val="28"/>
          <w:szCs w:val="28"/>
        </w:rPr>
      </w:pP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1. Совет депутатов самостоятельно определяет свою структуру.</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2. Глава сельсовета исполняет полномочия председателя Совета депутатов сельсовета.</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745C14" w:rsidRPr="00EC4A58" w:rsidRDefault="00745C14" w:rsidP="004B5700">
      <w:pPr>
        <w:autoSpaceDE w:val="0"/>
        <w:autoSpaceDN w:val="0"/>
        <w:adjustRightInd w:val="0"/>
        <w:spacing w:after="0" w:line="240" w:lineRule="auto"/>
        <w:ind w:firstLine="540"/>
        <w:jc w:val="center"/>
        <w:outlineLvl w:val="1"/>
        <w:rPr>
          <w:rFonts w:ascii="Times New Roman" w:hAnsi="Times New Roman" w:cs="Times New Roman"/>
          <w:b/>
          <w:sz w:val="28"/>
          <w:szCs w:val="28"/>
          <w:u w:val="single"/>
        </w:rPr>
      </w:pPr>
    </w:p>
    <w:p w:rsidR="00745C14" w:rsidRPr="00EC4A58" w:rsidRDefault="00745C14" w:rsidP="004B5700">
      <w:pPr>
        <w:pStyle w:val="aa"/>
        <w:keepLines/>
        <w:widowControl w:val="0"/>
        <w:spacing w:before="0" w:after="0" w:line="240" w:lineRule="auto"/>
        <w:ind w:firstLine="540"/>
        <w:rPr>
          <w:kern w:val="2"/>
        </w:rPr>
      </w:pPr>
      <w:r w:rsidRPr="00EC4A58">
        <w:rPr>
          <w:kern w:val="2"/>
        </w:rPr>
        <w:t>Статья 22. Компетенция Совета депутатов сельсовета</w:t>
      </w:r>
    </w:p>
    <w:p w:rsidR="00745C14" w:rsidRPr="00EC4A58" w:rsidRDefault="00745C14" w:rsidP="004B5700">
      <w:pPr>
        <w:pStyle w:val="aa"/>
        <w:keepLines/>
        <w:widowControl w:val="0"/>
        <w:spacing w:before="0" w:after="0" w:line="240" w:lineRule="auto"/>
        <w:rPr>
          <w:kern w:val="2"/>
        </w:rPr>
      </w:pP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 В компетенции представительного органа муниципального образования находятся: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2) утверждение местного бюджета и отчета о его исполнении;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kern w:val="2"/>
          <w:sz w:val="28"/>
          <w:szCs w:val="28"/>
        </w:rPr>
      </w:pPr>
      <w:r w:rsidRPr="00EC4A58">
        <w:rPr>
          <w:rFonts w:ascii="Times New Roman" w:hAnsi="Times New Roman" w:cs="Times New Roman"/>
          <w:sz w:val="28"/>
          <w:szCs w:val="28"/>
        </w:rPr>
        <w:t xml:space="preserve">3) установление, изменение и отмена местных налогов в соответствии с </w:t>
      </w:r>
      <w:hyperlink r:id="rId20" w:history="1">
        <w:r w:rsidRPr="00EC4A58">
          <w:rPr>
            <w:rFonts w:ascii="Times New Roman" w:hAnsi="Times New Roman" w:cs="Times New Roman"/>
            <w:sz w:val="28"/>
            <w:szCs w:val="28"/>
          </w:rPr>
          <w:t>законодательством</w:t>
        </w:r>
      </w:hyperlink>
      <w:r w:rsidRPr="00EC4A58">
        <w:rPr>
          <w:rFonts w:ascii="Times New Roman" w:hAnsi="Times New Roman" w:cs="Times New Roman"/>
          <w:sz w:val="28"/>
          <w:szCs w:val="28"/>
        </w:rPr>
        <w:t xml:space="preserve"> Российской Федерации о налогах и сборах;</w:t>
      </w:r>
      <w:r w:rsidRPr="00EC4A58">
        <w:rPr>
          <w:rFonts w:ascii="Times New Roman" w:hAnsi="Times New Roman" w:cs="Times New Roman"/>
          <w:kern w:val="2"/>
          <w:sz w:val="28"/>
          <w:szCs w:val="28"/>
        </w:rPr>
        <w:t xml:space="preserve">  </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5C14" w:rsidRPr="00EC4A58"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4A58">
        <w:rPr>
          <w:rFonts w:ascii="Times New Roman" w:hAnsi="Times New Roman" w:cs="Times New Roman"/>
          <w:sz w:val="28"/>
          <w:szCs w:val="28"/>
        </w:rPr>
        <w:t>10) принятие решения об удалении главы муниципального образования в отставку;</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C14" w:rsidRPr="00EC4A58"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745C14" w:rsidRPr="00EC4A58" w:rsidRDefault="00745C14" w:rsidP="004B5700">
      <w:pPr>
        <w:spacing w:after="0" w:line="240" w:lineRule="auto"/>
        <w:ind w:firstLine="708"/>
        <w:jc w:val="both"/>
        <w:rPr>
          <w:rFonts w:ascii="Times New Roman" w:hAnsi="Times New Roman" w:cs="Times New Roman"/>
          <w:sz w:val="28"/>
          <w:szCs w:val="28"/>
        </w:rPr>
      </w:pPr>
      <w:r w:rsidRPr="00EC4A58">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45C14" w:rsidRPr="00EC4A58" w:rsidRDefault="00745C14" w:rsidP="004B5700">
      <w:pPr>
        <w:pStyle w:val="ConsNormal"/>
        <w:widowControl/>
        <w:ind w:firstLine="708"/>
        <w:jc w:val="both"/>
        <w:rPr>
          <w:rFonts w:ascii="Times New Roman" w:hAnsi="Times New Roman" w:cs="Times New Roman"/>
          <w:sz w:val="28"/>
          <w:szCs w:val="28"/>
        </w:rPr>
      </w:pPr>
      <w:r w:rsidRPr="00EC4A58">
        <w:rPr>
          <w:rFonts w:ascii="Times New Roman" w:hAnsi="Times New Roman" w:cs="Times New Roman"/>
          <w:sz w:val="28"/>
          <w:szCs w:val="28"/>
        </w:rPr>
        <w:lastRenderedPageBreak/>
        <w:t>3. Совет депутатов обладает иными полномочиями, определенными федеральными законами, законами Оренбургской области и настоящим Уставом.</w:t>
      </w:r>
    </w:p>
    <w:p w:rsidR="00745C14" w:rsidRPr="00EC4A58" w:rsidRDefault="00745C14" w:rsidP="004B5700">
      <w:pPr>
        <w:pStyle w:val="ConsNormal"/>
        <w:widowControl/>
        <w:ind w:firstLine="0"/>
        <w:jc w:val="both"/>
        <w:rPr>
          <w:rFonts w:ascii="Times New Roman" w:hAnsi="Times New Roman" w:cs="Times New Roman"/>
          <w:sz w:val="28"/>
          <w:szCs w:val="28"/>
        </w:rPr>
      </w:pPr>
    </w:p>
    <w:p w:rsidR="00745C14" w:rsidRPr="00EC4A58" w:rsidRDefault="00745C14" w:rsidP="004B5700">
      <w:pPr>
        <w:pStyle w:val="aa"/>
        <w:keepLines/>
        <w:widowControl w:val="0"/>
        <w:spacing w:before="0" w:after="0" w:line="240" w:lineRule="auto"/>
        <w:ind w:firstLine="540"/>
      </w:pPr>
      <w:r w:rsidRPr="00EC4A58">
        <w:rPr>
          <w:kern w:val="2"/>
        </w:rPr>
        <w:t xml:space="preserve">Статья 23. Досрочное прекращение полномочий </w:t>
      </w:r>
      <w:r w:rsidRPr="00EC4A58">
        <w:t>Совета депутатов  сельсовета</w:t>
      </w:r>
    </w:p>
    <w:p w:rsidR="00745C14" w:rsidRPr="00EC4A58" w:rsidRDefault="00745C14" w:rsidP="004B5700">
      <w:pPr>
        <w:pStyle w:val="aa"/>
        <w:keepLines/>
        <w:widowControl w:val="0"/>
        <w:spacing w:before="0" w:after="0" w:line="240" w:lineRule="auto"/>
        <w:rPr>
          <w:kern w:val="2"/>
        </w:rPr>
      </w:pP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21" w:history="1">
        <w:r w:rsidRPr="00EC4A58">
          <w:rPr>
            <w:rFonts w:ascii="Times New Roman" w:hAnsi="Times New Roman" w:cs="Times New Roman"/>
            <w:sz w:val="28"/>
            <w:szCs w:val="28"/>
          </w:rPr>
          <w:t>статьей 73</w:t>
        </w:r>
      </w:hyperlink>
      <w:r w:rsidRPr="00EC4A58">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45C14" w:rsidRPr="00EC4A58" w:rsidRDefault="00745C14" w:rsidP="004B5700">
      <w:pPr>
        <w:autoSpaceDE w:val="0"/>
        <w:autoSpaceDN w:val="0"/>
        <w:adjustRightInd w:val="0"/>
        <w:spacing w:after="0" w:line="240" w:lineRule="auto"/>
        <w:jc w:val="both"/>
        <w:outlineLvl w:val="1"/>
        <w:rPr>
          <w:rFonts w:ascii="Times New Roman" w:hAnsi="Times New Roman" w:cs="Times New Roman"/>
          <w:sz w:val="28"/>
          <w:szCs w:val="28"/>
        </w:rPr>
      </w:pPr>
    </w:p>
    <w:p w:rsidR="00745C14" w:rsidRPr="00EC4A58" w:rsidRDefault="00745C14" w:rsidP="004B5700">
      <w:pPr>
        <w:pStyle w:val="aa"/>
        <w:keepLines/>
        <w:widowControl w:val="0"/>
        <w:spacing w:before="0" w:after="0" w:line="240" w:lineRule="auto"/>
        <w:ind w:firstLine="540"/>
        <w:rPr>
          <w:kern w:val="2"/>
        </w:rPr>
      </w:pPr>
      <w:r w:rsidRPr="00EC4A58">
        <w:rPr>
          <w:kern w:val="2"/>
        </w:rPr>
        <w:t xml:space="preserve">Статья 24. Депутат </w:t>
      </w:r>
      <w:r w:rsidRPr="00EC4A58">
        <w:t>Совета депутатов сельсовета</w:t>
      </w:r>
    </w:p>
    <w:p w:rsidR="00745C14" w:rsidRPr="00EC4A58" w:rsidRDefault="00745C14" w:rsidP="004B5700">
      <w:pPr>
        <w:spacing w:after="0" w:line="240" w:lineRule="auto"/>
        <w:jc w:val="both"/>
        <w:rPr>
          <w:rFonts w:ascii="Times New Roman" w:hAnsi="Times New Roman" w:cs="Times New Roman"/>
          <w:b/>
          <w:bCs/>
          <w:sz w:val="28"/>
          <w:szCs w:val="28"/>
        </w:rPr>
      </w:pPr>
    </w:p>
    <w:p w:rsidR="00745C14" w:rsidRPr="00EC4A58" w:rsidRDefault="00745C14" w:rsidP="004B57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C4A58">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                                                                                                                                                                                                                                                                                                                                                                                                                                                                                                                                                                                                                                                                                                                                                                                                                                                                                                                                                                                                                                                                                                                                                                                                                                                                                                                                                                                                                                                                                                                                                                                                                                                                                                                                                                                                                                                                                  </w:t>
      </w:r>
    </w:p>
    <w:p w:rsidR="00745C14" w:rsidRPr="00EC4A58"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EC4A58">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745C14" w:rsidRPr="00EC4A58" w:rsidRDefault="00745C14" w:rsidP="004B5700">
      <w:pPr>
        <w:pStyle w:val="ConsNormal"/>
        <w:widowControl/>
        <w:ind w:firstLine="540"/>
        <w:jc w:val="both"/>
        <w:rPr>
          <w:rFonts w:ascii="Times New Roman" w:hAnsi="Times New Roman" w:cs="Times New Roman"/>
          <w:sz w:val="28"/>
          <w:szCs w:val="28"/>
        </w:rPr>
      </w:pPr>
      <w:r w:rsidRPr="00EC4A58">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4A58">
        <w:rPr>
          <w:rFonts w:ascii="Times New Roman" w:hAnsi="Times New Roman" w:cs="Times New Roman"/>
          <w:sz w:val="28"/>
          <w:szCs w:val="28"/>
        </w:rPr>
        <w:lastRenderedPageBreak/>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745C14" w:rsidRPr="00EC4A58" w:rsidRDefault="00745C14" w:rsidP="004B5700">
      <w:pPr>
        <w:pStyle w:val="21"/>
        <w:spacing w:before="0" w:after="0"/>
        <w:ind w:firstLine="540"/>
      </w:pPr>
      <w:r w:rsidRPr="00EC4A58">
        <w:t xml:space="preserve">5. Осуществляющий свои полномочия на постоянной основе, депутат не вправе:    </w:t>
      </w:r>
      <w:r w:rsidRPr="00EC4A58">
        <w:tab/>
      </w:r>
    </w:p>
    <w:p w:rsidR="00745C14" w:rsidRPr="00EC4A58" w:rsidRDefault="00745C14" w:rsidP="004B5700">
      <w:pPr>
        <w:pStyle w:val="21"/>
        <w:spacing w:before="0" w:after="0"/>
        <w:ind w:firstLine="540"/>
      </w:pPr>
      <w:r w:rsidRPr="00EC4A58">
        <w:t>1) заниматься предпринимательской деятельностью;</w:t>
      </w:r>
    </w:p>
    <w:p w:rsidR="00745C14" w:rsidRPr="00EC4A58" w:rsidRDefault="00745C14" w:rsidP="004B5700">
      <w:pPr>
        <w:autoSpaceDE w:val="0"/>
        <w:autoSpaceDN w:val="0"/>
        <w:adjustRightInd w:val="0"/>
        <w:spacing w:after="0" w:line="240" w:lineRule="auto"/>
        <w:ind w:firstLine="540"/>
        <w:jc w:val="both"/>
        <w:rPr>
          <w:rFonts w:ascii="Times New Roman" w:hAnsi="Times New Roman" w:cs="Times New Roman"/>
          <w:b/>
          <w:bCs/>
          <w:sz w:val="28"/>
          <w:szCs w:val="28"/>
        </w:rPr>
      </w:pPr>
      <w:r w:rsidRPr="00EC4A58">
        <w:rPr>
          <w:rFonts w:ascii="Times New Roman" w:hAnsi="Times New Roman" w:cs="Times New Roman"/>
          <w:sz w:val="28"/>
          <w:szCs w:val="28"/>
        </w:rPr>
        <w:t>2)</w:t>
      </w:r>
      <w:r w:rsidRPr="00EC4A58">
        <w:rPr>
          <w:rFonts w:ascii="Times New Roman" w:hAnsi="Times New Roman" w:cs="Times New Roman"/>
          <w:b/>
          <w:bCs/>
          <w:sz w:val="28"/>
          <w:szCs w:val="28"/>
        </w:rPr>
        <w:t xml:space="preserve"> </w:t>
      </w:r>
      <w:r w:rsidRPr="00EC4A58">
        <w:rPr>
          <w:rFonts w:ascii="Times New Roman" w:hAnsi="Times New Roman" w:cs="Times New Roman"/>
          <w:bCs/>
          <w:sz w:val="28"/>
          <w:szCs w:val="28"/>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r w:rsidRPr="00EC4A58">
        <w:rPr>
          <w:rFonts w:ascii="Times New Roman" w:hAnsi="Times New Roman" w:cs="Times New Roman"/>
          <w:b/>
          <w:bCs/>
          <w:sz w:val="28"/>
          <w:szCs w:val="28"/>
        </w:rPr>
        <w:t xml:space="preserve"> </w:t>
      </w:r>
      <w:r w:rsidRPr="00EC4A58">
        <w:rPr>
          <w:rFonts w:ascii="Times New Roman" w:hAnsi="Times New Roman" w:cs="Times New Roman"/>
          <w:sz w:val="28"/>
          <w:szCs w:val="28"/>
        </w:rPr>
        <w:t>и законами Оренбургской области, ему не поручено участвовать в управлении этой организацией;</w:t>
      </w:r>
    </w:p>
    <w:p w:rsidR="00745C14" w:rsidRPr="00EC4A58" w:rsidRDefault="00745C14" w:rsidP="004B5700">
      <w:pPr>
        <w:pStyle w:val="21"/>
        <w:spacing w:before="0" w:after="0"/>
        <w:ind w:firstLine="540"/>
      </w:pPr>
      <w:r w:rsidRPr="00EC4A5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C14" w:rsidRPr="00EC4A58" w:rsidRDefault="00745C14" w:rsidP="004B5700">
      <w:pPr>
        <w:pStyle w:val="21"/>
        <w:spacing w:before="0" w:after="0"/>
        <w:ind w:firstLine="540"/>
      </w:pPr>
      <w:r w:rsidRPr="00EC4A5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C14" w:rsidRPr="00EC4A58" w:rsidRDefault="00745C14" w:rsidP="004B5700">
      <w:pPr>
        <w:autoSpaceDE w:val="0"/>
        <w:autoSpaceDN w:val="0"/>
        <w:adjustRightInd w:val="0"/>
        <w:spacing w:after="0" w:line="240" w:lineRule="auto"/>
        <w:ind w:firstLine="539"/>
        <w:jc w:val="both"/>
        <w:outlineLvl w:val="1"/>
        <w:rPr>
          <w:rFonts w:ascii="Times New Roman" w:hAnsi="Times New Roman" w:cs="Times New Roman"/>
          <w:sz w:val="28"/>
          <w:szCs w:val="28"/>
        </w:rPr>
      </w:pPr>
      <w:r w:rsidRPr="00EC4A58">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45C14" w:rsidRPr="00EC4A58" w:rsidRDefault="00745C14" w:rsidP="004B5700">
      <w:pPr>
        <w:pStyle w:val="ConsNormal"/>
        <w:widowControl/>
        <w:ind w:firstLine="539"/>
        <w:jc w:val="both"/>
        <w:rPr>
          <w:rFonts w:ascii="Times New Roman" w:hAnsi="Times New Roman" w:cs="Times New Roman"/>
          <w:sz w:val="28"/>
          <w:szCs w:val="28"/>
        </w:rPr>
      </w:pPr>
      <w:r w:rsidRPr="00EC4A58">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745C14" w:rsidRPr="00EC4A58" w:rsidRDefault="00745C14" w:rsidP="004B5700">
      <w:pPr>
        <w:spacing w:after="0" w:line="240" w:lineRule="auto"/>
        <w:ind w:firstLine="539"/>
        <w:jc w:val="both"/>
        <w:rPr>
          <w:rFonts w:ascii="Times New Roman" w:hAnsi="Times New Roman" w:cs="Times New Roman"/>
          <w:sz w:val="28"/>
          <w:szCs w:val="28"/>
        </w:rPr>
      </w:pPr>
      <w:r w:rsidRPr="00EC4A58">
        <w:rPr>
          <w:rFonts w:ascii="Times New Roman" w:hAnsi="Times New Roman" w:cs="Times New Roman"/>
          <w:sz w:val="28"/>
          <w:szCs w:val="28"/>
        </w:rPr>
        <w:t>8</w:t>
      </w:r>
      <w:r w:rsidRPr="00EC4A58">
        <w:rPr>
          <w:rFonts w:ascii="Times New Roman" w:hAnsi="Times New Roman" w:cs="Times New Roman"/>
          <w:color w:val="000000" w:themeColor="text1"/>
          <w:sz w:val="28"/>
          <w:szCs w:val="28"/>
        </w:rPr>
        <w:t xml:space="preserve">. </w:t>
      </w:r>
      <w:hyperlink r:id="rId22" w:anchor="sub_73#sub_73" w:history="1">
        <w:r w:rsidRPr="00EC4A58">
          <w:rPr>
            <w:rStyle w:val="af3"/>
            <w:rFonts w:ascii="Times New Roman" w:hAnsi="Times New Roman"/>
            <w:color w:val="000000" w:themeColor="text1"/>
            <w:sz w:val="28"/>
            <w:szCs w:val="28"/>
            <w:u w:val="none"/>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745C14" w:rsidRPr="00EC4A58" w:rsidRDefault="00745C14" w:rsidP="004B5700">
      <w:pPr>
        <w:spacing w:after="0" w:line="240" w:lineRule="auto"/>
        <w:ind w:firstLine="539"/>
        <w:jc w:val="both"/>
        <w:rPr>
          <w:rFonts w:ascii="Times New Roman" w:hAnsi="Times New Roman" w:cs="Times New Roman"/>
          <w:sz w:val="28"/>
          <w:szCs w:val="28"/>
        </w:rPr>
      </w:pPr>
      <w:r w:rsidRPr="00EC4A58">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45C14" w:rsidRPr="00EC4A58" w:rsidRDefault="00745C14" w:rsidP="004B5700">
      <w:pPr>
        <w:spacing w:after="0" w:line="240" w:lineRule="auto"/>
        <w:ind w:firstLine="540"/>
        <w:jc w:val="both"/>
        <w:rPr>
          <w:rFonts w:ascii="Times New Roman" w:hAnsi="Times New Roman" w:cs="Times New Roman"/>
          <w:sz w:val="28"/>
          <w:szCs w:val="28"/>
        </w:rPr>
      </w:pPr>
      <w:r w:rsidRPr="00EC4A58">
        <w:rPr>
          <w:rFonts w:ascii="Times New Roman" w:hAnsi="Times New Roman" w:cs="Times New Roman"/>
          <w:sz w:val="28"/>
          <w:szCs w:val="28"/>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EC4A58">
        <w:rPr>
          <w:rFonts w:ascii="Times New Roman" w:hAnsi="Times New Roman" w:cs="Times New Roman"/>
          <w:sz w:val="28"/>
          <w:szCs w:val="28"/>
        </w:rPr>
        <w:lastRenderedPageBreak/>
        <w:t>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5C14" w:rsidRPr="00EC4A58"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EC4A58">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45C14" w:rsidRPr="00EC4A58"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EC4A58">
        <w:rPr>
          <w:rFonts w:ascii="Times New Roman" w:hAnsi="Times New Roman" w:cs="Times New Roman"/>
          <w:bCs/>
          <w:sz w:val="28"/>
          <w:szCs w:val="28"/>
        </w:rPr>
        <w:t xml:space="preserve">12. Депутат должен соблюдать ограничения и запреты и исполнять обязанности, которые установлены Федеральным </w:t>
      </w:r>
      <w:hyperlink r:id="rId23" w:history="1">
        <w:r w:rsidRPr="00EC4A58">
          <w:rPr>
            <w:rFonts w:ascii="Times New Roman" w:hAnsi="Times New Roman" w:cs="Times New Roman"/>
            <w:bCs/>
            <w:sz w:val="28"/>
            <w:szCs w:val="28"/>
          </w:rPr>
          <w:t>законом</w:t>
        </w:r>
      </w:hyperlink>
      <w:r w:rsidRPr="00EC4A58">
        <w:rPr>
          <w:rFonts w:ascii="Times New Roman" w:hAnsi="Times New Roman" w:cs="Times New Roman"/>
          <w:bCs/>
          <w:sz w:val="28"/>
          <w:szCs w:val="28"/>
        </w:rPr>
        <w:t xml:space="preserve"> от 25 декабря 2008 года № 273-ФЗ «О противодействии коррупции» и другими федеральными законами.</w:t>
      </w:r>
    </w:p>
    <w:p w:rsidR="00745C14" w:rsidRPr="00EC4A58" w:rsidRDefault="00745C14" w:rsidP="004B5700">
      <w:pPr>
        <w:keepLines/>
        <w:spacing w:after="0" w:line="240" w:lineRule="auto"/>
        <w:jc w:val="both"/>
        <w:rPr>
          <w:rFonts w:ascii="Times New Roman" w:hAnsi="Times New Roman" w:cs="Times New Roman"/>
          <w:b/>
          <w:sz w:val="28"/>
          <w:szCs w:val="28"/>
        </w:rPr>
      </w:pPr>
      <w:r w:rsidRPr="00EC4A58">
        <w:rPr>
          <w:rFonts w:ascii="Times New Roman" w:hAnsi="Times New Roman" w:cs="Times New Roman"/>
          <w:b/>
          <w:sz w:val="28"/>
          <w:szCs w:val="28"/>
        </w:rPr>
        <w:t xml:space="preserve"> </w:t>
      </w:r>
    </w:p>
    <w:p w:rsidR="00745C14" w:rsidRPr="00EC4A58" w:rsidRDefault="00745C14" w:rsidP="004B5700">
      <w:pPr>
        <w:keepLines/>
        <w:spacing w:after="0" w:line="240" w:lineRule="auto"/>
        <w:ind w:firstLine="540"/>
        <w:jc w:val="center"/>
        <w:rPr>
          <w:rFonts w:ascii="Times New Roman" w:hAnsi="Times New Roman" w:cs="Times New Roman"/>
          <w:b/>
          <w:sz w:val="28"/>
          <w:szCs w:val="28"/>
        </w:rPr>
      </w:pPr>
      <w:r w:rsidRPr="00EC4A58">
        <w:rPr>
          <w:rFonts w:ascii="Times New Roman" w:hAnsi="Times New Roman" w:cs="Times New Roman"/>
          <w:b/>
          <w:kern w:val="2"/>
          <w:sz w:val="28"/>
          <w:szCs w:val="28"/>
        </w:rPr>
        <w:t xml:space="preserve">Статья 25. Досрочное прекращение полномочий депутата </w:t>
      </w:r>
      <w:r w:rsidRPr="00EC4A58">
        <w:rPr>
          <w:rFonts w:ascii="Times New Roman" w:hAnsi="Times New Roman" w:cs="Times New Roman"/>
          <w:b/>
          <w:sz w:val="28"/>
          <w:szCs w:val="28"/>
        </w:rPr>
        <w:t>Совета депутатов</w:t>
      </w:r>
    </w:p>
    <w:p w:rsidR="00745C14" w:rsidRPr="00EC4A58" w:rsidRDefault="00745C14" w:rsidP="004B5700">
      <w:pPr>
        <w:pStyle w:val="aa"/>
        <w:keepLines/>
        <w:widowControl w:val="0"/>
        <w:spacing w:before="0" w:after="0" w:line="240" w:lineRule="auto"/>
        <w:jc w:val="both"/>
        <w:rPr>
          <w:color w:val="000000" w:themeColor="text1"/>
          <w:kern w:val="2"/>
        </w:rPr>
      </w:pPr>
    </w:p>
    <w:p w:rsidR="00745C14" w:rsidRPr="00EC4A58" w:rsidRDefault="00745C14" w:rsidP="004B5700">
      <w:pPr>
        <w:keepLines/>
        <w:widowControl w:val="0"/>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1. Полномочия депутата Совета депутатов сельсовета прекращаются досрочно в случае:</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1) смерти;</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2) отставки по собственному желанию;</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3) признания судом недееспособным или ограниченно дееспособным;</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45C14" w:rsidRPr="00EC4A58" w:rsidRDefault="00745C14" w:rsidP="004B5700">
      <w:pPr>
        <w:spacing w:after="0" w:line="240" w:lineRule="auto"/>
        <w:ind w:firstLine="708"/>
        <w:jc w:val="both"/>
        <w:rPr>
          <w:rFonts w:ascii="Times New Roman" w:hAnsi="Times New Roman" w:cs="Times New Roman"/>
          <w:color w:val="000000" w:themeColor="text1"/>
          <w:sz w:val="28"/>
          <w:szCs w:val="28"/>
        </w:rPr>
      </w:pPr>
      <w:r w:rsidRPr="00EC4A58">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45C14" w:rsidRPr="000668C5" w:rsidRDefault="00EF5A4B" w:rsidP="004B5700">
      <w:pPr>
        <w:autoSpaceDE w:val="0"/>
        <w:autoSpaceDN w:val="0"/>
        <w:adjustRightInd w:val="0"/>
        <w:spacing w:after="0" w:line="240" w:lineRule="auto"/>
        <w:ind w:firstLine="708"/>
        <w:jc w:val="both"/>
      </w:pPr>
      <w:hyperlink r:id="rId24" w:anchor="sub_73#sub_73" w:history="1">
        <w:r w:rsidR="00745C14" w:rsidRPr="00EC4A58">
          <w:rPr>
            <w:rStyle w:val="af3"/>
            <w:rFonts w:ascii="Times New Roman" w:hAnsi="Times New Roman"/>
            <w:color w:val="000000" w:themeColor="text1"/>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отзыва избирателями;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досрочного прекращения полномочий Совета депутатов сельского поселения;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D805F3">
        <w:rPr>
          <w:rFonts w:ascii="Times New Roman" w:hAnsi="Times New Roman" w:cs="Times New Roman"/>
          <w:bCs/>
          <w:sz w:val="28"/>
          <w:szCs w:val="28"/>
        </w:rPr>
        <w:lastRenderedPageBreak/>
        <w:t xml:space="preserve">   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D805F3">
        <w:rPr>
          <w:rFonts w:ascii="Times New Roman" w:hAnsi="Times New Roman" w:cs="Times New Roman"/>
          <w:kern w:val="2"/>
          <w:sz w:val="28"/>
          <w:szCs w:val="28"/>
        </w:rPr>
        <w:t xml:space="preserve">  3. </w:t>
      </w:r>
      <w:r w:rsidRPr="00D805F3">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45C14" w:rsidRPr="000668C5" w:rsidRDefault="00745C14" w:rsidP="004B5700">
      <w:pPr>
        <w:autoSpaceDE w:val="0"/>
        <w:autoSpaceDN w:val="0"/>
        <w:adjustRightInd w:val="0"/>
        <w:spacing w:after="0" w:line="240" w:lineRule="auto"/>
        <w:ind w:firstLine="540"/>
        <w:jc w:val="both"/>
        <w:outlineLvl w:val="1"/>
        <w:rPr>
          <w:bCs/>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26. Глава сельсовета</w:t>
      </w:r>
    </w:p>
    <w:p w:rsidR="00745C14" w:rsidRPr="00D805F3" w:rsidRDefault="00745C14" w:rsidP="004B5700">
      <w:pPr>
        <w:pStyle w:val="aa"/>
        <w:keepLines/>
        <w:widowControl w:val="0"/>
        <w:spacing w:before="0" w:after="0" w:line="240" w:lineRule="auto"/>
        <w:jc w:val="both"/>
        <w:rPr>
          <w:kern w:val="2"/>
        </w:rPr>
      </w:pP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45C14" w:rsidRPr="00D805F3" w:rsidRDefault="00745C14" w:rsidP="004B5700">
      <w:pPr>
        <w:pStyle w:val="ConsNormal"/>
        <w:widowControl/>
        <w:ind w:firstLine="0"/>
        <w:jc w:val="both"/>
        <w:rPr>
          <w:rFonts w:ascii="Times New Roman" w:hAnsi="Times New Roman" w:cs="Times New Roman"/>
          <w:sz w:val="28"/>
          <w:szCs w:val="28"/>
        </w:rPr>
      </w:pPr>
      <w:r w:rsidRPr="00D805F3">
        <w:rPr>
          <w:rFonts w:ascii="Times New Roman" w:hAnsi="Times New Roman" w:cs="Times New Roman"/>
          <w:sz w:val="28"/>
          <w:szCs w:val="28"/>
        </w:rPr>
        <w:t xml:space="preserve">  </w:t>
      </w:r>
      <w:r w:rsidRPr="00D805F3">
        <w:rPr>
          <w:rFonts w:ascii="Times New Roman" w:hAnsi="Times New Roman" w:cs="Times New Roman"/>
          <w:sz w:val="28"/>
          <w:szCs w:val="28"/>
        </w:rPr>
        <w:ta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u w:val="single"/>
        </w:rPr>
      </w:pPr>
      <w:r w:rsidRPr="00D805F3">
        <w:rPr>
          <w:rFonts w:ascii="Times New Roman" w:hAnsi="Times New Roman" w:cs="Times New Roman"/>
          <w:sz w:val="28"/>
          <w:szCs w:val="28"/>
        </w:rPr>
        <w:t>2. Глава сельсовета избирается населением 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 предусмотренном законодательством.</w:t>
      </w:r>
    </w:p>
    <w:p w:rsidR="00745C14" w:rsidRPr="00D805F3" w:rsidRDefault="00745C14" w:rsidP="004B5700">
      <w:pPr>
        <w:pStyle w:val="23"/>
      </w:pPr>
      <w:r w:rsidRPr="00D805F3">
        <w:t xml:space="preserve">  </w:t>
      </w:r>
      <w:r w:rsidRPr="00D805F3">
        <w:tab/>
        <w:t>3. Глава сельсовета вступает в должность после избрания его на муниципальных выборах населением сельсовета и вручения ему соответствующего удостоверения.</w:t>
      </w:r>
    </w:p>
    <w:p w:rsidR="00745C14" w:rsidRPr="00D805F3" w:rsidRDefault="00745C14" w:rsidP="004B5700">
      <w:pPr>
        <w:spacing w:after="0" w:line="240" w:lineRule="auto"/>
        <w:jc w:val="both"/>
        <w:rPr>
          <w:rFonts w:ascii="Times New Roman" w:hAnsi="Times New Roman" w:cs="Times New Roman"/>
          <w:sz w:val="28"/>
          <w:szCs w:val="28"/>
        </w:rPr>
      </w:pPr>
      <w:r w:rsidRPr="00D805F3">
        <w:rPr>
          <w:rFonts w:ascii="Times New Roman" w:hAnsi="Times New Roman" w:cs="Times New Roman"/>
          <w:sz w:val="28"/>
          <w:szCs w:val="28"/>
        </w:rPr>
        <w:t xml:space="preserve">    </w:t>
      </w:r>
      <w:r w:rsidRPr="00D805F3">
        <w:rPr>
          <w:rFonts w:ascii="Times New Roman" w:hAnsi="Times New Roman" w:cs="Times New Roman"/>
          <w:sz w:val="28"/>
          <w:szCs w:val="28"/>
        </w:rPr>
        <w:tab/>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745C14" w:rsidRPr="00D805F3" w:rsidRDefault="00745C14" w:rsidP="004B5700">
      <w:pPr>
        <w:pStyle w:val="21"/>
        <w:spacing w:before="0" w:after="0"/>
      </w:pPr>
      <w:r w:rsidRPr="00D805F3">
        <w:t>4. Глава сельсовета не вправе:</w:t>
      </w:r>
    </w:p>
    <w:p w:rsidR="00745C14" w:rsidRPr="00D805F3" w:rsidRDefault="00745C14" w:rsidP="004B5700">
      <w:pPr>
        <w:pStyle w:val="21"/>
        <w:spacing w:before="0" w:after="0"/>
        <w:ind w:firstLine="0"/>
      </w:pPr>
      <w:r w:rsidRPr="00D805F3">
        <w:t xml:space="preserve">  </w:t>
      </w:r>
      <w:r w:rsidRPr="00D805F3">
        <w:tab/>
        <w:t>1) заниматься предпринимательской деятельностью;</w:t>
      </w:r>
    </w:p>
    <w:p w:rsidR="00745C14" w:rsidRPr="00D805F3" w:rsidRDefault="00745C14" w:rsidP="004B5700">
      <w:pPr>
        <w:pStyle w:val="21"/>
        <w:spacing w:before="0" w:after="0"/>
        <w:ind w:firstLine="0"/>
      </w:pPr>
      <w:r w:rsidRPr="00D805F3">
        <w:t xml:space="preserve"> </w:t>
      </w:r>
      <w:r w:rsidRPr="00D805F3">
        <w:tab/>
        <w:t>2) состоять членом органа</w:t>
      </w:r>
      <w:r w:rsidRPr="00D805F3">
        <w:rPr>
          <w:b/>
        </w:rPr>
        <w:t xml:space="preserve"> </w:t>
      </w:r>
      <w:r w:rsidRPr="00D805F3">
        <w:t>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745C14" w:rsidRPr="000668C5" w:rsidRDefault="00745C14" w:rsidP="004B5700">
      <w:pPr>
        <w:pStyle w:val="21"/>
        <w:spacing w:before="0" w:after="0"/>
      </w:pPr>
      <w:r w:rsidRPr="00D805F3">
        <w:t>3) заниматься иной оплачиваемой деятельностью, за исключением</w:t>
      </w:r>
      <w:r w:rsidRPr="000668C5">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C14" w:rsidRPr="000668C5" w:rsidRDefault="00745C14" w:rsidP="004B5700">
      <w:pPr>
        <w:pStyle w:val="21"/>
        <w:spacing w:before="0" w:after="0"/>
      </w:pPr>
      <w:r w:rsidRPr="000668C5">
        <w:t xml:space="preserve">4) входить в состав органов управления, попечительских или наблюдательных советов, иных органов иностранных некоммерческих </w:t>
      </w:r>
      <w:r w:rsidRPr="000668C5">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668C5">
        <w:t xml:space="preserve">  </w:t>
      </w:r>
      <w:r w:rsidRPr="00D805F3">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D805F3">
        <w:rPr>
          <w:rFonts w:ascii="Times New Roman" w:hAnsi="Times New Roman" w:cs="Times New Roman"/>
          <w:sz w:val="28"/>
          <w:szCs w:val="28"/>
        </w:rPr>
        <w:tab/>
      </w:r>
    </w:p>
    <w:p w:rsidR="00745C14" w:rsidRPr="00D805F3" w:rsidRDefault="00745C14" w:rsidP="004B5700">
      <w:pPr>
        <w:pStyle w:val="21"/>
        <w:spacing w:before="0" w:after="0"/>
        <w:ind w:firstLine="540"/>
      </w:pPr>
      <w:r w:rsidRPr="00D805F3">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tab/>
        <w:t xml:space="preserve">10. Глава сельсовета должен соблюдать ограничения и запреты и исполнять обязанности, которые установлены Федеральным </w:t>
      </w:r>
      <w:hyperlink r:id="rId25"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lastRenderedPageBreak/>
        <w:tab/>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745C14" w:rsidRPr="00D805F3" w:rsidRDefault="00745C14" w:rsidP="004B5700">
      <w:pPr>
        <w:spacing w:after="0" w:line="240" w:lineRule="auto"/>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540"/>
        <w:rPr>
          <w:kern w:val="2"/>
        </w:rPr>
      </w:pPr>
      <w:r w:rsidRPr="00D805F3">
        <w:rPr>
          <w:kern w:val="2"/>
        </w:rPr>
        <w:t>Статья 27. Полномочия главы сельсовета</w:t>
      </w:r>
    </w:p>
    <w:p w:rsidR="00745C14" w:rsidRPr="00D805F3" w:rsidRDefault="00745C14" w:rsidP="004B5700">
      <w:pPr>
        <w:pStyle w:val="aa"/>
        <w:keepLines/>
        <w:widowControl w:val="0"/>
        <w:spacing w:before="0" w:after="0" w:line="240" w:lineRule="auto"/>
        <w:rPr>
          <w:kern w:val="2"/>
        </w:rPr>
      </w:pPr>
    </w:p>
    <w:p w:rsidR="00745C14" w:rsidRPr="00D805F3" w:rsidRDefault="00745C14" w:rsidP="004B5700">
      <w:pPr>
        <w:pStyle w:val="a7"/>
        <w:keepLines/>
        <w:widowControl w:val="0"/>
        <w:ind w:firstLine="708"/>
        <w:jc w:val="both"/>
        <w:rPr>
          <w:sz w:val="28"/>
          <w:szCs w:val="28"/>
        </w:rPr>
      </w:pPr>
      <w:r w:rsidRPr="00D805F3">
        <w:rPr>
          <w:sz w:val="28"/>
          <w:szCs w:val="28"/>
        </w:rPr>
        <w:t>1. Глава сельсовета обладает следующими полномочиями: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3) издает в пределах своих полномочий правовые акты;</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4) вправе требовать созыва внеочередного заседания Совета депутатов;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10) принимает меры поощрения и дисциплинарной ответственности к назначенным им должностным лицам; </w:t>
      </w:r>
    </w:p>
    <w:p w:rsidR="00745C14" w:rsidRPr="00D805F3" w:rsidRDefault="00745C14" w:rsidP="004B5700">
      <w:pPr>
        <w:pStyle w:val="21"/>
        <w:spacing w:before="0" w:after="0"/>
      </w:pPr>
      <w:r w:rsidRPr="00D805F3">
        <w:t>2. Глава сельсовета имеет иные полномочия в соответствии с федеральным  законом и законом Оренбургской области.</w:t>
      </w:r>
    </w:p>
    <w:p w:rsidR="00745C14" w:rsidRPr="00D805F3" w:rsidRDefault="00745C14" w:rsidP="004B5700">
      <w:pPr>
        <w:pStyle w:val="21"/>
        <w:spacing w:before="0" w:after="0"/>
      </w:pPr>
      <w:r w:rsidRPr="00D805F3">
        <w:t>3. В период временного отсутствия главы сельсовета его обязанности, включая обязанности по руководству администрацией муниципального образования и Советом депутатов,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45C14" w:rsidRPr="00D805F3" w:rsidRDefault="00745C14" w:rsidP="004B5700">
      <w:pPr>
        <w:pStyle w:val="21"/>
        <w:spacing w:before="0" w:after="0"/>
      </w:pPr>
      <w:r w:rsidRPr="00D805F3">
        <w:t>4. Не подлежат передаче, если не было специального поручения Главы сельсовета, следующие полномочия главы сельсовета:</w:t>
      </w:r>
    </w:p>
    <w:p w:rsidR="00745C14" w:rsidRPr="00D805F3" w:rsidRDefault="00745C14" w:rsidP="004B5700">
      <w:pPr>
        <w:pStyle w:val="21"/>
        <w:spacing w:before="0" w:after="0"/>
      </w:pPr>
      <w:r w:rsidRPr="00D805F3">
        <w:t>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745C14" w:rsidRPr="00D805F3" w:rsidRDefault="00745C14" w:rsidP="004B5700">
      <w:pPr>
        <w:pStyle w:val="21"/>
        <w:spacing w:before="0" w:after="0"/>
        <w:rPr>
          <w:i/>
          <w:iCs/>
        </w:rPr>
      </w:pPr>
      <w:r w:rsidRPr="00D805F3">
        <w:t>по подписанию договоров и соглашений, если полномочия по их подписанию не установлены доверенностью</w:t>
      </w:r>
      <w:r w:rsidRPr="00D805F3">
        <w:rPr>
          <w:i/>
          <w:iCs/>
        </w:rPr>
        <w:t>.</w:t>
      </w:r>
    </w:p>
    <w:p w:rsidR="00745C14" w:rsidRPr="00D805F3" w:rsidRDefault="00745C14" w:rsidP="004B5700">
      <w:pPr>
        <w:pStyle w:val="ConsNormal"/>
        <w:widowControl/>
        <w:ind w:firstLine="0"/>
        <w:jc w:val="both"/>
        <w:rPr>
          <w:rFonts w:ascii="Times New Roman" w:hAnsi="Times New Roman" w:cs="Times New Roman"/>
          <w:i/>
          <w:iCs/>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28. Досрочное прекращение полномочий главы сельсовета</w:t>
      </w:r>
    </w:p>
    <w:p w:rsidR="00745C14" w:rsidRPr="00D805F3" w:rsidRDefault="00745C14" w:rsidP="004B5700">
      <w:pPr>
        <w:pStyle w:val="aa"/>
        <w:keepLines/>
        <w:widowControl w:val="0"/>
        <w:spacing w:before="0" w:after="0" w:line="240" w:lineRule="auto"/>
        <w:jc w:val="both"/>
        <w:rPr>
          <w:kern w:val="2"/>
        </w:rPr>
      </w:pPr>
    </w:p>
    <w:p w:rsidR="00745C14" w:rsidRPr="00D805F3" w:rsidRDefault="00745C14" w:rsidP="004B5700">
      <w:pPr>
        <w:pStyle w:val="21"/>
        <w:spacing w:before="0" w:after="0"/>
      </w:pPr>
      <w:r w:rsidRPr="00D805F3">
        <w:t>1.Полномочия главы сельсовета досрочно прекращаются в случае:</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смерти;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отставки по собственному желанию;</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признания судом недееспособным или ограниченно дееспособным;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признания судом безвестно отсутствующим или объявления умершим;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вступления в отношении его в законную силу обвинительного приговора суда;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выезда за пределы Российской Федерации на постоянное место жительства;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11) отзыва избирателями; </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 xml:space="preserve">  12) преобразования муниципального образования, осуществляемого в соответствии с </w:t>
      </w:r>
      <w:hyperlink r:id="rId26" w:history="1">
        <w:r w:rsidRPr="00D805F3">
          <w:rPr>
            <w:rFonts w:ascii="Times New Roman" w:hAnsi="Times New Roman" w:cs="Times New Roman"/>
            <w:sz w:val="28"/>
            <w:szCs w:val="28"/>
          </w:rPr>
          <w:t>частями 3</w:t>
        </w:r>
      </w:hyperlink>
      <w:r w:rsidRPr="00D805F3">
        <w:rPr>
          <w:rFonts w:ascii="Times New Roman" w:hAnsi="Times New Roman" w:cs="Times New Roman"/>
          <w:sz w:val="28"/>
          <w:szCs w:val="28"/>
        </w:rPr>
        <w:t xml:space="preserve">, </w:t>
      </w:r>
      <w:hyperlink r:id="rId27" w:history="1">
        <w:r w:rsidRPr="00D805F3">
          <w:rPr>
            <w:rFonts w:ascii="Times New Roman" w:hAnsi="Times New Roman" w:cs="Times New Roman"/>
            <w:sz w:val="28"/>
            <w:szCs w:val="28"/>
          </w:rPr>
          <w:t>3.2</w:t>
        </w:r>
      </w:hyperlink>
      <w:r w:rsidRPr="00D805F3">
        <w:rPr>
          <w:rFonts w:ascii="Times New Roman" w:hAnsi="Times New Roman" w:cs="Times New Roman"/>
          <w:sz w:val="28"/>
          <w:szCs w:val="28"/>
        </w:rPr>
        <w:t xml:space="preserve">, </w:t>
      </w:r>
      <w:hyperlink r:id="rId28" w:history="1">
        <w:r w:rsidRPr="00D805F3">
          <w:rPr>
            <w:rFonts w:ascii="Times New Roman" w:hAnsi="Times New Roman" w:cs="Times New Roman"/>
            <w:sz w:val="28"/>
            <w:szCs w:val="28"/>
          </w:rPr>
          <w:t>4</w:t>
        </w:r>
      </w:hyperlink>
      <w:r w:rsidRPr="00D805F3">
        <w:rPr>
          <w:rFonts w:ascii="Times New Roman" w:hAnsi="Times New Roman" w:cs="Times New Roman"/>
          <w:sz w:val="28"/>
          <w:szCs w:val="28"/>
        </w:rPr>
        <w:t xml:space="preserve"> - </w:t>
      </w:r>
      <w:hyperlink r:id="rId29" w:history="1">
        <w:r w:rsidRPr="00D805F3">
          <w:rPr>
            <w:rFonts w:ascii="Times New Roman" w:hAnsi="Times New Roman" w:cs="Times New Roman"/>
            <w:sz w:val="28"/>
            <w:szCs w:val="28"/>
          </w:rPr>
          <w:t>6</w:t>
        </w:r>
      </w:hyperlink>
      <w:r w:rsidRPr="00D805F3">
        <w:rPr>
          <w:rFonts w:ascii="Times New Roman" w:hAnsi="Times New Roman" w:cs="Times New Roman"/>
          <w:sz w:val="28"/>
          <w:szCs w:val="28"/>
        </w:rPr>
        <w:t xml:space="preserve">, </w:t>
      </w:r>
      <w:hyperlink r:id="rId30" w:history="1">
        <w:r w:rsidRPr="00D805F3">
          <w:rPr>
            <w:rFonts w:ascii="Times New Roman" w:hAnsi="Times New Roman" w:cs="Times New Roman"/>
            <w:sz w:val="28"/>
            <w:szCs w:val="28"/>
          </w:rPr>
          <w:t>6.1</w:t>
        </w:r>
      </w:hyperlink>
      <w:r w:rsidRPr="00D805F3">
        <w:rPr>
          <w:rFonts w:ascii="Times New Roman" w:hAnsi="Times New Roman" w:cs="Times New Roman"/>
          <w:sz w:val="28"/>
          <w:szCs w:val="28"/>
        </w:rPr>
        <w:t xml:space="preserve">, </w:t>
      </w:r>
      <w:hyperlink r:id="rId31" w:history="1">
        <w:r w:rsidRPr="00D805F3">
          <w:rPr>
            <w:rFonts w:ascii="Times New Roman" w:hAnsi="Times New Roman" w:cs="Times New Roman"/>
            <w:sz w:val="28"/>
            <w:szCs w:val="28"/>
          </w:rPr>
          <w:t>6.2</w:t>
        </w:r>
      </w:hyperlink>
      <w:r w:rsidRPr="00D805F3">
        <w:rPr>
          <w:rFonts w:ascii="Times New Roman" w:hAnsi="Times New Roman" w:cs="Times New Roman"/>
          <w:sz w:val="28"/>
          <w:szCs w:val="28"/>
        </w:rPr>
        <w:t xml:space="preserve">, </w:t>
      </w:r>
      <w:hyperlink r:id="rId32" w:history="1">
        <w:r w:rsidRPr="00D805F3">
          <w:rPr>
            <w:rFonts w:ascii="Times New Roman" w:hAnsi="Times New Roman" w:cs="Times New Roman"/>
            <w:sz w:val="28"/>
            <w:szCs w:val="28"/>
          </w:rPr>
          <w:t>7</w:t>
        </w:r>
      </w:hyperlink>
      <w:r w:rsidRPr="00D805F3">
        <w:rPr>
          <w:rFonts w:ascii="Times New Roman" w:hAnsi="Times New Roman" w:cs="Times New Roman"/>
          <w:sz w:val="28"/>
          <w:szCs w:val="28"/>
        </w:rPr>
        <w:t xml:space="preserve">, </w:t>
      </w:r>
      <w:hyperlink r:id="rId33" w:history="1">
        <w:r w:rsidRPr="00D805F3">
          <w:rPr>
            <w:rFonts w:ascii="Times New Roman" w:hAnsi="Times New Roman" w:cs="Times New Roman"/>
            <w:sz w:val="28"/>
            <w:szCs w:val="28"/>
          </w:rPr>
          <w:t>7.1 статьи 13</w:t>
        </w:r>
      </w:hyperlink>
      <w:r w:rsidRPr="00D805F3">
        <w:rPr>
          <w:rFonts w:ascii="Times New Roman" w:hAnsi="Times New Roman" w:cs="Times New Roman"/>
          <w:sz w:val="28"/>
          <w:szCs w:val="28"/>
        </w:rPr>
        <w:t xml:space="preserve"> Федерального закона от 6 октября 2003 года № 131-ФЗ, а также в случае упразднения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745C14" w:rsidRPr="00D805F3" w:rsidRDefault="00745C14" w:rsidP="004B5700">
      <w:pPr>
        <w:pStyle w:val="aa"/>
        <w:keepLines/>
        <w:widowControl w:val="0"/>
        <w:spacing w:before="0" w:after="0" w:line="240" w:lineRule="auto"/>
        <w:jc w:val="both"/>
        <w:rPr>
          <w:b w:val="0"/>
          <w:kern w:val="2"/>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29.Администрация сельсовета</w:t>
      </w:r>
    </w:p>
    <w:p w:rsidR="00745C14" w:rsidRPr="00D805F3" w:rsidRDefault="00745C14" w:rsidP="004B5700">
      <w:pPr>
        <w:spacing w:after="0" w:line="240" w:lineRule="auto"/>
        <w:rPr>
          <w:rFonts w:ascii="Times New Roman" w:hAnsi="Times New Roman" w:cs="Times New Roman"/>
          <w:sz w:val="28"/>
          <w:szCs w:val="28"/>
        </w:rPr>
      </w:pP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2. Администрация сельсовета  обладает правами юридического лица.</w:t>
      </w:r>
    </w:p>
    <w:p w:rsidR="00745C14" w:rsidRPr="00D805F3" w:rsidRDefault="00745C14" w:rsidP="004B5700">
      <w:pPr>
        <w:pStyle w:val="ConsNormal"/>
        <w:widowControl/>
        <w:ind w:firstLine="0"/>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708"/>
        <w:rPr>
          <w:i/>
          <w:iCs/>
        </w:rPr>
      </w:pPr>
      <w:r w:rsidRPr="00D805F3">
        <w:rPr>
          <w:kern w:val="2"/>
        </w:rPr>
        <w:t>Статья 30. Структура администрации сельсовета</w:t>
      </w:r>
    </w:p>
    <w:p w:rsidR="00745C14" w:rsidRPr="00D805F3"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p>
    <w:p w:rsidR="00745C14" w:rsidRPr="00D805F3"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Глава муниципального образования возглавляет местную администрацию сельсовета и руководит  администрацией сельсовета на принципах единоначалия.</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745C14" w:rsidRPr="00D805F3" w:rsidRDefault="00745C14" w:rsidP="004B5700">
      <w:pPr>
        <w:pStyle w:val="ConsNormal"/>
        <w:widowControl/>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745C14" w:rsidRPr="00D805F3" w:rsidRDefault="00745C14" w:rsidP="004B5700">
      <w:pPr>
        <w:pStyle w:val="ConsNormal"/>
        <w:widowControl/>
        <w:ind w:firstLine="0"/>
        <w:jc w:val="both"/>
        <w:rPr>
          <w:rFonts w:ascii="Times New Roman" w:hAnsi="Times New Roman" w:cs="Times New Roman"/>
          <w:bCs/>
          <w:kern w:val="2"/>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31. Полномочия администрации сельсовета</w:t>
      </w:r>
    </w:p>
    <w:p w:rsidR="00745C14" w:rsidRPr="00D805F3" w:rsidRDefault="00745C14" w:rsidP="004B5700">
      <w:pPr>
        <w:spacing w:after="0" w:line="240" w:lineRule="auto"/>
        <w:rPr>
          <w:rFonts w:ascii="Times New Roman" w:hAnsi="Times New Roman" w:cs="Times New Roman"/>
          <w:b/>
          <w:bCs/>
          <w:sz w:val="28"/>
          <w:szCs w:val="28"/>
        </w:rPr>
      </w:pPr>
    </w:p>
    <w:p w:rsidR="00745C14" w:rsidRPr="00D805F3" w:rsidRDefault="00745C14" w:rsidP="004B5700">
      <w:pPr>
        <w:pStyle w:val="21"/>
        <w:spacing w:before="0" w:after="0"/>
        <w:ind w:firstLine="709"/>
      </w:pPr>
      <w:r w:rsidRPr="00D805F3">
        <w:t>1.К компетенции администрации сельсовета относится:</w:t>
      </w:r>
    </w:p>
    <w:p w:rsidR="00745C14" w:rsidRPr="00D805F3" w:rsidRDefault="00745C14" w:rsidP="004B5700">
      <w:pPr>
        <w:pStyle w:val="21"/>
        <w:spacing w:before="0" w:after="0"/>
        <w:ind w:firstLine="709"/>
      </w:pPr>
      <w:r w:rsidRPr="00D805F3">
        <w:t>1) исполнение решений Совета депутатов сельсовета по реализации вопросов местного значения;</w:t>
      </w:r>
    </w:p>
    <w:p w:rsidR="00745C14" w:rsidRPr="00D805F3" w:rsidRDefault="00745C14" w:rsidP="004B5700">
      <w:pPr>
        <w:pStyle w:val="21"/>
        <w:spacing w:before="0" w:after="0"/>
        <w:ind w:firstLine="709"/>
      </w:pPr>
      <w:r w:rsidRPr="00D805F3">
        <w:t>2) исполнение  полномочий  по решению вопросов местного значения;</w:t>
      </w:r>
    </w:p>
    <w:p w:rsidR="00745C14" w:rsidRPr="00D805F3" w:rsidRDefault="00745C14" w:rsidP="004B5700">
      <w:pPr>
        <w:pStyle w:val="21"/>
        <w:spacing w:before="0" w:after="0"/>
        <w:ind w:firstLine="709"/>
      </w:pPr>
      <w:r w:rsidRPr="00D805F3">
        <w:t>3)осуществление отдельных государственных полномочий, переданных федеральными законами и законами Оренбургской области;</w:t>
      </w:r>
    </w:p>
    <w:p w:rsidR="00745C14" w:rsidRPr="00D805F3" w:rsidRDefault="00745C14" w:rsidP="004B5700">
      <w:pPr>
        <w:pStyle w:val="21"/>
        <w:spacing w:before="0" w:after="0"/>
        <w:ind w:firstLine="709"/>
      </w:pPr>
      <w:r w:rsidRPr="00D805F3">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745C14" w:rsidRPr="00D805F3" w:rsidRDefault="00745C14" w:rsidP="004B5700">
      <w:pPr>
        <w:pStyle w:val="21"/>
        <w:spacing w:before="0" w:after="0"/>
        <w:ind w:firstLine="709"/>
      </w:pPr>
      <w:r w:rsidRPr="00D805F3">
        <w:t>5)исполнение бюджета сельсовета, утвержденного Советом депутатов;</w:t>
      </w:r>
    </w:p>
    <w:p w:rsidR="00745C14" w:rsidRPr="00D805F3" w:rsidRDefault="00745C14" w:rsidP="004B5700">
      <w:pPr>
        <w:pStyle w:val="21"/>
        <w:spacing w:before="0" w:after="0"/>
        <w:ind w:firstLine="709"/>
      </w:pPr>
      <w:r w:rsidRPr="00D805F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5C14" w:rsidRPr="00D805F3" w:rsidRDefault="00745C14" w:rsidP="004B5700">
      <w:pPr>
        <w:pStyle w:val="21"/>
        <w:spacing w:before="0" w:after="0"/>
        <w:ind w:firstLine="709"/>
      </w:pPr>
      <w:r w:rsidRPr="00D805F3">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5C14" w:rsidRPr="00D805F3" w:rsidRDefault="00745C14" w:rsidP="004B5700">
      <w:pPr>
        <w:pStyle w:val="21"/>
        <w:spacing w:before="0" w:after="0"/>
      </w:pPr>
      <w:r w:rsidRPr="00D805F3">
        <w:lastRenderedPageBreak/>
        <w:t>8) рассмотрение отчетов и докладов руководителей органов администрации сельсовета;</w:t>
      </w:r>
    </w:p>
    <w:p w:rsidR="00745C14" w:rsidRPr="00D805F3" w:rsidRDefault="00745C14" w:rsidP="004B5700">
      <w:pPr>
        <w:pStyle w:val="21"/>
        <w:spacing w:before="0" w:after="0"/>
      </w:pPr>
      <w:r w:rsidRPr="00D805F3">
        <w:t>9) организация проверки деятельности  органов администрации сельсовета в соответствии с законодательством;</w:t>
      </w:r>
    </w:p>
    <w:p w:rsidR="00745C14" w:rsidRPr="00D805F3" w:rsidRDefault="00745C14" w:rsidP="004B5700">
      <w:pPr>
        <w:pStyle w:val="21"/>
        <w:spacing w:before="0" w:after="0"/>
      </w:pPr>
      <w:r w:rsidRPr="00D805F3">
        <w:t xml:space="preserve">10) владение, пользование и распоряжение имуществом, находящимся в муниципальной собственности сельсовета. </w:t>
      </w:r>
    </w:p>
    <w:p w:rsidR="00745C14" w:rsidRPr="000668C5" w:rsidRDefault="00745C14" w:rsidP="004B5700">
      <w:pPr>
        <w:pStyle w:val="21"/>
        <w:spacing w:before="0" w:after="0"/>
        <w:ind w:firstLine="0"/>
      </w:pPr>
      <w:r w:rsidRPr="000668C5">
        <w:t xml:space="preserve"> </w:t>
      </w:r>
      <w:r w:rsidRPr="000668C5">
        <w:tab/>
        <w:t xml:space="preserve">2. Администрация сельсовета  обладает иными полномочиями, определенными федеральными законами, законами Оренбургской области и настоящим </w:t>
      </w:r>
      <w:r>
        <w:t>Устав</w:t>
      </w:r>
      <w:r w:rsidRPr="000668C5">
        <w:t>ом</w:t>
      </w:r>
      <w:r>
        <w:t>,</w:t>
      </w:r>
      <w:r w:rsidRPr="000668C5">
        <w:t xml:space="preserve"> иными муниципальными </w:t>
      </w:r>
      <w:r>
        <w:t>правовыми</w:t>
      </w:r>
      <w:r w:rsidRPr="000668C5">
        <w:t xml:space="preserve"> актами.</w:t>
      </w:r>
    </w:p>
    <w:p w:rsidR="00745C14" w:rsidRDefault="00745C14" w:rsidP="004B5700">
      <w:pPr>
        <w:autoSpaceDE w:val="0"/>
        <w:autoSpaceDN w:val="0"/>
        <w:adjustRightInd w:val="0"/>
        <w:spacing w:after="0" w:line="240" w:lineRule="auto"/>
        <w:jc w:val="both"/>
        <w:outlineLvl w:val="1"/>
        <w:rPr>
          <w:b/>
          <w:bCs/>
        </w:rPr>
      </w:pPr>
    </w:p>
    <w:p w:rsidR="00745C14" w:rsidRPr="00D805F3" w:rsidRDefault="00745C14" w:rsidP="004B5700">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D805F3">
        <w:rPr>
          <w:rFonts w:ascii="Times New Roman" w:hAnsi="Times New Roman" w:cs="Times New Roman"/>
          <w:b/>
          <w:bCs/>
          <w:sz w:val="28"/>
          <w:szCs w:val="28"/>
        </w:rPr>
        <w:t>Статья 32. Контрольно-счетный орган муниципального образования</w:t>
      </w:r>
    </w:p>
    <w:p w:rsidR="00745C14" w:rsidRPr="00D805F3" w:rsidRDefault="00745C14" w:rsidP="004B5700">
      <w:pPr>
        <w:autoSpaceDE w:val="0"/>
        <w:autoSpaceDN w:val="0"/>
        <w:adjustRightInd w:val="0"/>
        <w:spacing w:after="0" w:line="240" w:lineRule="auto"/>
        <w:jc w:val="both"/>
        <w:outlineLvl w:val="1"/>
        <w:rPr>
          <w:rFonts w:ascii="Times New Roman" w:hAnsi="Times New Roman" w:cs="Times New Roman"/>
          <w:b/>
          <w:bCs/>
          <w:sz w:val="28"/>
          <w:szCs w:val="28"/>
        </w:rPr>
      </w:pP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34"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w:t>
      </w:r>
      <w:hyperlink r:id="rId35" w:history="1">
        <w:r w:rsidRPr="00D805F3">
          <w:rPr>
            <w:rFonts w:ascii="Times New Roman" w:hAnsi="Times New Roman" w:cs="Times New Roman"/>
            <w:sz w:val="28"/>
            <w:szCs w:val="28"/>
          </w:rPr>
          <w:t>кодексом</w:t>
        </w:r>
      </w:hyperlink>
      <w:r w:rsidRPr="00D805F3">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745C14" w:rsidRPr="00D805F3" w:rsidRDefault="00745C14" w:rsidP="004B5700">
      <w:pPr>
        <w:spacing w:after="0" w:line="240" w:lineRule="auto"/>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540"/>
        <w:rPr>
          <w:kern w:val="2"/>
        </w:rPr>
      </w:pPr>
      <w:r w:rsidRPr="00D805F3">
        <w:rPr>
          <w:kern w:val="2"/>
        </w:rPr>
        <w:t>Статья 33. Избирательная комиссия сельского поселения</w:t>
      </w:r>
    </w:p>
    <w:p w:rsidR="00745C14" w:rsidRPr="00D805F3" w:rsidRDefault="00745C14" w:rsidP="004B5700">
      <w:pPr>
        <w:spacing w:after="0" w:line="240" w:lineRule="auto"/>
        <w:jc w:val="both"/>
        <w:rPr>
          <w:rFonts w:ascii="Times New Roman" w:hAnsi="Times New Roman" w:cs="Times New Roman"/>
          <w:b/>
          <w:bCs/>
          <w:sz w:val="28"/>
          <w:szCs w:val="28"/>
        </w:rPr>
      </w:pP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w:t>
      </w:r>
      <w:r w:rsidRPr="00D805F3">
        <w:rPr>
          <w:rFonts w:ascii="Times New Roman" w:hAnsi="Times New Roman" w:cs="Times New Roman"/>
          <w:sz w:val="28"/>
          <w:szCs w:val="28"/>
        </w:rPr>
        <w:lastRenderedPageBreak/>
        <w:t>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Избирательная комиссия сельсовета: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45C14" w:rsidRPr="00D805F3" w:rsidRDefault="00745C14" w:rsidP="004B570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805F3">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745C14" w:rsidRPr="00D805F3" w:rsidRDefault="00745C14" w:rsidP="004B5700">
      <w:pPr>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45C14" w:rsidRPr="00D805F3" w:rsidRDefault="00745C14" w:rsidP="004B5700">
      <w:pPr>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45C14" w:rsidRPr="00D805F3" w:rsidRDefault="00745C14" w:rsidP="004B5700">
      <w:pPr>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w:t>
      </w:r>
      <w:r w:rsidRPr="00D805F3">
        <w:rPr>
          <w:rFonts w:ascii="Times New Roman" w:hAnsi="Times New Roman" w:cs="Times New Roman"/>
          <w:sz w:val="28"/>
          <w:szCs w:val="28"/>
        </w:rPr>
        <w:lastRenderedPageBreak/>
        <w:t xml:space="preserve">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745C14" w:rsidRPr="00D805F3" w:rsidRDefault="00745C14" w:rsidP="004B5700">
      <w:pPr>
        <w:spacing w:after="0" w:line="240" w:lineRule="auto"/>
        <w:ind w:firstLine="709"/>
        <w:jc w:val="both"/>
        <w:rPr>
          <w:rFonts w:ascii="Times New Roman" w:hAnsi="Times New Roman" w:cs="Times New Roman"/>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34. Органы местного самоуправления – юридические лица</w:t>
      </w:r>
    </w:p>
    <w:p w:rsidR="00745C14" w:rsidRPr="00D805F3" w:rsidRDefault="00745C14" w:rsidP="004B5700">
      <w:pPr>
        <w:pStyle w:val="ConsNormal"/>
        <w:keepLines/>
        <w:ind w:firstLine="0"/>
        <w:jc w:val="both"/>
        <w:rPr>
          <w:rFonts w:ascii="Times New Roman" w:hAnsi="Times New Roman" w:cs="Times New Roman"/>
          <w:b/>
          <w:bCs/>
          <w:kern w:val="2"/>
          <w:sz w:val="28"/>
          <w:szCs w:val="28"/>
        </w:rPr>
      </w:pP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w:t>
      </w:r>
    </w:p>
    <w:p w:rsidR="00745C14" w:rsidRPr="00D805F3" w:rsidRDefault="00745C14" w:rsidP="004B5700">
      <w:pPr>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D805F3">
        <w:rPr>
          <w:rFonts w:ascii="Times New Roman" w:hAnsi="Times New Roman" w:cs="Times New Roman"/>
          <w:b/>
          <w:bCs/>
          <w:sz w:val="28"/>
          <w:szCs w:val="28"/>
        </w:rPr>
        <w:t xml:space="preserve"> </w:t>
      </w:r>
      <w:r w:rsidRPr="00D805F3">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805F3">
        <w:rPr>
          <w:rFonts w:ascii="Times New Roman" w:hAnsi="Times New Roman" w:cs="Times New Roman"/>
          <w:b/>
          <w:bCs/>
          <w:sz w:val="28"/>
          <w:szCs w:val="28"/>
        </w:rPr>
        <w:t xml:space="preserve"> </w:t>
      </w:r>
      <w:r w:rsidRPr="00D805F3">
        <w:rPr>
          <w:rFonts w:ascii="Times New Roman" w:hAnsi="Times New Roman" w:cs="Times New Roman"/>
          <w:sz w:val="28"/>
          <w:szCs w:val="28"/>
        </w:rPr>
        <w:t>функций,</w:t>
      </w:r>
      <w:r w:rsidRPr="00D805F3">
        <w:rPr>
          <w:rFonts w:ascii="Times New Roman" w:hAnsi="Times New Roman" w:cs="Times New Roman"/>
          <w:b/>
          <w:bCs/>
          <w:sz w:val="28"/>
          <w:szCs w:val="28"/>
        </w:rPr>
        <w:t xml:space="preserve"> </w:t>
      </w:r>
      <w:r w:rsidRPr="00D805F3">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745C14" w:rsidRPr="00D805F3"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45C14" w:rsidRPr="000668C5" w:rsidRDefault="00745C14" w:rsidP="004B5700">
      <w:pPr>
        <w:pStyle w:val="ConsNormal"/>
        <w:keepLines/>
        <w:ind w:firstLine="0"/>
        <w:jc w:val="both"/>
        <w:rPr>
          <w:rFonts w:ascii="Times New Roman" w:hAnsi="Times New Roman" w:cs="Times New Roman"/>
          <w:b/>
          <w:bCs/>
          <w:kern w:val="2"/>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35.Муниципальная служба</w:t>
      </w:r>
    </w:p>
    <w:p w:rsidR="00745C14" w:rsidRPr="00D805F3" w:rsidRDefault="00745C14" w:rsidP="004B5700">
      <w:pPr>
        <w:pStyle w:val="ConsNormal"/>
        <w:keepLines/>
        <w:ind w:firstLine="0"/>
        <w:jc w:val="both"/>
        <w:rPr>
          <w:rFonts w:ascii="Times New Roman" w:hAnsi="Times New Roman" w:cs="Times New Roman"/>
          <w:b/>
          <w:bCs/>
          <w:kern w:val="2"/>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45C14" w:rsidRPr="00D805F3" w:rsidRDefault="00745C14" w:rsidP="004B5700">
      <w:pPr>
        <w:pStyle w:val="ConsNormal"/>
        <w:widowControl/>
        <w:ind w:firstLine="0"/>
        <w:jc w:val="both"/>
        <w:rPr>
          <w:rFonts w:ascii="Times New Roman" w:hAnsi="Times New Roman" w:cs="Times New Roman"/>
          <w:b/>
          <w:bCs/>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 xml:space="preserve">Статья 36. </w:t>
      </w:r>
      <w:r w:rsidRPr="00D805F3">
        <w:t>Права муниципального служащего</w:t>
      </w:r>
    </w:p>
    <w:p w:rsidR="00745C14" w:rsidRPr="00D805F3" w:rsidRDefault="00745C14" w:rsidP="004B5700">
      <w:pPr>
        <w:pStyle w:val="ConsNormal"/>
        <w:ind w:firstLine="0"/>
        <w:jc w:val="both"/>
        <w:rPr>
          <w:rFonts w:ascii="Times New Roman" w:hAnsi="Times New Roman" w:cs="Times New Roman"/>
          <w:b/>
          <w:bCs/>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Муниципальный служащий имеет право на: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защиту своих персональных данных;</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45C14"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E10510" w:rsidRPr="00D805F3" w:rsidRDefault="00E10510" w:rsidP="004B5700">
      <w:pPr>
        <w:adjustRightInd w:val="0"/>
        <w:spacing w:after="0" w:line="240" w:lineRule="auto"/>
        <w:ind w:firstLine="708"/>
        <w:jc w:val="both"/>
        <w:rPr>
          <w:rFonts w:ascii="Times New Roman" w:hAnsi="Times New Roman" w:cs="Times New Roman"/>
          <w:sz w:val="28"/>
          <w:szCs w:val="28"/>
        </w:rPr>
      </w:pPr>
    </w:p>
    <w:p w:rsidR="00745C14" w:rsidRDefault="00745C14" w:rsidP="004B5700">
      <w:pPr>
        <w:pStyle w:val="aa"/>
        <w:keepLines/>
        <w:widowControl w:val="0"/>
        <w:spacing w:before="0" w:after="0" w:line="240" w:lineRule="auto"/>
        <w:ind w:firstLine="708"/>
      </w:pPr>
      <w:r w:rsidRPr="00D805F3">
        <w:rPr>
          <w:kern w:val="2"/>
        </w:rPr>
        <w:t xml:space="preserve">Статья 37. </w:t>
      </w:r>
      <w:r w:rsidRPr="00D805F3">
        <w:t>Основные обязанности муниципального служащего</w:t>
      </w:r>
    </w:p>
    <w:p w:rsidR="004B6717" w:rsidRDefault="004B6717" w:rsidP="004B5700">
      <w:pPr>
        <w:pStyle w:val="aa"/>
        <w:keepLines/>
        <w:widowControl w:val="0"/>
        <w:spacing w:before="0" w:after="0" w:line="240" w:lineRule="auto"/>
        <w:ind w:firstLine="708"/>
      </w:pP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Муниципальный служащий обязан:</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rsidRPr="00D805F3">
        <w:rPr>
          <w:rFonts w:ascii="Times New Roman" w:hAnsi="Times New Roman" w:cs="Times New Roman"/>
          <w:sz w:val="28"/>
          <w:szCs w:val="28"/>
        </w:rPr>
        <w:lastRenderedPageBreak/>
        <w:t>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исполнять должностные обязанности в соответствии с должностной инструкцией;</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8) представлять в установленном порядке предусмотренные </w:t>
      </w:r>
      <w:hyperlink r:id="rId36" w:history="1">
        <w:r w:rsidRPr="00D805F3">
          <w:rPr>
            <w:rFonts w:ascii="Times New Roman" w:hAnsi="Times New Roman" w:cs="Times New Roman"/>
            <w:sz w:val="28"/>
            <w:szCs w:val="28"/>
          </w:rPr>
          <w:t>законодательством</w:t>
        </w:r>
      </w:hyperlink>
      <w:r w:rsidRPr="00D805F3">
        <w:rPr>
          <w:rFonts w:ascii="Times New Roman" w:hAnsi="Times New Roman" w:cs="Times New Roman"/>
          <w:sz w:val="28"/>
          <w:szCs w:val="28"/>
        </w:rPr>
        <w:t xml:space="preserve"> Российской Федерации сведения о себе и членах своей семьи;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D805F3">
        <w:rPr>
          <w:rFonts w:ascii="Times New Roman" w:hAnsi="Times New Roman" w:cs="Times New Roman"/>
          <w:sz w:val="28"/>
          <w:szCs w:val="28"/>
        </w:rPr>
        <w:t xml:space="preserve">2. </w:t>
      </w:r>
      <w:r w:rsidRPr="00D805F3">
        <w:rPr>
          <w:rFonts w:ascii="Times New Roman" w:hAnsi="Times New Roman" w:cs="Times New Roman"/>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w:t>
      </w:r>
      <w:r w:rsidRPr="00D805F3">
        <w:rPr>
          <w:rFonts w:ascii="Times New Roman" w:hAnsi="Times New Roman" w:cs="Times New Roman"/>
          <w:bCs/>
          <w:sz w:val="28"/>
          <w:szCs w:val="28"/>
        </w:rPr>
        <w:lastRenderedPageBreak/>
        <w:t>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p>
    <w:p w:rsidR="00745C14" w:rsidRPr="00D805F3" w:rsidRDefault="00745C14" w:rsidP="004B5700">
      <w:pPr>
        <w:pStyle w:val="21"/>
        <w:spacing w:before="0" w:after="0"/>
        <w:jc w:val="center"/>
        <w:rPr>
          <w:b/>
          <w:bCs/>
        </w:rPr>
      </w:pPr>
      <w:r w:rsidRPr="00D805F3">
        <w:rPr>
          <w:b/>
          <w:bCs/>
        </w:rPr>
        <w:t>Статья 38.  Ограничения, связанные с муниципальной службой</w:t>
      </w: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45C14" w:rsidRPr="00D805F3" w:rsidRDefault="00745C14" w:rsidP="004B5700">
      <w:pPr>
        <w:adjustRightInd w:val="0"/>
        <w:spacing w:after="0" w:line="240" w:lineRule="auto"/>
        <w:ind w:firstLine="709"/>
        <w:jc w:val="both"/>
        <w:rPr>
          <w:rFonts w:ascii="Times New Roman" w:hAnsi="Times New Roman" w:cs="Times New Roman"/>
          <w:sz w:val="28"/>
          <w:szCs w:val="28"/>
        </w:rPr>
      </w:pPr>
      <w:r w:rsidRPr="00D805F3">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D805F3">
        <w:rPr>
          <w:rFonts w:ascii="Times New Roman" w:hAnsi="Times New Roman" w:cs="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sidRPr="00D805F3">
          <w:rPr>
            <w:rFonts w:ascii="Times New Roman" w:hAnsi="Times New Roman" w:cs="Times New Roman"/>
            <w:sz w:val="28"/>
            <w:szCs w:val="28"/>
          </w:rPr>
          <w:t>Порядок</w:t>
        </w:r>
      </w:hyperlink>
      <w:r w:rsidRPr="00D805F3">
        <w:rPr>
          <w:rFonts w:ascii="Times New Roman" w:hAnsi="Times New Roman" w:cs="Times New Roman"/>
          <w:sz w:val="28"/>
          <w:szCs w:val="28"/>
        </w:rPr>
        <w:t xml:space="preserve"> прохождения диспансеризации, </w:t>
      </w:r>
      <w:hyperlink r:id="rId38" w:history="1">
        <w:r w:rsidRPr="00D805F3">
          <w:rPr>
            <w:rFonts w:ascii="Times New Roman" w:hAnsi="Times New Roman" w:cs="Times New Roman"/>
            <w:sz w:val="28"/>
            <w:szCs w:val="28"/>
          </w:rPr>
          <w:t>перечень</w:t>
        </w:r>
      </w:hyperlink>
      <w:r w:rsidRPr="00D805F3">
        <w:rPr>
          <w:rFonts w:ascii="Times New Roman" w:hAnsi="Times New Roman" w:cs="Times New Roman"/>
          <w:sz w:val="28"/>
          <w:szCs w:val="28"/>
        </w:rPr>
        <w:t xml:space="preserve"> таких заболеваний и </w:t>
      </w:r>
      <w:hyperlink r:id="rId39" w:history="1">
        <w:r w:rsidRPr="00D805F3">
          <w:rPr>
            <w:rFonts w:ascii="Times New Roman" w:hAnsi="Times New Roman" w:cs="Times New Roman"/>
            <w:sz w:val="28"/>
            <w:szCs w:val="28"/>
          </w:rPr>
          <w:t>форма</w:t>
        </w:r>
      </w:hyperlink>
      <w:r w:rsidRPr="00D805F3">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805F3">
        <w:rPr>
          <w:rFonts w:ascii="Times New Roman"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 xml:space="preserve">9) непредставления предусмотренных настоящим Федеральным </w:t>
      </w:r>
      <w:hyperlink r:id="rId40"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Федеральным </w:t>
      </w:r>
      <w:hyperlink r:id="rId41" w:history="1">
        <w:r w:rsidRPr="00D805F3">
          <w:rPr>
            <w:rFonts w:ascii="Times New Roman" w:hAnsi="Times New Roman" w:cs="Times New Roman"/>
            <w:sz w:val="28"/>
            <w:szCs w:val="28"/>
          </w:rPr>
          <w:t>законом</w:t>
        </w:r>
      </w:hyperlink>
      <w:r w:rsidRPr="00D805F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45C14" w:rsidRPr="00D805F3"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805F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0668C5" w:rsidRDefault="00745C14" w:rsidP="004B5700">
      <w:pPr>
        <w:pStyle w:val="aa"/>
        <w:keepLines/>
        <w:widowControl w:val="0"/>
        <w:spacing w:before="0" w:after="0" w:line="240" w:lineRule="auto"/>
        <w:ind w:firstLine="708"/>
        <w:rPr>
          <w:kern w:val="2"/>
        </w:rPr>
      </w:pPr>
      <w:r w:rsidRPr="000668C5">
        <w:rPr>
          <w:kern w:val="2"/>
        </w:rPr>
        <w:t xml:space="preserve">Статья 39. </w:t>
      </w:r>
      <w:r w:rsidRPr="000668C5">
        <w:t>Запреты, связанные с муниципальной службой</w:t>
      </w:r>
    </w:p>
    <w:p w:rsidR="00745C14" w:rsidRPr="00D805F3" w:rsidRDefault="00745C14" w:rsidP="004B5700">
      <w:pPr>
        <w:adjustRightInd w:val="0"/>
        <w:spacing w:after="0" w:line="240" w:lineRule="auto"/>
        <w:jc w:val="both"/>
        <w:rPr>
          <w:rFonts w:ascii="Times New Roman" w:hAnsi="Times New Roman" w:cs="Times New Roman"/>
          <w:sz w:val="28"/>
          <w:szCs w:val="28"/>
        </w:rPr>
      </w:pP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замещать должность муниципальной службы в случае:</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б) избрания или назначения на муниципальную должность;</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3) заниматься предпринимательской деятельностью;</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5C14" w:rsidRPr="00D805F3"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805F3">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 xml:space="preserve">13) создавать в органах местного самоуправления, иных муниципальных органах структуры политических партий, религиозных и </w:t>
      </w:r>
      <w:r w:rsidRPr="00D805F3">
        <w:rPr>
          <w:rFonts w:ascii="Times New Roman" w:hAnsi="Times New Roman" w:cs="Times New Roman"/>
          <w:sz w:val="28"/>
          <w:szCs w:val="28"/>
        </w:rPr>
        <w:lastRenderedPageBreak/>
        <w:t>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C14" w:rsidRPr="00D805F3"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C14" w:rsidRDefault="00745C14" w:rsidP="004B5700">
      <w:pPr>
        <w:adjustRightInd w:val="0"/>
        <w:spacing w:after="0" w:line="240" w:lineRule="auto"/>
        <w:ind w:firstLine="708"/>
        <w:jc w:val="both"/>
        <w:rPr>
          <w:rFonts w:ascii="Times New Roman" w:hAnsi="Times New Roman" w:cs="Times New Roman"/>
          <w:sz w:val="28"/>
          <w:szCs w:val="28"/>
        </w:rPr>
      </w:pPr>
      <w:r w:rsidRPr="00D805F3">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76E1" w:rsidRPr="00D805F3" w:rsidRDefault="00D076E1" w:rsidP="004B5700">
      <w:pPr>
        <w:adjustRightInd w:val="0"/>
        <w:spacing w:after="0" w:line="240" w:lineRule="auto"/>
        <w:ind w:firstLine="708"/>
        <w:jc w:val="both"/>
        <w:rPr>
          <w:rFonts w:ascii="Times New Roman" w:hAnsi="Times New Roman" w:cs="Times New Roman"/>
          <w:sz w:val="28"/>
          <w:szCs w:val="28"/>
        </w:rPr>
      </w:pPr>
    </w:p>
    <w:p w:rsidR="00745C14" w:rsidRPr="00D805F3" w:rsidRDefault="00745C14" w:rsidP="004B5700">
      <w:pPr>
        <w:pStyle w:val="aa"/>
        <w:keepLines/>
        <w:widowControl w:val="0"/>
        <w:spacing w:before="0" w:after="0" w:line="240" w:lineRule="auto"/>
        <w:ind w:firstLine="708"/>
        <w:rPr>
          <w:kern w:val="2"/>
        </w:rPr>
      </w:pPr>
      <w:r w:rsidRPr="00D805F3">
        <w:rPr>
          <w:kern w:val="2"/>
        </w:rPr>
        <w:t>Статья 40. Порядок поступления, прохождения и гарантии муниципальной службы</w:t>
      </w:r>
    </w:p>
    <w:p w:rsidR="00745C14" w:rsidRPr="00D805F3" w:rsidRDefault="00745C14" w:rsidP="004B5700">
      <w:pPr>
        <w:pStyle w:val="aa"/>
        <w:keepLines/>
        <w:widowControl w:val="0"/>
        <w:spacing w:before="0" w:after="0" w:line="240" w:lineRule="auto"/>
        <w:rPr>
          <w:kern w:val="2"/>
        </w:rPr>
      </w:pP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lastRenderedPageBreak/>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8. Муниципальному служащему гарантируются:</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право на своевременное и в полном объеме получение денежного содержания;</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5C14" w:rsidRPr="00D076E1" w:rsidRDefault="00745C14" w:rsidP="004B5700">
      <w:pPr>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5C14" w:rsidRPr="00D076E1" w:rsidRDefault="00745C14" w:rsidP="004B5700">
      <w:pPr>
        <w:adjustRightInd w:val="0"/>
        <w:spacing w:after="0" w:line="240" w:lineRule="auto"/>
        <w:ind w:firstLine="709"/>
        <w:jc w:val="both"/>
        <w:rPr>
          <w:rFonts w:ascii="Times New Roman" w:hAnsi="Times New Roman" w:cs="Times New Roman"/>
          <w:sz w:val="28"/>
          <w:szCs w:val="28"/>
        </w:rPr>
      </w:pPr>
      <w:r w:rsidRPr="00D076E1">
        <w:rPr>
          <w:rFonts w:ascii="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5C14" w:rsidRPr="00D076E1" w:rsidRDefault="00745C14" w:rsidP="004B5700">
      <w:pPr>
        <w:pStyle w:val="ConsNonformat"/>
        <w:widowControl/>
        <w:jc w:val="both"/>
        <w:rPr>
          <w:rFonts w:ascii="Times New Roman" w:hAnsi="Times New Roman" w:cs="Times New Roman"/>
          <w:b/>
          <w:bCs/>
          <w:i/>
          <w:iCs/>
          <w:sz w:val="28"/>
          <w:szCs w:val="28"/>
        </w:rPr>
      </w:pPr>
    </w:p>
    <w:p w:rsidR="00745C14" w:rsidRPr="00D076E1" w:rsidRDefault="00745C14" w:rsidP="004B5700">
      <w:pPr>
        <w:spacing w:after="0" w:line="240" w:lineRule="auto"/>
        <w:jc w:val="center"/>
        <w:rPr>
          <w:rFonts w:ascii="Times New Roman" w:hAnsi="Times New Roman" w:cs="Times New Roman"/>
          <w:b/>
          <w:bCs/>
          <w:sz w:val="28"/>
          <w:szCs w:val="28"/>
        </w:rPr>
      </w:pPr>
      <w:r w:rsidRPr="00D076E1">
        <w:rPr>
          <w:rFonts w:ascii="Times New Roman" w:hAnsi="Times New Roman" w:cs="Times New Roman"/>
          <w:b/>
          <w:bCs/>
          <w:sz w:val="28"/>
          <w:szCs w:val="28"/>
        </w:rPr>
        <w:t xml:space="preserve">ГЛАВА </w:t>
      </w:r>
      <w:r w:rsidRPr="00D076E1">
        <w:rPr>
          <w:rFonts w:ascii="Times New Roman" w:hAnsi="Times New Roman" w:cs="Times New Roman"/>
          <w:b/>
          <w:bCs/>
          <w:sz w:val="28"/>
          <w:szCs w:val="28"/>
          <w:lang w:val="en-US"/>
        </w:rPr>
        <w:t>V</w:t>
      </w:r>
      <w:r w:rsidRPr="00D076E1">
        <w:rPr>
          <w:rFonts w:ascii="Times New Roman" w:hAnsi="Times New Roman" w:cs="Times New Roman"/>
          <w:b/>
          <w:bCs/>
          <w:sz w:val="28"/>
          <w:szCs w:val="28"/>
        </w:rPr>
        <w:t>. МУНИЦИПАЛЬНЫЕ ПРАВОВЫЕ АКТЫ</w:t>
      </w:r>
    </w:p>
    <w:p w:rsidR="00745C14" w:rsidRPr="000668C5" w:rsidRDefault="00745C14" w:rsidP="004B5700">
      <w:pPr>
        <w:spacing w:after="0" w:line="240" w:lineRule="auto"/>
        <w:jc w:val="both"/>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41. Муниципальные правовые акты сельсовета</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tabs>
          <w:tab w:val="left" w:pos="0"/>
        </w:tabs>
        <w:overflowPunct/>
        <w:adjustRightInd/>
        <w:spacing w:before="0" w:after="0"/>
        <w:ind w:firstLine="0"/>
        <w:textAlignment w:val="auto"/>
      </w:pPr>
      <w:r w:rsidRPr="000668C5">
        <w:tab/>
        <w:t>1. В систему муниципальных правовых актов муниципального образования  входят:</w:t>
      </w:r>
    </w:p>
    <w:p w:rsidR="00745C14" w:rsidRPr="000668C5" w:rsidRDefault="00745C14" w:rsidP="004B5700">
      <w:pPr>
        <w:pStyle w:val="u"/>
        <w:ind w:firstLine="708"/>
        <w:rPr>
          <w:color w:val="auto"/>
          <w:sz w:val="28"/>
          <w:szCs w:val="28"/>
        </w:rPr>
      </w:pPr>
      <w:bookmarkStart w:id="0" w:name="p1169"/>
      <w:bookmarkEnd w:id="0"/>
      <w:r w:rsidRPr="000668C5">
        <w:rPr>
          <w:color w:val="auto"/>
          <w:sz w:val="28"/>
          <w:szCs w:val="28"/>
        </w:rPr>
        <w:t xml:space="preserve">1) </w:t>
      </w:r>
      <w:r>
        <w:rPr>
          <w:color w:val="auto"/>
          <w:sz w:val="28"/>
          <w:szCs w:val="28"/>
        </w:rPr>
        <w:t>устав</w:t>
      </w:r>
      <w:r w:rsidRPr="000668C5">
        <w:rPr>
          <w:color w:val="auto"/>
          <w:sz w:val="28"/>
          <w:szCs w:val="28"/>
        </w:rPr>
        <w:t xml:space="preserve"> муниципального образования;</w:t>
      </w:r>
    </w:p>
    <w:p w:rsidR="00745C14" w:rsidRPr="000668C5" w:rsidRDefault="00745C14" w:rsidP="004B5700">
      <w:pPr>
        <w:pStyle w:val="u"/>
        <w:ind w:firstLine="708"/>
        <w:rPr>
          <w:color w:val="auto"/>
          <w:sz w:val="28"/>
          <w:szCs w:val="28"/>
        </w:rPr>
      </w:pPr>
      <w:bookmarkStart w:id="1" w:name="p1172"/>
      <w:bookmarkEnd w:id="1"/>
      <w:r w:rsidRPr="000668C5">
        <w:rPr>
          <w:color w:val="auto"/>
          <w:sz w:val="28"/>
          <w:szCs w:val="28"/>
        </w:rPr>
        <w:t>2) правовые акты, принятые на местном референдуме;</w:t>
      </w:r>
    </w:p>
    <w:p w:rsidR="00745C14" w:rsidRPr="000668C5" w:rsidRDefault="00745C14" w:rsidP="004B5700">
      <w:pPr>
        <w:pStyle w:val="u"/>
        <w:ind w:firstLine="708"/>
        <w:rPr>
          <w:color w:val="auto"/>
          <w:sz w:val="28"/>
          <w:szCs w:val="28"/>
        </w:rPr>
      </w:pPr>
      <w:r w:rsidRPr="000668C5">
        <w:rPr>
          <w:color w:val="auto"/>
          <w:sz w:val="28"/>
          <w:szCs w:val="28"/>
        </w:rPr>
        <w:t>3) решения Совета депутатов муниципального образования;</w:t>
      </w:r>
    </w:p>
    <w:p w:rsidR="00745C14" w:rsidRPr="000668C5" w:rsidRDefault="00745C14" w:rsidP="004B5700">
      <w:pPr>
        <w:pStyle w:val="u"/>
        <w:ind w:firstLine="708"/>
        <w:rPr>
          <w:color w:val="auto"/>
          <w:sz w:val="28"/>
          <w:szCs w:val="28"/>
        </w:rPr>
      </w:pPr>
      <w:bookmarkStart w:id="2" w:name="p1175"/>
      <w:bookmarkEnd w:id="2"/>
      <w:r w:rsidRPr="000668C5">
        <w:rPr>
          <w:color w:val="auto"/>
          <w:sz w:val="28"/>
          <w:szCs w:val="28"/>
        </w:rPr>
        <w:t xml:space="preserve">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w:t>
      </w:r>
      <w:r>
        <w:rPr>
          <w:color w:val="auto"/>
          <w:sz w:val="28"/>
          <w:szCs w:val="28"/>
        </w:rPr>
        <w:t>Устав</w:t>
      </w:r>
      <w:r w:rsidRPr="000668C5">
        <w:rPr>
          <w:color w:val="auto"/>
          <w:sz w:val="28"/>
          <w:szCs w:val="28"/>
        </w:rPr>
        <w:t>ом.</w:t>
      </w:r>
    </w:p>
    <w:p w:rsidR="00745C14" w:rsidRPr="000668C5" w:rsidRDefault="00745C14" w:rsidP="004B5700">
      <w:pPr>
        <w:pStyle w:val="21"/>
        <w:overflowPunct/>
        <w:adjustRightInd/>
        <w:spacing w:before="0" w:after="0"/>
        <w:textAlignment w:val="auto"/>
      </w:pPr>
      <w:r w:rsidRPr="000668C5">
        <w:t>2. </w:t>
      </w:r>
      <w:r>
        <w:t>Устав</w:t>
      </w:r>
      <w:r w:rsidRPr="000668C5">
        <w:t xml:space="preserve">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45C14" w:rsidRPr="000668C5" w:rsidRDefault="00745C14" w:rsidP="004B5700">
      <w:pPr>
        <w:pStyle w:val="21"/>
        <w:overflowPunct/>
        <w:adjustRightInd/>
        <w:spacing w:before="0" w:after="0"/>
        <w:textAlignment w:val="auto"/>
      </w:pPr>
      <w:r w:rsidRPr="000668C5">
        <w:t xml:space="preserve">Иные муниципальные правовые акты не должны противоречить  настоящему </w:t>
      </w:r>
      <w:r>
        <w:t>устав</w:t>
      </w:r>
      <w:r w:rsidRPr="000668C5">
        <w:t>у и правовым актам, принятым на местном референдуме.</w:t>
      </w:r>
    </w:p>
    <w:p w:rsidR="00745C14" w:rsidRPr="000668C5" w:rsidRDefault="00745C14" w:rsidP="004B5700">
      <w:pPr>
        <w:pStyle w:val="21"/>
        <w:overflowPunct/>
        <w:adjustRightInd/>
        <w:spacing w:before="0" w:after="0"/>
        <w:textAlignment w:val="auto"/>
      </w:pPr>
      <w:r w:rsidRPr="000668C5">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0668C5">
        <w:rPr>
          <w:b/>
          <w:bCs/>
        </w:rPr>
        <w:t xml:space="preserve"> </w:t>
      </w:r>
      <w:r w:rsidRPr="000668C5">
        <w:t xml:space="preserve">органами территориального общественного самоуправления, прокуратурой и инициативными группами граждан. </w:t>
      </w:r>
    </w:p>
    <w:p w:rsidR="00745C14" w:rsidRPr="000668C5" w:rsidRDefault="00745C14" w:rsidP="004B5700">
      <w:pPr>
        <w:pStyle w:val="21"/>
        <w:overflowPunct/>
        <w:adjustRightInd/>
        <w:spacing w:before="0" w:after="0"/>
        <w:textAlignment w:val="auto"/>
      </w:pPr>
      <w:r w:rsidRPr="000668C5">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45C14" w:rsidRPr="000668C5" w:rsidRDefault="00745C14" w:rsidP="004B5700">
      <w:pPr>
        <w:pStyle w:val="21"/>
        <w:overflowPunct/>
        <w:adjustRightInd/>
        <w:spacing w:before="0" w:after="0"/>
        <w:textAlignment w:val="auto"/>
        <w:rPr>
          <w:kern w:val="2"/>
        </w:rPr>
      </w:pPr>
      <w:r w:rsidRPr="000668C5">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t>устав</w:t>
      </w:r>
      <w:r w:rsidRPr="000668C5">
        <w:t xml:space="preserve">у Оренбургской области, законам, </w:t>
      </w:r>
      <w:r w:rsidRPr="000668C5">
        <w:lastRenderedPageBreak/>
        <w:t xml:space="preserve">иным нормативным правовым актам Оренбургской области, настоящему </w:t>
      </w:r>
      <w:r>
        <w:t>Устав</w:t>
      </w:r>
      <w:r w:rsidRPr="000668C5">
        <w:t>у.</w:t>
      </w:r>
    </w:p>
    <w:p w:rsidR="00745C14" w:rsidRPr="000668C5" w:rsidRDefault="00745C14" w:rsidP="004B5700">
      <w:pPr>
        <w:pStyle w:val="aa"/>
        <w:keepLines/>
        <w:widowControl w:val="0"/>
        <w:spacing w:before="0" w:after="0" w:line="240" w:lineRule="auto"/>
        <w:rPr>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42. Порядок принятия муниципальных правовых актов и обнародования</w:t>
      </w:r>
    </w:p>
    <w:p w:rsidR="00745C14" w:rsidRPr="000668C5" w:rsidRDefault="00745C14" w:rsidP="004B5700">
      <w:pPr>
        <w:spacing w:after="0" w:line="240" w:lineRule="auto"/>
        <w:ind w:firstLine="708"/>
        <w:jc w:val="center"/>
      </w:pP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2" w:history="1">
        <w:r w:rsidRPr="00D076E1">
          <w:rPr>
            <w:rFonts w:ascii="Times New Roman" w:hAnsi="Times New Roman" w:cs="Times New Roman"/>
            <w:sz w:val="28"/>
            <w:szCs w:val="28"/>
          </w:rPr>
          <w:t>законом</w:t>
        </w:r>
      </w:hyperlink>
      <w:r w:rsidRPr="00D076E1">
        <w:rPr>
          <w:rFonts w:ascii="Times New Roman" w:hAnsi="Times New Roman" w:cs="Times New Roman"/>
          <w:sz w:val="28"/>
          <w:szCs w:val="28"/>
        </w:rPr>
        <w:t>.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745C14" w:rsidRPr="00D076E1" w:rsidRDefault="00745C14" w:rsidP="004B5700">
      <w:pPr>
        <w:spacing w:after="0" w:line="240" w:lineRule="auto"/>
        <w:ind w:firstLine="540"/>
        <w:jc w:val="both"/>
        <w:rPr>
          <w:rFonts w:ascii="Times New Roman" w:hAnsi="Times New Roman" w:cs="Times New Roman"/>
          <w:sz w:val="28"/>
          <w:szCs w:val="28"/>
          <w:u w:val="single"/>
        </w:rPr>
      </w:pPr>
      <w:r w:rsidRPr="00D076E1">
        <w:rPr>
          <w:rFonts w:ascii="Times New Roman" w:hAnsi="Times New Roman" w:cs="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45C14" w:rsidRPr="00D076E1" w:rsidRDefault="00745C14" w:rsidP="004B5700">
      <w:pPr>
        <w:pStyle w:val="33"/>
        <w:autoSpaceDE/>
        <w:autoSpaceDN/>
        <w:adjustRightInd/>
        <w:ind w:right="-6" w:firstLine="720"/>
        <w:jc w:val="both"/>
        <w:rPr>
          <w:sz w:val="28"/>
          <w:szCs w:val="28"/>
        </w:rPr>
      </w:pPr>
      <w:r w:rsidRPr="00D076E1">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lastRenderedPageBreak/>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u w:val="single"/>
        </w:rPr>
      </w:pPr>
      <w:r w:rsidRPr="00D076E1">
        <w:rPr>
          <w:rFonts w:ascii="Times New Roman" w:hAnsi="Times New Roman" w:cs="Times New Roman"/>
          <w:sz w:val="28"/>
          <w:szCs w:val="28"/>
        </w:rPr>
        <w:t xml:space="preserve">6. Обнародование муниципальных правовых актов осуществляется путем их </w:t>
      </w:r>
      <w:r w:rsidR="008F02E8">
        <w:rPr>
          <w:rFonts w:ascii="Times New Roman" w:hAnsi="Times New Roman" w:cs="Times New Roman"/>
          <w:sz w:val="28"/>
          <w:szCs w:val="28"/>
        </w:rPr>
        <w:t>размещения на официальном сайте администрации муниципального образования Татаро-Каргалинский сельсовет Сакмарского района Оренбургской области.</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43. </w:t>
      </w:r>
      <w:r w:rsidRPr="00D076E1">
        <w:t>Вступление в силу муниципальных правовых актов</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745C14" w:rsidRPr="00D076E1" w:rsidRDefault="00745C14" w:rsidP="004B5700">
      <w:pPr>
        <w:pStyle w:val="23"/>
        <w:autoSpaceDE w:val="0"/>
        <w:autoSpaceDN w:val="0"/>
        <w:adjustRightInd w:val="0"/>
        <w:ind w:firstLine="708"/>
      </w:pPr>
      <w:r w:rsidRPr="00D076E1">
        <w:rPr>
          <w:b/>
        </w:rPr>
        <w:t>2. Муниципальные нормативные правовые</w:t>
      </w:r>
      <w:r w:rsidRPr="00D076E1">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745C14" w:rsidRPr="00D076E1" w:rsidRDefault="00745C14" w:rsidP="004B5700">
      <w:pPr>
        <w:pStyle w:val="a7"/>
        <w:jc w:val="both"/>
        <w:rPr>
          <w:sz w:val="28"/>
          <w:szCs w:val="28"/>
        </w:rPr>
      </w:pPr>
    </w:p>
    <w:p w:rsidR="00745C14" w:rsidRPr="00D076E1" w:rsidRDefault="00745C14" w:rsidP="004B5700">
      <w:pPr>
        <w:autoSpaceDE w:val="0"/>
        <w:autoSpaceDN w:val="0"/>
        <w:adjustRightInd w:val="0"/>
        <w:spacing w:after="0" w:line="240" w:lineRule="auto"/>
        <w:jc w:val="center"/>
        <w:rPr>
          <w:rFonts w:ascii="Times New Roman" w:hAnsi="Times New Roman" w:cs="Times New Roman"/>
          <w:b/>
          <w:bCs/>
          <w:kern w:val="2"/>
          <w:sz w:val="28"/>
          <w:szCs w:val="28"/>
        </w:rPr>
      </w:pPr>
      <w:r w:rsidRPr="00D076E1">
        <w:rPr>
          <w:rFonts w:ascii="Times New Roman" w:hAnsi="Times New Roman" w:cs="Times New Roman"/>
          <w:b/>
          <w:bCs/>
          <w:kern w:val="2"/>
          <w:sz w:val="28"/>
          <w:szCs w:val="28"/>
        </w:rPr>
        <w:t>ГЛАВА</w:t>
      </w:r>
      <w:r w:rsidRPr="00D076E1">
        <w:rPr>
          <w:rFonts w:ascii="Times New Roman" w:hAnsi="Times New Roman" w:cs="Times New Roman"/>
          <w:sz w:val="28"/>
          <w:szCs w:val="28"/>
        </w:rPr>
        <w:t> </w:t>
      </w:r>
      <w:r w:rsidRPr="00D076E1">
        <w:rPr>
          <w:rFonts w:ascii="Times New Roman" w:hAnsi="Times New Roman" w:cs="Times New Roman"/>
          <w:b/>
          <w:bCs/>
          <w:kern w:val="2"/>
          <w:sz w:val="28"/>
          <w:szCs w:val="28"/>
          <w:lang w:val="en-US"/>
        </w:rPr>
        <w:t>VI</w:t>
      </w:r>
      <w:r w:rsidRPr="00D076E1">
        <w:rPr>
          <w:rFonts w:ascii="Times New Roman" w:hAnsi="Times New Roman" w:cs="Times New Roman"/>
          <w:b/>
          <w:bCs/>
          <w:kern w:val="2"/>
          <w:sz w:val="28"/>
          <w:szCs w:val="28"/>
        </w:rPr>
        <w:t>. ОТВЕТСТВЕННОСТЬ ОРГАНОВ МЕСТНОГО САМОУПРАВЛЕНИЯ И ДОЛЖНОСТНЫХ ЛИЦ</w:t>
      </w:r>
    </w:p>
    <w:p w:rsidR="00745C14" w:rsidRPr="00D076E1" w:rsidRDefault="00745C14" w:rsidP="004B5700">
      <w:pPr>
        <w:autoSpaceDE w:val="0"/>
        <w:autoSpaceDN w:val="0"/>
        <w:adjustRightInd w:val="0"/>
        <w:spacing w:after="0" w:line="240" w:lineRule="auto"/>
        <w:jc w:val="both"/>
        <w:rPr>
          <w:rFonts w:ascii="Times New Roman" w:hAnsi="Times New Roman" w:cs="Times New Roman"/>
          <w:b/>
          <w:bCs/>
          <w:sz w:val="28"/>
          <w:szCs w:val="28"/>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44. </w:t>
      </w:r>
      <w:r w:rsidRPr="00D076E1">
        <w:t>Ответственность органов местного самоуправления и должностных лиц местного самоуправления</w:t>
      </w:r>
    </w:p>
    <w:p w:rsidR="00745C14" w:rsidRPr="00D076E1" w:rsidRDefault="00745C14" w:rsidP="004B5700">
      <w:pPr>
        <w:autoSpaceDE w:val="0"/>
        <w:autoSpaceDN w:val="0"/>
        <w:adjustRightInd w:val="0"/>
        <w:spacing w:after="0" w:line="240" w:lineRule="auto"/>
        <w:jc w:val="center"/>
        <w:rPr>
          <w:rFonts w:ascii="Times New Roman" w:hAnsi="Times New Roman" w:cs="Times New Roman"/>
          <w:b/>
          <w:bCs/>
          <w:sz w:val="28"/>
          <w:szCs w:val="28"/>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45. </w:t>
      </w:r>
      <w:r w:rsidRPr="00D076E1">
        <w:t>Ответственность органов местного самоуправления, депутатов, выборных лиц местного самоуправления перед населением</w:t>
      </w:r>
    </w:p>
    <w:p w:rsidR="00745C14" w:rsidRPr="00D076E1" w:rsidRDefault="00745C14" w:rsidP="004B5700">
      <w:pPr>
        <w:spacing w:after="0" w:line="240" w:lineRule="auto"/>
        <w:ind w:firstLine="708"/>
        <w:jc w:val="center"/>
        <w:rPr>
          <w:rFonts w:ascii="Times New Roman" w:hAnsi="Times New Roman" w:cs="Times New Roman"/>
          <w:sz w:val="28"/>
          <w:szCs w:val="28"/>
        </w:rPr>
      </w:pPr>
    </w:p>
    <w:p w:rsidR="00745C14" w:rsidRPr="00D076E1" w:rsidRDefault="00745C14" w:rsidP="004B5700">
      <w:pPr>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745C14" w:rsidRPr="00D076E1" w:rsidRDefault="00745C14" w:rsidP="004B5700">
      <w:pPr>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745C14" w:rsidRPr="00D076E1" w:rsidRDefault="00745C14" w:rsidP="004B5700">
      <w:pPr>
        <w:autoSpaceDE w:val="0"/>
        <w:autoSpaceDN w:val="0"/>
        <w:adjustRightInd w:val="0"/>
        <w:spacing w:after="0" w:line="240" w:lineRule="auto"/>
        <w:rPr>
          <w:rFonts w:ascii="Times New Roman" w:hAnsi="Times New Roman" w:cs="Times New Roman"/>
          <w:sz w:val="28"/>
          <w:szCs w:val="28"/>
        </w:rPr>
      </w:pPr>
    </w:p>
    <w:p w:rsidR="00745C14" w:rsidRPr="00D076E1" w:rsidRDefault="00745C14" w:rsidP="004B5700">
      <w:pPr>
        <w:autoSpaceDE w:val="0"/>
        <w:autoSpaceDN w:val="0"/>
        <w:adjustRightInd w:val="0"/>
        <w:spacing w:after="0" w:line="240" w:lineRule="auto"/>
        <w:ind w:firstLine="708"/>
        <w:jc w:val="center"/>
        <w:rPr>
          <w:rFonts w:ascii="Times New Roman" w:hAnsi="Times New Roman" w:cs="Times New Roman"/>
          <w:b/>
          <w:bCs/>
          <w:sz w:val="28"/>
          <w:szCs w:val="28"/>
        </w:rPr>
      </w:pPr>
      <w:r w:rsidRPr="00D076E1">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5C14" w:rsidRPr="00D076E1" w:rsidRDefault="00745C14" w:rsidP="004B5700">
      <w:pPr>
        <w:pStyle w:val="21"/>
        <w:spacing w:before="0" w:after="0"/>
        <w:rPr>
          <w:b/>
          <w:bCs/>
        </w:rPr>
      </w:pPr>
    </w:p>
    <w:p w:rsidR="00745C14" w:rsidRPr="00D076E1" w:rsidRDefault="00745C14" w:rsidP="004B5700">
      <w:pPr>
        <w:pStyle w:val="21"/>
        <w:spacing w:before="0" w:after="0"/>
        <w:jc w:val="center"/>
        <w:rPr>
          <w:b/>
          <w:bCs/>
        </w:rPr>
      </w:pPr>
      <w:r w:rsidRPr="00D076E1">
        <w:rPr>
          <w:b/>
          <w:bCs/>
        </w:rPr>
        <w:t>Статья 47. Ответственность Совета депутатов перед государством</w:t>
      </w:r>
    </w:p>
    <w:p w:rsidR="00745C14" w:rsidRPr="00D076E1" w:rsidRDefault="00745C14" w:rsidP="004B5700">
      <w:pPr>
        <w:pStyle w:val="21"/>
        <w:spacing w:before="0" w:after="0"/>
        <w:rPr>
          <w:b/>
          <w:bCs/>
        </w:rPr>
      </w:pPr>
    </w:p>
    <w:p w:rsidR="00745C14" w:rsidRPr="00D076E1" w:rsidRDefault="00745C14" w:rsidP="004B5700">
      <w:pPr>
        <w:pStyle w:val="21"/>
        <w:spacing w:before="0" w:after="0"/>
        <w:rPr>
          <w:bCs/>
        </w:rPr>
      </w:pPr>
      <w:r w:rsidRPr="00D076E1">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D076E1">
        <w:t>Федерального закона от 06.10.2003 № 131-ФЗ.</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pStyle w:val="21"/>
        <w:spacing w:before="0" w:after="0"/>
        <w:jc w:val="center"/>
        <w:rPr>
          <w:b/>
          <w:bCs/>
        </w:rPr>
      </w:pPr>
      <w:r w:rsidRPr="00D076E1">
        <w:rPr>
          <w:b/>
          <w:bCs/>
        </w:rPr>
        <w:t>Статья 48. Ответственность главы муниципального образования</w:t>
      </w:r>
    </w:p>
    <w:p w:rsidR="00745C14" w:rsidRPr="00D076E1" w:rsidRDefault="00745C14" w:rsidP="004B5700">
      <w:pPr>
        <w:pStyle w:val="21"/>
        <w:spacing w:before="0" w:after="0"/>
        <w:jc w:val="center"/>
        <w:rPr>
          <w:bCs/>
        </w:rPr>
      </w:pPr>
      <w:r w:rsidRPr="00D076E1">
        <w:rPr>
          <w:b/>
          <w:bCs/>
        </w:rPr>
        <w:t>перед государством</w:t>
      </w:r>
    </w:p>
    <w:p w:rsidR="00745C14" w:rsidRPr="00D076E1" w:rsidRDefault="00745C14" w:rsidP="004B5700">
      <w:pPr>
        <w:pStyle w:val="21"/>
        <w:spacing w:before="0" w:after="0"/>
        <w:jc w:val="center"/>
        <w:rPr>
          <w:bCs/>
        </w:rPr>
      </w:pPr>
    </w:p>
    <w:p w:rsidR="00745C14" w:rsidRPr="00D076E1" w:rsidRDefault="00745C14" w:rsidP="004B5700">
      <w:pPr>
        <w:pStyle w:val="21"/>
        <w:spacing w:before="0" w:after="0"/>
        <w:rPr>
          <w:bCs/>
        </w:rPr>
      </w:pPr>
      <w:r w:rsidRPr="00D076E1">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076E1">
        <w:t>Федерального закона от 06.10.2003 № 131-ФЗ.</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pStyle w:val="aa"/>
        <w:keepLines/>
        <w:widowControl w:val="0"/>
        <w:spacing w:before="0" w:after="0" w:line="240" w:lineRule="auto"/>
      </w:pPr>
      <w:r w:rsidRPr="00D076E1">
        <w:rPr>
          <w:kern w:val="2"/>
        </w:rPr>
        <w:t xml:space="preserve">Статья 49. </w:t>
      </w:r>
      <w:r w:rsidRPr="00D076E1">
        <w:t>Ответственность органов местного самоуправления и должностных лиц местного самоуправления перед физическими и юридическими лицами</w:t>
      </w:r>
    </w:p>
    <w:p w:rsidR="00745C14" w:rsidRPr="00D076E1" w:rsidRDefault="00745C14" w:rsidP="004B5700">
      <w:pPr>
        <w:autoSpaceDE w:val="0"/>
        <w:autoSpaceDN w:val="0"/>
        <w:adjustRightInd w:val="0"/>
        <w:spacing w:after="0" w:line="240" w:lineRule="auto"/>
        <w:jc w:val="both"/>
        <w:rPr>
          <w:rFonts w:ascii="Times New Roman" w:hAnsi="Times New Roman" w:cs="Times New Roman"/>
          <w:sz w:val="28"/>
          <w:szCs w:val="28"/>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5C14" w:rsidRPr="00D076E1" w:rsidRDefault="00745C14" w:rsidP="004B5700">
      <w:pPr>
        <w:autoSpaceDE w:val="0"/>
        <w:autoSpaceDN w:val="0"/>
        <w:adjustRightInd w:val="0"/>
        <w:spacing w:after="0" w:line="240" w:lineRule="auto"/>
        <w:jc w:val="center"/>
        <w:rPr>
          <w:rFonts w:ascii="Times New Roman" w:hAnsi="Times New Roman" w:cs="Times New Roman"/>
          <w:sz w:val="28"/>
          <w:szCs w:val="28"/>
        </w:rPr>
      </w:pPr>
    </w:p>
    <w:p w:rsidR="00745C14" w:rsidRPr="00D076E1" w:rsidRDefault="00745C14" w:rsidP="004B5700">
      <w:pPr>
        <w:pStyle w:val="aa"/>
        <w:keepLines/>
        <w:widowControl w:val="0"/>
        <w:spacing w:before="0" w:after="0" w:line="240" w:lineRule="auto"/>
        <w:ind w:firstLine="708"/>
      </w:pPr>
      <w:r w:rsidRPr="00D076E1">
        <w:rPr>
          <w:kern w:val="2"/>
        </w:rPr>
        <w:t xml:space="preserve">Статья 50. </w:t>
      </w:r>
      <w:r w:rsidRPr="00D076E1">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45C14" w:rsidRPr="00D076E1" w:rsidRDefault="00745C14" w:rsidP="004B5700">
      <w:pPr>
        <w:pStyle w:val="23"/>
        <w:autoSpaceDE w:val="0"/>
        <w:autoSpaceDN w:val="0"/>
        <w:adjustRightInd w:val="0"/>
        <w:jc w:val="center"/>
        <w:rPr>
          <w:b/>
          <w:bCs/>
        </w:rPr>
      </w:pPr>
    </w:p>
    <w:p w:rsidR="00745C14" w:rsidRPr="00D076E1" w:rsidRDefault="00745C14" w:rsidP="004B5700">
      <w:pPr>
        <w:pStyle w:val="ConsNormal"/>
        <w:keepLines/>
        <w:ind w:firstLine="708"/>
        <w:jc w:val="both"/>
        <w:rPr>
          <w:rFonts w:ascii="Times New Roman" w:hAnsi="Times New Roman" w:cs="Times New Roman"/>
          <w:sz w:val="28"/>
          <w:szCs w:val="28"/>
        </w:rPr>
      </w:pPr>
      <w:r w:rsidRPr="00D076E1">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45C14" w:rsidRDefault="00745C14" w:rsidP="004B5700">
      <w:pPr>
        <w:pStyle w:val="ConsNormal"/>
        <w:keepLines/>
        <w:ind w:firstLine="0"/>
        <w:jc w:val="both"/>
        <w:rPr>
          <w:rFonts w:ascii="Times New Roman" w:hAnsi="Times New Roman" w:cs="Times New Roman"/>
          <w:sz w:val="28"/>
          <w:szCs w:val="28"/>
        </w:rPr>
      </w:pPr>
    </w:p>
    <w:p w:rsidR="00745C14" w:rsidRDefault="00745C14" w:rsidP="004B5700">
      <w:pPr>
        <w:keepLines/>
        <w:widowControl w:val="0"/>
        <w:spacing w:after="0" w:line="240" w:lineRule="auto"/>
        <w:jc w:val="center"/>
        <w:rPr>
          <w:rFonts w:ascii="Times New Roman" w:hAnsi="Times New Roman" w:cs="Times New Roman"/>
          <w:b/>
          <w:bCs/>
          <w:kern w:val="2"/>
          <w:sz w:val="28"/>
          <w:szCs w:val="28"/>
        </w:rPr>
      </w:pPr>
      <w:r w:rsidRPr="00D076E1">
        <w:rPr>
          <w:rFonts w:ascii="Times New Roman" w:hAnsi="Times New Roman" w:cs="Times New Roman"/>
          <w:b/>
          <w:bCs/>
          <w:kern w:val="2"/>
          <w:sz w:val="28"/>
          <w:szCs w:val="28"/>
        </w:rPr>
        <w:t>ГЛАВА</w:t>
      </w:r>
      <w:r w:rsidRPr="00D076E1">
        <w:rPr>
          <w:rFonts w:ascii="Times New Roman" w:hAnsi="Times New Roman" w:cs="Times New Roman"/>
          <w:sz w:val="28"/>
          <w:szCs w:val="28"/>
        </w:rPr>
        <w:t> </w:t>
      </w:r>
      <w:r w:rsidRPr="00D076E1">
        <w:rPr>
          <w:rFonts w:ascii="Times New Roman" w:hAnsi="Times New Roman" w:cs="Times New Roman"/>
          <w:b/>
          <w:bCs/>
          <w:kern w:val="2"/>
          <w:sz w:val="28"/>
          <w:szCs w:val="28"/>
          <w:lang w:val="en-US"/>
        </w:rPr>
        <w:t>VII</w:t>
      </w:r>
      <w:r w:rsidRPr="00D076E1">
        <w:rPr>
          <w:rFonts w:ascii="Times New Roman" w:hAnsi="Times New Roman" w:cs="Times New Roman"/>
          <w:b/>
          <w:bCs/>
          <w:kern w:val="2"/>
          <w:sz w:val="28"/>
          <w:szCs w:val="28"/>
        </w:rPr>
        <w:t>. ЭКОНОМИЧЕСКА</w:t>
      </w:r>
      <w:r w:rsidR="00D076E1">
        <w:rPr>
          <w:rFonts w:ascii="Times New Roman" w:hAnsi="Times New Roman" w:cs="Times New Roman"/>
          <w:b/>
          <w:bCs/>
          <w:kern w:val="2"/>
          <w:sz w:val="28"/>
          <w:szCs w:val="28"/>
        </w:rPr>
        <w:t>Я ОСНОВА МЕСТНОГО САМОУПРАВЛЕНИЯ.</w:t>
      </w:r>
    </w:p>
    <w:p w:rsidR="00D076E1" w:rsidRPr="00D076E1" w:rsidRDefault="00D076E1" w:rsidP="004B5700">
      <w:pPr>
        <w:keepLines/>
        <w:widowControl w:val="0"/>
        <w:spacing w:after="0" w:line="240" w:lineRule="auto"/>
        <w:jc w:val="center"/>
        <w:rPr>
          <w:rFonts w:ascii="Times New Roman" w:hAnsi="Times New Roman" w:cs="Times New Roman"/>
          <w:b/>
          <w:bCs/>
          <w:kern w:val="2"/>
          <w:sz w:val="28"/>
          <w:szCs w:val="28"/>
        </w:rPr>
      </w:pPr>
    </w:p>
    <w:p w:rsidR="00745C14" w:rsidRPr="00D076E1" w:rsidRDefault="00745C14" w:rsidP="004B5700">
      <w:pPr>
        <w:pStyle w:val="aa"/>
        <w:keepLines/>
        <w:widowControl w:val="0"/>
        <w:spacing w:before="0" w:after="0" w:line="240" w:lineRule="auto"/>
        <w:ind w:firstLine="708"/>
        <w:rPr>
          <w:kern w:val="2"/>
        </w:rPr>
      </w:pPr>
      <w:r w:rsidRPr="00D076E1">
        <w:rPr>
          <w:kern w:val="2"/>
        </w:rPr>
        <w:lastRenderedPageBreak/>
        <w:t>Статья 51. Муниципальное имущество</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2. В собственности муниципального образования может находиться:</w:t>
      </w:r>
      <w:bookmarkStart w:id="3" w:name="sub_5002"/>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076E1">
        <w:rPr>
          <w:rFonts w:ascii="Times New Roman" w:hAnsi="Times New Roman" w:cs="Times New Roman"/>
          <w:sz w:val="28"/>
          <w:szCs w:val="28"/>
        </w:rPr>
        <w:t xml:space="preserve">  1) имущество, предназначенное для решения установленных Федеральным </w:t>
      </w:r>
      <w:hyperlink r:id="rId43" w:history="1">
        <w:r w:rsidRPr="00D076E1">
          <w:rPr>
            <w:rFonts w:ascii="Times New Roman" w:hAnsi="Times New Roman" w:cs="Times New Roman"/>
            <w:sz w:val="28"/>
            <w:szCs w:val="28"/>
          </w:rPr>
          <w:t>законом</w:t>
        </w:r>
      </w:hyperlink>
      <w:r w:rsidRPr="00D076E1">
        <w:rPr>
          <w:rFonts w:ascii="Times New Roman" w:hAnsi="Times New Roman" w:cs="Times New Roman"/>
          <w:sz w:val="28"/>
          <w:szCs w:val="28"/>
        </w:rPr>
        <w:t xml:space="preserve"> вопросов местного значения;</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45C14" w:rsidRPr="00D076E1" w:rsidRDefault="00745C14" w:rsidP="004B5700">
      <w:pPr>
        <w:autoSpaceDE w:val="0"/>
        <w:autoSpaceDN w:val="0"/>
        <w:adjustRightInd w:val="0"/>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bCs/>
          <w:sz w:val="28"/>
          <w:szCs w:val="28"/>
        </w:rPr>
      </w:pPr>
      <w:r w:rsidRPr="00D076E1">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r w:rsidR="00D076E1">
        <w:rPr>
          <w:rFonts w:ascii="Times New Roman" w:hAnsi="Times New Roman" w:cs="Times New Roman"/>
          <w:bCs/>
          <w:sz w:val="28"/>
          <w:szCs w:val="28"/>
        </w:rPr>
        <w:t>.</w:t>
      </w:r>
    </w:p>
    <w:bookmarkEnd w:id="3"/>
    <w:p w:rsidR="00745C14" w:rsidRPr="000668C5" w:rsidRDefault="00745C14" w:rsidP="004B5700">
      <w:pPr>
        <w:autoSpaceDE w:val="0"/>
        <w:autoSpaceDN w:val="0"/>
        <w:adjustRightInd w:val="0"/>
        <w:spacing w:after="0" w:line="240" w:lineRule="auto"/>
        <w:jc w:val="center"/>
      </w:pPr>
    </w:p>
    <w:p w:rsidR="00745C14" w:rsidRPr="000668C5" w:rsidRDefault="00745C14" w:rsidP="004B5700">
      <w:pPr>
        <w:pStyle w:val="ConsNormal"/>
        <w:keepLines/>
        <w:ind w:firstLine="0"/>
        <w:jc w:val="center"/>
        <w:rPr>
          <w:rFonts w:ascii="Times New Roman" w:hAnsi="Times New Roman" w:cs="Times New Roman"/>
          <w:b/>
          <w:bCs/>
          <w:sz w:val="28"/>
          <w:szCs w:val="28"/>
        </w:rPr>
      </w:pPr>
      <w:r w:rsidRPr="000668C5">
        <w:rPr>
          <w:rFonts w:ascii="Times New Roman" w:hAnsi="Times New Roman" w:cs="Times New Roman"/>
          <w:b/>
          <w:bCs/>
          <w:kern w:val="2"/>
          <w:sz w:val="28"/>
          <w:szCs w:val="28"/>
        </w:rPr>
        <w:t>Статья 52.</w:t>
      </w:r>
      <w:r w:rsidRPr="000668C5">
        <w:rPr>
          <w:rFonts w:ascii="Times New Roman" w:hAnsi="Times New Roman" w:cs="Times New Roman"/>
          <w:b/>
          <w:bCs/>
          <w:sz w:val="28"/>
          <w:szCs w:val="28"/>
        </w:rPr>
        <w:t xml:space="preserve"> Владение, пользование и распоряжение муниципальным имуществом</w:t>
      </w:r>
    </w:p>
    <w:p w:rsidR="00745C14" w:rsidRPr="00D076E1" w:rsidRDefault="00745C14" w:rsidP="004B5700">
      <w:pPr>
        <w:autoSpaceDE w:val="0"/>
        <w:autoSpaceDN w:val="0"/>
        <w:adjustRightInd w:val="0"/>
        <w:spacing w:after="0" w:line="240" w:lineRule="auto"/>
        <w:outlineLvl w:val="1"/>
        <w:rPr>
          <w:rFonts w:ascii="Times New Roman" w:hAnsi="Times New Roman" w:cs="Times New Roman"/>
          <w:b/>
          <w:bCs/>
          <w:sz w:val="28"/>
          <w:szCs w:val="28"/>
        </w:rPr>
      </w:pP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4" w:history="1">
        <w:r w:rsidRPr="00D076E1">
          <w:rPr>
            <w:rFonts w:ascii="Times New Roman" w:hAnsi="Times New Roman" w:cs="Times New Roman"/>
            <w:sz w:val="28"/>
            <w:szCs w:val="28"/>
          </w:rPr>
          <w:t>Конституцией</w:t>
        </w:r>
      </w:hyperlink>
      <w:r w:rsidRPr="00D076E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45" w:history="1">
        <w:r w:rsidRPr="00D076E1">
          <w:rPr>
            <w:rFonts w:ascii="Times New Roman" w:hAnsi="Times New Roman" w:cs="Times New Roman"/>
            <w:sz w:val="28"/>
            <w:szCs w:val="28"/>
          </w:rPr>
          <w:t>законами</w:t>
        </w:r>
      </w:hyperlink>
      <w:r w:rsidRPr="00D076E1">
        <w:rPr>
          <w:rFonts w:ascii="Times New Roman" w:hAnsi="Times New Roman" w:cs="Times New Roman"/>
          <w:sz w:val="28"/>
          <w:szCs w:val="28"/>
        </w:rPr>
        <w:t>.</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lastRenderedPageBreak/>
        <w:t>Доходы от использования и приватизации муниципального имущества поступают в местные бюджеты.</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46" w:history="1">
        <w:r w:rsidRPr="00D076E1">
          <w:rPr>
            <w:rFonts w:ascii="Times New Roman" w:hAnsi="Times New Roman" w:cs="Times New Roman"/>
            <w:sz w:val="28"/>
            <w:szCs w:val="28"/>
          </w:rPr>
          <w:t>законом</w:t>
        </w:r>
      </w:hyperlink>
      <w:r w:rsidRPr="00D076E1">
        <w:rPr>
          <w:rFonts w:ascii="Times New Roman" w:hAnsi="Times New Roman" w:cs="Times New Roman"/>
          <w:sz w:val="28"/>
          <w:szCs w:val="28"/>
        </w:rPr>
        <w:t>.</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4FBB" w:rsidRDefault="00E44FBB" w:rsidP="004B5700">
      <w:pPr>
        <w:pStyle w:val="aa"/>
        <w:keepLines/>
        <w:widowControl w:val="0"/>
        <w:tabs>
          <w:tab w:val="left" w:pos="4905"/>
        </w:tabs>
        <w:spacing w:before="0" w:after="0" w:line="240" w:lineRule="auto"/>
        <w:ind w:firstLine="540"/>
        <w:rPr>
          <w:kern w:val="2"/>
        </w:rPr>
      </w:pPr>
    </w:p>
    <w:p w:rsidR="00745C14" w:rsidRPr="00D076E1" w:rsidRDefault="00745C14" w:rsidP="004B5700">
      <w:pPr>
        <w:pStyle w:val="aa"/>
        <w:keepLines/>
        <w:widowControl w:val="0"/>
        <w:tabs>
          <w:tab w:val="left" w:pos="4905"/>
        </w:tabs>
        <w:spacing w:before="0" w:after="0" w:line="240" w:lineRule="auto"/>
        <w:ind w:firstLine="540"/>
        <w:rPr>
          <w:kern w:val="2"/>
        </w:rPr>
      </w:pPr>
      <w:r w:rsidRPr="00D076E1">
        <w:rPr>
          <w:kern w:val="2"/>
        </w:rPr>
        <w:t>Статья 53. Бюджет сельсовета</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1. Сельсовет имеет собственный бюджет. </w:t>
      </w:r>
    </w:p>
    <w:p w:rsidR="00115026"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2. Бюджет сельсовета  утверждается  Советом депутатов сельсовета. </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3.</w:t>
      </w:r>
      <w:r w:rsidR="00115026">
        <w:rPr>
          <w:rFonts w:ascii="Times New Roman" w:hAnsi="Times New Roman" w:cs="Times New Roman"/>
          <w:sz w:val="28"/>
          <w:szCs w:val="28"/>
        </w:rPr>
        <w:t xml:space="preserve"> </w:t>
      </w:r>
      <w:r w:rsidRPr="00D076E1">
        <w:rPr>
          <w:rFonts w:ascii="Times New Roman" w:hAnsi="Times New Roman" w:cs="Times New Roman"/>
          <w:sz w:val="28"/>
          <w:szCs w:val="28"/>
        </w:rPr>
        <w:t>Порядок</w:t>
      </w:r>
      <w:r w:rsidR="00115026">
        <w:rPr>
          <w:rFonts w:ascii="Times New Roman" w:hAnsi="Times New Roman" w:cs="Times New Roman"/>
          <w:sz w:val="28"/>
          <w:szCs w:val="28"/>
        </w:rPr>
        <w:t xml:space="preserve"> составления, </w:t>
      </w:r>
      <w:r w:rsidRPr="00D076E1">
        <w:rPr>
          <w:rFonts w:ascii="Times New Roman" w:hAnsi="Times New Roman" w:cs="Times New Roman"/>
          <w:sz w:val="28"/>
          <w:szCs w:val="28"/>
        </w:rPr>
        <w:t xml:space="preserve">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745C14" w:rsidRPr="00D076E1" w:rsidRDefault="00745C14" w:rsidP="004B5700">
      <w:pPr>
        <w:pStyle w:val="ConsNormal"/>
        <w:keepLines/>
        <w:ind w:firstLine="0"/>
        <w:jc w:val="both"/>
        <w:rPr>
          <w:rFonts w:ascii="Times New Roman" w:hAnsi="Times New Roman" w:cs="Times New Roman"/>
          <w:b/>
          <w:bCs/>
          <w:kern w:val="2"/>
          <w:sz w:val="28"/>
          <w:szCs w:val="28"/>
        </w:rPr>
      </w:pPr>
    </w:p>
    <w:p w:rsidR="00745C14" w:rsidRPr="00D076E1" w:rsidRDefault="00745C14" w:rsidP="004B5700">
      <w:pPr>
        <w:pStyle w:val="aa"/>
        <w:keepLines/>
        <w:widowControl w:val="0"/>
        <w:spacing w:before="0" w:after="0" w:line="240" w:lineRule="auto"/>
        <w:ind w:firstLine="708"/>
        <w:rPr>
          <w:kern w:val="2"/>
        </w:rPr>
      </w:pPr>
      <w:r w:rsidRPr="00D076E1">
        <w:rPr>
          <w:kern w:val="2"/>
        </w:rPr>
        <w:t>Статья 54. Разработка проекта бюджета сельсовета</w:t>
      </w:r>
    </w:p>
    <w:p w:rsidR="00745C14" w:rsidRPr="00D076E1" w:rsidRDefault="00745C14" w:rsidP="004B5700">
      <w:pPr>
        <w:pStyle w:val="aa"/>
        <w:keepLines/>
        <w:widowControl w:val="0"/>
        <w:spacing w:before="0" w:after="0" w:line="240" w:lineRule="auto"/>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1. Разработку проекта бюджета сельского поселения осуществляет администрация сельсовета.</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сельсовета, утверждаемым  Советом депутатов.</w:t>
      </w:r>
    </w:p>
    <w:p w:rsidR="00745C14" w:rsidRPr="00D076E1" w:rsidRDefault="00745C14" w:rsidP="004B5700">
      <w:pPr>
        <w:pStyle w:val="ConsNonformat"/>
        <w:keepLines/>
        <w:jc w:val="both"/>
        <w:rPr>
          <w:rFonts w:ascii="Times New Roman" w:hAnsi="Times New Roman" w:cs="Times New Roman"/>
          <w:b/>
          <w:bCs/>
          <w:kern w:val="2"/>
          <w:sz w:val="28"/>
          <w:szCs w:val="28"/>
        </w:rPr>
      </w:pPr>
    </w:p>
    <w:p w:rsidR="00745C14" w:rsidRPr="00D076E1" w:rsidRDefault="00745C14" w:rsidP="004B5700">
      <w:pPr>
        <w:pStyle w:val="aa"/>
        <w:keepLines/>
        <w:widowControl w:val="0"/>
        <w:spacing w:before="0" w:after="0" w:line="240" w:lineRule="auto"/>
        <w:ind w:firstLine="708"/>
        <w:rPr>
          <w:kern w:val="2"/>
        </w:rPr>
      </w:pPr>
      <w:r w:rsidRPr="00D076E1">
        <w:rPr>
          <w:kern w:val="2"/>
        </w:rPr>
        <w:t>Статья 55. Рассмотрение и утверждение бюджета сельсовета</w:t>
      </w:r>
    </w:p>
    <w:p w:rsidR="00745C14" w:rsidRPr="00D076E1" w:rsidRDefault="00745C14" w:rsidP="004B5700">
      <w:pPr>
        <w:pStyle w:val="aa"/>
        <w:keepLines/>
        <w:widowControl w:val="0"/>
        <w:spacing w:before="0" w:after="0" w:line="240" w:lineRule="auto"/>
        <w:jc w:val="both"/>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45C14" w:rsidRPr="000668C5" w:rsidRDefault="00745C14" w:rsidP="004B5700">
      <w:pPr>
        <w:pStyle w:val="ConsNonformat"/>
        <w:widowControl/>
        <w:ind w:firstLine="708"/>
        <w:jc w:val="both"/>
        <w:rPr>
          <w:rFonts w:ascii="Times New Roman" w:hAnsi="Times New Roman" w:cs="Times New Roman"/>
          <w:sz w:val="28"/>
          <w:szCs w:val="28"/>
        </w:rPr>
      </w:pPr>
      <w:r w:rsidRPr="000668C5">
        <w:rPr>
          <w:rFonts w:ascii="Times New Roman" w:hAnsi="Times New Roman" w:cs="Times New Roman"/>
          <w:sz w:val="28"/>
          <w:szCs w:val="28"/>
        </w:rPr>
        <w:lastRenderedPageBreak/>
        <w:t xml:space="preserve">2. Порядок  рассмотрения проекта бюджета сельсовета,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745C14" w:rsidRPr="000668C5" w:rsidRDefault="00745C14" w:rsidP="004B5700">
      <w:pPr>
        <w:pStyle w:val="21"/>
        <w:spacing w:before="0" w:after="0"/>
      </w:pPr>
      <w:r w:rsidRPr="000668C5">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745C14" w:rsidRPr="000668C5" w:rsidRDefault="00745C14" w:rsidP="004B5700">
      <w:pPr>
        <w:pStyle w:val="21"/>
        <w:spacing w:before="0" w:after="0"/>
      </w:pPr>
      <w:r w:rsidRPr="000668C5">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745C14" w:rsidRPr="000668C5" w:rsidRDefault="00745C14" w:rsidP="004B5700">
      <w:pPr>
        <w:pStyle w:val="21"/>
        <w:spacing w:before="0" w:after="0"/>
        <w:ind w:firstLine="0"/>
        <w:rPr>
          <w:b/>
          <w:bCs/>
        </w:rPr>
      </w:pPr>
    </w:p>
    <w:p w:rsidR="00745C14" w:rsidRPr="000668C5" w:rsidRDefault="00745C14" w:rsidP="004B5700">
      <w:pPr>
        <w:pStyle w:val="aa"/>
        <w:keepLines/>
        <w:widowControl w:val="0"/>
        <w:spacing w:before="0" w:after="0" w:line="240" w:lineRule="auto"/>
        <w:ind w:firstLine="708"/>
      </w:pPr>
      <w:r w:rsidRPr="000668C5">
        <w:rPr>
          <w:kern w:val="2"/>
        </w:rPr>
        <w:t xml:space="preserve">Статья 56. </w:t>
      </w:r>
      <w:r w:rsidRPr="000668C5">
        <w:t>Исполнение бюджета</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spacing w:before="0" w:after="0"/>
      </w:pPr>
      <w:r w:rsidRPr="000668C5">
        <w:t>1.Исполнение местного бюджета производится в соответствии с Бюджетным кодексом Российской Федерации.</w:t>
      </w:r>
    </w:p>
    <w:p w:rsidR="00745C14" w:rsidRPr="000668C5" w:rsidRDefault="00745C14" w:rsidP="004B5700">
      <w:pPr>
        <w:pStyle w:val="21"/>
        <w:spacing w:before="0" w:after="0"/>
      </w:pPr>
      <w:r w:rsidRPr="000668C5">
        <w:t>2.Кассовое обслуживание исполнения бюджета осуществляется в порядке, предусмотренном Бюджетным Кодексом Российской Федерации.</w:t>
      </w:r>
    </w:p>
    <w:p w:rsidR="00745C14" w:rsidRPr="000668C5" w:rsidRDefault="00745C14" w:rsidP="004B5700">
      <w:pPr>
        <w:pStyle w:val="ConsNonformat"/>
        <w:widowControl/>
        <w:jc w:val="both"/>
        <w:rPr>
          <w:rFonts w:ascii="Times New Roman" w:hAnsi="Times New Roman" w:cs="Times New Roman"/>
          <w:b/>
          <w:bCs/>
          <w:sz w:val="28"/>
          <w:szCs w:val="28"/>
        </w:rPr>
      </w:pPr>
    </w:p>
    <w:p w:rsidR="00745C14" w:rsidRPr="000668C5" w:rsidRDefault="00745C14" w:rsidP="004B5700">
      <w:pPr>
        <w:pStyle w:val="aa"/>
        <w:keepLines/>
        <w:widowControl w:val="0"/>
        <w:spacing w:before="0" w:after="0" w:line="240" w:lineRule="auto"/>
        <w:ind w:firstLine="708"/>
      </w:pPr>
      <w:r w:rsidRPr="000668C5">
        <w:rPr>
          <w:kern w:val="2"/>
        </w:rPr>
        <w:t xml:space="preserve">Статья 57. </w:t>
      </w:r>
      <w:r w:rsidRPr="000668C5">
        <w:t>Местные налоги</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spacing w:before="0" w:after="0"/>
      </w:pPr>
      <w:r w:rsidRPr="000668C5">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45C14" w:rsidRPr="000668C5" w:rsidRDefault="00745C14" w:rsidP="004B5700">
      <w:pPr>
        <w:pStyle w:val="21"/>
        <w:keepLines/>
        <w:widowControl w:val="0"/>
        <w:spacing w:before="0" w:after="0"/>
        <w:ind w:firstLine="0"/>
        <w:rPr>
          <w:b/>
          <w:bCs/>
          <w:kern w:val="2"/>
        </w:rPr>
      </w:pPr>
    </w:p>
    <w:p w:rsidR="00745C14" w:rsidRPr="000668C5" w:rsidRDefault="00745C14" w:rsidP="004B5700">
      <w:pPr>
        <w:pStyle w:val="aa"/>
        <w:keepLines/>
        <w:widowControl w:val="0"/>
        <w:spacing w:before="0" w:after="0" w:line="240" w:lineRule="auto"/>
        <w:ind w:firstLine="708"/>
        <w:rPr>
          <w:kern w:val="2"/>
        </w:rPr>
      </w:pPr>
      <w:r w:rsidRPr="000668C5">
        <w:rPr>
          <w:kern w:val="2"/>
        </w:rPr>
        <w:t>Статья 58. Средства самообложения граждан</w:t>
      </w:r>
    </w:p>
    <w:p w:rsidR="00745C14" w:rsidRPr="000668C5" w:rsidRDefault="00745C14" w:rsidP="004B5700">
      <w:pPr>
        <w:pStyle w:val="aa"/>
        <w:keepLines/>
        <w:widowControl w:val="0"/>
        <w:spacing w:before="0" w:after="0" w:line="240" w:lineRule="auto"/>
        <w:jc w:val="both"/>
        <w:rPr>
          <w:kern w:val="2"/>
        </w:rPr>
      </w:pPr>
    </w:p>
    <w:p w:rsidR="00745C14" w:rsidRPr="000668C5" w:rsidRDefault="00745C14" w:rsidP="004B5700">
      <w:pPr>
        <w:pStyle w:val="21"/>
        <w:spacing w:before="0" w:after="0"/>
        <w:ind w:firstLine="709"/>
        <w:rPr>
          <w:b/>
          <w:bCs/>
        </w:rPr>
      </w:pPr>
      <w:r w:rsidRPr="000668C5">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0668C5">
        <w:rPr>
          <w:b/>
          <w:bCs/>
        </w:rPr>
        <w:t>.</w:t>
      </w:r>
    </w:p>
    <w:p w:rsidR="00745C14" w:rsidRPr="000668C5" w:rsidRDefault="00745C14" w:rsidP="004B5700">
      <w:pPr>
        <w:pStyle w:val="21"/>
        <w:spacing w:before="0" w:after="0"/>
        <w:ind w:firstLine="709"/>
      </w:pPr>
      <w:r w:rsidRPr="000668C5">
        <w:t xml:space="preserve">2. Вопросы введения и использования средств самообложения граждан решаются на местном референдуме. </w:t>
      </w:r>
    </w:p>
    <w:p w:rsidR="00745C14" w:rsidRPr="000668C5" w:rsidRDefault="00745C14" w:rsidP="004B5700">
      <w:pPr>
        <w:pStyle w:val="21"/>
        <w:keepLines/>
        <w:widowControl w:val="0"/>
        <w:spacing w:before="0" w:after="0"/>
        <w:ind w:firstLine="0"/>
        <w:rPr>
          <w:b/>
          <w:bCs/>
          <w:kern w:val="2"/>
        </w:rPr>
      </w:pPr>
    </w:p>
    <w:p w:rsidR="00745C14" w:rsidRDefault="00745C14" w:rsidP="004B5700">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D076E1">
        <w:rPr>
          <w:rFonts w:ascii="Times New Roman" w:hAnsi="Times New Roman" w:cs="Times New Roman"/>
          <w:b/>
          <w:sz w:val="28"/>
          <w:szCs w:val="28"/>
        </w:rPr>
        <w:t>Статья 59. Закупки для обеспечения муниципальных нужд</w:t>
      </w:r>
    </w:p>
    <w:p w:rsidR="00D076E1" w:rsidRPr="00D076E1" w:rsidRDefault="00D076E1" w:rsidP="004B5700">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076E1">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D076E1">
        <w:rPr>
          <w:rFonts w:ascii="Times New Roman" w:hAnsi="Times New Roman" w:cs="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745C14" w:rsidRPr="00D076E1" w:rsidRDefault="00745C14" w:rsidP="004B5700">
      <w:pPr>
        <w:autoSpaceDE w:val="0"/>
        <w:autoSpaceDN w:val="0"/>
        <w:adjustRightInd w:val="0"/>
        <w:spacing w:after="0" w:line="240" w:lineRule="auto"/>
        <w:ind w:firstLine="540"/>
        <w:jc w:val="both"/>
        <w:rPr>
          <w:rFonts w:ascii="Times New Roman" w:hAnsi="Times New Roman" w:cs="Times New Roman"/>
          <w:sz w:val="28"/>
          <w:szCs w:val="28"/>
        </w:rPr>
      </w:pPr>
      <w:r w:rsidRPr="00D076E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45C14" w:rsidRPr="00D076E1" w:rsidRDefault="00745C14" w:rsidP="004B5700">
      <w:pPr>
        <w:keepLines/>
        <w:widowControl w:val="0"/>
        <w:spacing w:after="0" w:line="240" w:lineRule="auto"/>
        <w:jc w:val="both"/>
        <w:rPr>
          <w:rFonts w:ascii="Times New Roman" w:hAnsi="Times New Roman" w:cs="Times New Roman"/>
          <w:b/>
          <w:bCs/>
          <w:kern w:val="2"/>
          <w:sz w:val="28"/>
          <w:szCs w:val="28"/>
        </w:rPr>
      </w:pPr>
    </w:p>
    <w:p w:rsidR="00745C14" w:rsidRPr="00D076E1" w:rsidRDefault="00745C14" w:rsidP="004B5700">
      <w:pPr>
        <w:keepLines/>
        <w:widowControl w:val="0"/>
        <w:spacing w:after="0" w:line="240" w:lineRule="auto"/>
        <w:jc w:val="center"/>
        <w:rPr>
          <w:rFonts w:ascii="Times New Roman" w:hAnsi="Times New Roman" w:cs="Times New Roman"/>
          <w:b/>
          <w:bCs/>
          <w:kern w:val="2"/>
          <w:sz w:val="28"/>
          <w:szCs w:val="28"/>
        </w:rPr>
      </w:pPr>
      <w:r w:rsidRPr="00D076E1">
        <w:rPr>
          <w:rFonts w:ascii="Times New Roman" w:hAnsi="Times New Roman" w:cs="Times New Roman"/>
          <w:b/>
          <w:bCs/>
          <w:kern w:val="2"/>
          <w:sz w:val="28"/>
          <w:szCs w:val="28"/>
        </w:rPr>
        <w:t xml:space="preserve">    ГЛАВА </w:t>
      </w:r>
      <w:r w:rsidRPr="00D076E1">
        <w:rPr>
          <w:rFonts w:ascii="Times New Roman" w:hAnsi="Times New Roman" w:cs="Times New Roman"/>
          <w:b/>
          <w:bCs/>
          <w:kern w:val="2"/>
          <w:sz w:val="28"/>
          <w:szCs w:val="28"/>
          <w:lang w:val="en-US"/>
        </w:rPr>
        <w:t>VIII</w:t>
      </w:r>
      <w:r w:rsidRPr="00D076E1">
        <w:rPr>
          <w:rFonts w:ascii="Times New Roman" w:hAnsi="Times New Roman" w:cs="Times New Roman"/>
          <w:b/>
          <w:bCs/>
          <w:kern w:val="2"/>
          <w:sz w:val="28"/>
          <w:szCs w:val="28"/>
        </w:rPr>
        <w:t>. ПОРЯДОК ВНЕСЕНИЯ ИЗМЕНЕНИЙ И ДОПОЛНЕНИЙ В УСТАВ</w:t>
      </w:r>
    </w:p>
    <w:p w:rsidR="00745C14" w:rsidRPr="000668C5" w:rsidRDefault="00745C14" w:rsidP="004B5700">
      <w:pPr>
        <w:pStyle w:val="aa"/>
        <w:keepLines/>
        <w:widowControl w:val="0"/>
        <w:spacing w:before="0" w:after="0" w:line="240" w:lineRule="auto"/>
        <w:jc w:val="both"/>
        <w:rPr>
          <w:kern w:val="2"/>
        </w:rPr>
      </w:pPr>
    </w:p>
    <w:p w:rsidR="00745C14" w:rsidRPr="00D076E1" w:rsidRDefault="00745C14" w:rsidP="004B5700">
      <w:pPr>
        <w:pStyle w:val="aa"/>
        <w:keepLines/>
        <w:widowControl w:val="0"/>
        <w:spacing w:before="0" w:after="0" w:line="240" w:lineRule="auto"/>
        <w:ind w:firstLine="708"/>
        <w:rPr>
          <w:kern w:val="2"/>
        </w:rPr>
      </w:pPr>
      <w:r w:rsidRPr="00D076E1">
        <w:rPr>
          <w:kern w:val="2"/>
        </w:rPr>
        <w:t>Статья 60. Оформление инициативы по внесению изменений и</w:t>
      </w:r>
    </w:p>
    <w:p w:rsidR="00745C14" w:rsidRPr="00D076E1" w:rsidRDefault="00745C14" w:rsidP="004B5700">
      <w:pPr>
        <w:keepLines/>
        <w:widowControl w:val="0"/>
        <w:spacing w:after="0" w:line="240" w:lineRule="auto"/>
        <w:jc w:val="center"/>
        <w:rPr>
          <w:rFonts w:ascii="Times New Roman" w:hAnsi="Times New Roman" w:cs="Times New Roman"/>
          <w:b/>
          <w:kern w:val="2"/>
          <w:sz w:val="28"/>
          <w:szCs w:val="28"/>
        </w:rPr>
      </w:pPr>
      <w:r w:rsidRPr="00D076E1">
        <w:rPr>
          <w:rFonts w:ascii="Times New Roman" w:hAnsi="Times New Roman" w:cs="Times New Roman"/>
          <w:b/>
          <w:kern w:val="2"/>
          <w:sz w:val="28"/>
          <w:szCs w:val="28"/>
        </w:rPr>
        <w:t>дополнений в Устав</w:t>
      </w:r>
    </w:p>
    <w:p w:rsidR="00745C14" w:rsidRDefault="00745C14" w:rsidP="004B5700">
      <w:pPr>
        <w:pStyle w:val="ConsNormal"/>
        <w:widowControl/>
        <w:ind w:firstLine="0"/>
        <w:jc w:val="both"/>
        <w:rPr>
          <w:rFonts w:ascii="Times New Roman" w:hAnsi="Times New Roman" w:cs="Times New Roman"/>
          <w:sz w:val="28"/>
          <w:szCs w:val="28"/>
        </w:rPr>
      </w:pPr>
      <w:r w:rsidRPr="000668C5">
        <w:rPr>
          <w:rFonts w:ascii="Times New Roman" w:hAnsi="Times New Roman" w:cs="Times New Roman"/>
          <w:sz w:val="28"/>
          <w:szCs w:val="28"/>
        </w:rPr>
        <w:t xml:space="preserve">Предложения о внесении изменений и дополнений в </w:t>
      </w:r>
      <w:r>
        <w:rPr>
          <w:rFonts w:ascii="Times New Roman" w:hAnsi="Times New Roman" w:cs="Times New Roman"/>
          <w:sz w:val="28"/>
          <w:szCs w:val="28"/>
        </w:rPr>
        <w:t>Устав</w:t>
      </w:r>
      <w:r w:rsidRPr="000668C5">
        <w:rPr>
          <w:rFonts w:ascii="Times New Roman" w:hAnsi="Times New Roman" w:cs="Times New Roman"/>
          <w:sz w:val="28"/>
          <w:szCs w:val="28"/>
        </w:rPr>
        <w:t xml:space="preserve">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D076E1" w:rsidRPr="000668C5" w:rsidRDefault="00D076E1" w:rsidP="004B5700">
      <w:pPr>
        <w:pStyle w:val="ConsNormal"/>
        <w:widowControl/>
        <w:ind w:firstLine="0"/>
        <w:jc w:val="both"/>
        <w:rPr>
          <w:rFonts w:ascii="Times New Roman" w:hAnsi="Times New Roman" w:cs="Times New Roman"/>
          <w:sz w:val="28"/>
          <w:szCs w:val="28"/>
        </w:rPr>
      </w:pPr>
    </w:p>
    <w:p w:rsidR="00745C14" w:rsidRDefault="00745C14" w:rsidP="004B5700">
      <w:pPr>
        <w:pStyle w:val="aa"/>
        <w:keepLines/>
        <w:widowControl w:val="0"/>
        <w:spacing w:before="0" w:after="0" w:line="240" w:lineRule="auto"/>
        <w:ind w:firstLine="708"/>
        <w:rPr>
          <w:kern w:val="2"/>
        </w:rPr>
      </w:pPr>
      <w:r>
        <w:rPr>
          <w:kern w:val="2"/>
        </w:rPr>
        <w:t>Статья 61. Порядок принятия устава, внесения изменений и дополнений в устав</w:t>
      </w:r>
    </w:p>
    <w:p w:rsidR="00745C14" w:rsidRDefault="00745C14" w:rsidP="004B5700">
      <w:pPr>
        <w:pStyle w:val="aa"/>
        <w:keepLines/>
        <w:widowControl w:val="0"/>
        <w:spacing w:before="0" w:after="0" w:line="240" w:lineRule="auto"/>
        <w:jc w:val="both"/>
        <w:rPr>
          <w:kern w:val="2"/>
        </w:rPr>
      </w:pPr>
    </w:p>
    <w:p w:rsidR="00745C14" w:rsidRPr="00D076E1" w:rsidRDefault="00745C14" w:rsidP="004B5700">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Pr="00D076E1">
        <w:rPr>
          <w:rFonts w:ascii="Times New Roman" w:hAnsi="Times New Roman" w:cs="Times New Roman"/>
          <w:sz w:val="28"/>
          <w:szCs w:val="28"/>
        </w:rPr>
        <w:t>. Устав, изменения и дополнения в устав принимаются решением Совета депутатов.</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745C14" w:rsidRPr="00D076E1" w:rsidRDefault="00745C14" w:rsidP="004B5700">
      <w:pPr>
        <w:spacing w:after="0" w:line="240" w:lineRule="auto"/>
        <w:ind w:firstLine="708"/>
        <w:jc w:val="both"/>
        <w:rPr>
          <w:rFonts w:ascii="Times New Roman" w:hAnsi="Times New Roman" w:cs="Times New Roman"/>
          <w:sz w:val="28"/>
          <w:szCs w:val="28"/>
        </w:rPr>
      </w:pPr>
      <w:r w:rsidRPr="00D076E1">
        <w:rPr>
          <w:rFonts w:ascii="Times New Roman" w:hAnsi="Times New Roman" w:cs="Times New Roman"/>
          <w:sz w:val="28"/>
          <w:szCs w:val="28"/>
        </w:rPr>
        <w:t>После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D076E1">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D076E1">
        <w:rPr>
          <w:rFonts w:ascii="Times New Roman" w:hAnsi="Times New Roman" w:cs="Times New Roman"/>
          <w:sz w:val="28"/>
          <w:szCs w:val="28"/>
        </w:rPr>
        <w:t>, в порядке установленном федеральным законом.</w:t>
      </w:r>
    </w:p>
    <w:p w:rsidR="00745C14" w:rsidRPr="00D076E1" w:rsidRDefault="00745C14" w:rsidP="004B570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076E1">
        <w:rPr>
          <w:rFonts w:ascii="Times New Roman" w:hAnsi="Times New Roman" w:cs="Times New Roman"/>
          <w:sz w:val="28"/>
          <w:szCs w:val="28"/>
        </w:rPr>
        <w:lastRenderedPageBreak/>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5C14" w:rsidRPr="00D076E1" w:rsidRDefault="00745C14" w:rsidP="004B57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076E1">
        <w:rPr>
          <w:rFonts w:ascii="Times New Roman" w:hAnsi="Times New Roman" w:cs="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45C14" w:rsidRPr="00D076E1" w:rsidRDefault="00745C14" w:rsidP="004B5700">
      <w:pPr>
        <w:pStyle w:val="ConsNormal"/>
        <w:widowControl/>
        <w:ind w:firstLine="708"/>
        <w:jc w:val="both"/>
        <w:rPr>
          <w:rFonts w:ascii="Times New Roman" w:hAnsi="Times New Roman" w:cs="Times New Roman"/>
          <w:sz w:val="28"/>
          <w:szCs w:val="28"/>
        </w:rPr>
      </w:pPr>
      <w:r w:rsidRPr="00D076E1">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45C14" w:rsidRPr="00D076E1" w:rsidRDefault="00745C14" w:rsidP="004B5700">
      <w:pPr>
        <w:pStyle w:val="aa"/>
        <w:keepLines/>
        <w:widowControl w:val="0"/>
        <w:spacing w:before="0" w:after="0" w:line="240" w:lineRule="auto"/>
        <w:jc w:val="both"/>
        <w:rPr>
          <w:b w:val="0"/>
          <w:bCs w:val="0"/>
          <w:kern w:val="2"/>
        </w:rPr>
      </w:pPr>
    </w:p>
    <w:p w:rsidR="00EE1754" w:rsidRPr="000668C5" w:rsidRDefault="00EE1754" w:rsidP="004B5700">
      <w:pPr>
        <w:pStyle w:val="aa"/>
        <w:keepLines/>
        <w:widowControl w:val="0"/>
        <w:spacing w:before="0" w:after="0" w:line="240" w:lineRule="auto"/>
        <w:rPr>
          <w:kern w:val="2"/>
        </w:rPr>
      </w:pPr>
      <w:r w:rsidRPr="000668C5">
        <w:rPr>
          <w:kern w:val="2"/>
        </w:rPr>
        <w:t xml:space="preserve">ГЛАВА </w:t>
      </w:r>
      <w:r w:rsidRPr="000668C5">
        <w:rPr>
          <w:kern w:val="2"/>
          <w:lang w:val="en-US"/>
        </w:rPr>
        <w:t>IX</w:t>
      </w:r>
      <w:r w:rsidRPr="000668C5">
        <w:rPr>
          <w:kern w:val="2"/>
        </w:rPr>
        <w:t>. ЗАКЛЮЧИТЕЛЬНЫЕ ПОЛОЖЕНИЯ</w:t>
      </w:r>
    </w:p>
    <w:p w:rsidR="00EE1754" w:rsidRPr="00BF3889" w:rsidRDefault="00EE1754" w:rsidP="004B5700">
      <w:pPr>
        <w:pStyle w:val="4"/>
        <w:spacing w:before="0" w:after="0"/>
        <w:ind w:firstLine="708"/>
        <w:jc w:val="center"/>
        <w:rPr>
          <w:rFonts w:cs="Arial"/>
          <w:kern w:val="2"/>
        </w:rPr>
      </w:pPr>
      <w:r w:rsidRPr="00BF3889">
        <w:rPr>
          <w:kern w:val="2"/>
        </w:rPr>
        <w:t xml:space="preserve">Статья 62. </w:t>
      </w:r>
      <w:r w:rsidRPr="00BF3889">
        <w:rPr>
          <w:rFonts w:cs="Arial"/>
          <w:kern w:val="2"/>
        </w:rPr>
        <w:t>Порядок вступления в действие Устава, муниципального правового акта о внесении изменений и дополнений в Устав муниципального образования</w:t>
      </w:r>
    </w:p>
    <w:p w:rsidR="00EE1754" w:rsidRPr="000668C5" w:rsidRDefault="00EE1754" w:rsidP="004B5700">
      <w:pPr>
        <w:pStyle w:val="aa"/>
        <w:keepLines/>
        <w:widowControl w:val="0"/>
        <w:spacing w:before="0" w:after="0" w:line="240" w:lineRule="auto"/>
        <w:ind w:firstLine="708"/>
        <w:rPr>
          <w:kern w:val="2"/>
        </w:rPr>
      </w:pPr>
    </w:p>
    <w:p w:rsidR="00EE1754" w:rsidRPr="00FA50C3" w:rsidRDefault="00EE1754" w:rsidP="004B5700">
      <w:pPr>
        <w:pStyle w:val="ConsNormal"/>
        <w:widowControl/>
        <w:ind w:firstLine="708"/>
        <w:jc w:val="both"/>
        <w:rPr>
          <w:rFonts w:ascii="Times New Roman" w:hAnsi="Times New Roman" w:cs="Times New Roman"/>
          <w:sz w:val="28"/>
          <w:szCs w:val="28"/>
        </w:rPr>
      </w:pPr>
      <w:r w:rsidRPr="00FA50C3">
        <w:rPr>
          <w:rFonts w:ascii="Times New Roman" w:hAnsi="Times New Roman" w:cs="Times New Roman"/>
          <w:sz w:val="28"/>
          <w:szCs w:val="28"/>
        </w:rPr>
        <w:t xml:space="preserve">1. Устав подлежит государственной регистрации в </w:t>
      </w:r>
      <w:r w:rsidRPr="00FA50C3">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FA50C3">
        <w:rPr>
          <w:rFonts w:ascii="Times New Roman" w:hAnsi="Times New Roman" w:cs="Times New Roman"/>
          <w:sz w:val="28"/>
          <w:szCs w:val="28"/>
        </w:rPr>
        <w:t xml:space="preserve"> в порядке, установленном  федеральным законом. </w:t>
      </w:r>
    </w:p>
    <w:p w:rsidR="00EE1754" w:rsidRPr="00C87AB9" w:rsidRDefault="00EE1754" w:rsidP="004B5700">
      <w:pPr>
        <w:pStyle w:val="ConsNormal"/>
        <w:widowControl/>
        <w:ind w:firstLine="708"/>
        <w:jc w:val="both"/>
        <w:rPr>
          <w:rFonts w:ascii="Times New Roman" w:hAnsi="Times New Roman" w:cs="Times New Roman"/>
          <w:b/>
          <w:bCs/>
          <w:sz w:val="28"/>
          <w:szCs w:val="28"/>
        </w:rPr>
      </w:pPr>
      <w:r w:rsidRPr="00C87AB9">
        <w:rPr>
          <w:rFonts w:ascii="Times New Roman" w:hAnsi="Times New Roman" w:cs="Times New Roman"/>
          <w:sz w:val="28"/>
          <w:szCs w:val="28"/>
        </w:rPr>
        <w:t>2. Устав вступает в силу после его государственной регистрации  и официального обнародования</w:t>
      </w:r>
      <w:r w:rsidR="00C525A7">
        <w:rPr>
          <w:rFonts w:ascii="Times New Roman" w:hAnsi="Times New Roman" w:cs="Times New Roman"/>
          <w:sz w:val="28"/>
          <w:szCs w:val="28"/>
        </w:rPr>
        <w:t xml:space="preserve"> на официальном сайте администрации</w:t>
      </w:r>
      <w:r w:rsidRPr="00C87AB9">
        <w:rPr>
          <w:rFonts w:ascii="Times New Roman" w:hAnsi="Times New Roman" w:cs="Times New Roman"/>
          <w:sz w:val="28"/>
          <w:szCs w:val="28"/>
        </w:rPr>
        <w:t xml:space="preserve">. </w:t>
      </w:r>
    </w:p>
    <w:p w:rsidR="00EE1754" w:rsidRDefault="00EE1754" w:rsidP="004B5700">
      <w:pPr>
        <w:spacing w:after="0" w:line="240" w:lineRule="auto"/>
      </w:pPr>
    </w:p>
    <w:sectPr w:rsidR="00EE1754" w:rsidSect="009B65CE">
      <w:headerReference w:type="default" r:id="rId47"/>
      <w:pgSz w:w="11906" w:h="16838"/>
      <w:pgMar w:top="426"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90" w:rsidRDefault="003C3B90" w:rsidP="0015512A">
      <w:pPr>
        <w:spacing w:after="0" w:line="240" w:lineRule="auto"/>
      </w:pPr>
      <w:r>
        <w:separator/>
      </w:r>
    </w:p>
  </w:endnote>
  <w:endnote w:type="continuationSeparator" w:id="1">
    <w:p w:rsidR="003C3B90" w:rsidRDefault="003C3B90" w:rsidP="0015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90" w:rsidRDefault="003C3B90" w:rsidP="0015512A">
      <w:pPr>
        <w:spacing w:after="0" w:line="240" w:lineRule="auto"/>
      </w:pPr>
      <w:r>
        <w:separator/>
      </w:r>
    </w:p>
  </w:footnote>
  <w:footnote w:type="continuationSeparator" w:id="1">
    <w:p w:rsidR="003C3B90" w:rsidRDefault="003C3B90" w:rsidP="0015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90" w:rsidRDefault="003C3B90" w:rsidP="00AE64A9">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15026">
      <w:rPr>
        <w:rStyle w:val="ae"/>
        <w:noProof/>
      </w:rPr>
      <w:t>43</w:t>
    </w:r>
    <w:r>
      <w:rPr>
        <w:rStyle w:val="ae"/>
      </w:rPr>
      <w:fldChar w:fldCharType="end"/>
    </w:r>
  </w:p>
  <w:p w:rsidR="003C3B90" w:rsidRDefault="003C3B90" w:rsidP="00AE64A9">
    <w:pPr>
      <w:pStyle w:val="ac"/>
      <w:framePr w:wrap="auto" w:vAnchor="text" w:hAnchor="margin" w:y="1"/>
      <w:ind w:right="360"/>
      <w:rPr>
        <w:rStyle w:val="ae"/>
      </w:rPr>
    </w:pPr>
  </w:p>
  <w:p w:rsidR="003C3B90" w:rsidRDefault="003C3B90" w:rsidP="00AE64A9">
    <w:pPr>
      <w:pStyle w:val="ac"/>
      <w:framePr w:wrap="auto" w:vAnchor="text" w:hAnchor="margin" w:y="1"/>
      <w:ind w:right="360"/>
      <w:rPr>
        <w:rStyle w:val="ae"/>
      </w:rPr>
    </w:pPr>
  </w:p>
  <w:p w:rsidR="003C3B90" w:rsidRDefault="003C3B90" w:rsidP="00AE64A9">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4">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15"/>
  </w:num>
  <w:num w:numId="4">
    <w:abstractNumId w:val="3"/>
  </w:num>
  <w:num w:numId="5">
    <w:abstractNumId w:val="14"/>
  </w:num>
  <w:num w:numId="6">
    <w:abstractNumId w:val="7"/>
  </w:num>
  <w:num w:numId="7">
    <w:abstractNumId w:val="16"/>
  </w:num>
  <w:num w:numId="8">
    <w:abstractNumId w:val="1"/>
  </w:num>
  <w:num w:numId="9">
    <w:abstractNumId w:val="9"/>
  </w:num>
  <w:num w:numId="10">
    <w:abstractNumId w:val="2"/>
  </w:num>
  <w:num w:numId="11">
    <w:abstractNumId w:val="12"/>
  </w:num>
  <w:num w:numId="12">
    <w:abstractNumId w:val="0"/>
  </w:num>
  <w:num w:numId="13">
    <w:abstractNumId w:val="10"/>
  </w:num>
  <w:num w:numId="14">
    <w:abstractNumId w:val="5"/>
  </w:num>
  <w:num w:numId="15">
    <w:abstractNumId w:val="4"/>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45C14"/>
    <w:rsid w:val="00115026"/>
    <w:rsid w:val="0015512A"/>
    <w:rsid w:val="00207CDC"/>
    <w:rsid w:val="002325C7"/>
    <w:rsid w:val="00246538"/>
    <w:rsid w:val="003C32F3"/>
    <w:rsid w:val="003C3B90"/>
    <w:rsid w:val="003F511C"/>
    <w:rsid w:val="004B5700"/>
    <w:rsid w:val="004B6717"/>
    <w:rsid w:val="00586485"/>
    <w:rsid w:val="005D4F39"/>
    <w:rsid w:val="005E5C94"/>
    <w:rsid w:val="006101C6"/>
    <w:rsid w:val="00701D5D"/>
    <w:rsid w:val="00745C14"/>
    <w:rsid w:val="00786D04"/>
    <w:rsid w:val="00850B37"/>
    <w:rsid w:val="00890A30"/>
    <w:rsid w:val="008F02E8"/>
    <w:rsid w:val="0098116C"/>
    <w:rsid w:val="009B65CE"/>
    <w:rsid w:val="00AD51AE"/>
    <w:rsid w:val="00AE64A9"/>
    <w:rsid w:val="00B45B74"/>
    <w:rsid w:val="00B754D2"/>
    <w:rsid w:val="00B958CD"/>
    <w:rsid w:val="00C26F63"/>
    <w:rsid w:val="00C525A7"/>
    <w:rsid w:val="00C8501D"/>
    <w:rsid w:val="00D04ACF"/>
    <w:rsid w:val="00D076E1"/>
    <w:rsid w:val="00D27E98"/>
    <w:rsid w:val="00D71182"/>
    <w:rsid w:val="00D805F3"/>
    <w:rsid w:val="00E10510"/>
    <w:rsid w:val="00E40C92"/>
    <w:rsid w:val="00E44FBB"/>
    <w:rsid w:val="00EC4A58"/>
    <w:rsid w:val="00EE1754"/>
    <w:rsid w:val="00EF5A4B"/>
    <w:rsid w:val="00F8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2A"/>
  </w:style>
  <w:style w:type="paragraph" w:styleId="1">
    <w:name w:val="heading 1"/>
    <w:basedOn w:val="a"/>
    <w:next w:val="a"/>
    <w:link w:val="10"/>
    <w:qFormat/>
    <w:rsid w:val="00745C14"/>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745C14"/>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qFormat/>
    <w:rsid w:val="00745C14"/>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qFormat/>
    <w:rsid w:val="00745C14"/>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745C14"/>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qFormat/>
    <w:rsid w:val="00745C14"/>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14"/>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745C14"/>
    <w:rPr>
      <w:rFonts w:ascii="Times New Roman" w:eastAsia="Times New Roman" w:hAnsi="Times New Roman" w:cs="Times New Roman"/>
      <w:b/>
      <w:bCs/>
      <w:sz w:val="56"/>
      <w:szCs w:val="56"/>
    </w:rPr>
  </w:style>
  <w:style w:type="character" w:customStyle="1" w:styleId="30">
    <w:name w:val="Заголовок 3 Знак"/>
    <w:basedOn w:val="a0"/>
    <w:link w:val="3"/>
    <w:rsid w:val="00745C14"/>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rsid w:val="00745C14"/>
    <w:rPr>
      <w:rFonts w:ascii="Times New Roman" w:eastAsia="Times New Roman" w:hAnsi="Times New Roman" w:cs="Times New Roman"/>
      <w:b/>
      <w:bCs/>
      <w:sz w:val="28"/>
      <w:szCs w:val="28"/>
    </w:rPr>
  </w:style>
  <w:style w:type="character" w:customStyle="1" w:styleId="70">
    <w:name w:val="Заголовок 7 Знак"/>
    <w:basedOn w:val="a0"/>
    <w:link w:val="7"/>
    <w:rsid w:val="00745C14"/>
    <w:rPr>
      <w:rFonts w:ascii="Times New Roman" w:eastAsia="Times New Roman" w:hAnsi="Times New Roman" w:cs="Times New Roman"/>
      <w:b/>
      <w:bCs/>
      <w:kern w:val="2"/>
      <w:sz w:val="28"/>
      <w:szCs w:val="28"/>
    </w:rPr>
  </w:style>
  <w:style w:type="character" w:customStyle="1" w:styleId="90">
    <w:name w:val="Заголовок 9 Знак"/>
    <w:basedOn w:val="a0"/>
    <w:link w:val="9"/>
    <w:rsid w:val="00745C14"/>
    <w:rPr>
      <w:rFonts w:ascii="Times New Roman" w:eastAsia="Times New Roman" w:hAnsi="Times New Roman" w:cs="Times New Roman"/>
      <w:b/>
      <w:bCs/>
      <w:sz w:val="28"/>
      <w:szCs w:val="28"/>
    </w:rPr>
  </w:style>
  <w:style w:type="paragraph" w:styleId="a3">
    <w:name w:val="Subtitle"/>
    <w:basedOn w:val="a"/>
    <w:link w:val="a4"/>
    <w:qFormat/>
    <w:rsid w:val="00745C14"/>
    <w:pPr>
      <w:spacing w:after="0" w:line="36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745C14"/>
    <w:rPr>
      <w:rFonts w:ascii="Times New Roman" w:eastAsia="Times New Roman" w:hAnsi="Times New Roman" w:cs="Times New Roman"/>
      <w:b/>
      <w:bCs/>
      <w:sz w:val="28"/>
      <w:szCs w:val="28"/>
    </w:rPr>
  </w:style>
  <w:style w:type="paragraph" w:styleId="a5">
    <w:name w:val="Title"/>
    <w:basedOn w:val="a"/>
    <w:link w:val="a6"/>
    <w:qFormat/>
    <w:rsid w:val="00745C14"/>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6">
    <w:name w:val="Название Знак"/>
    <w:basedOn w:val="a0"/>
    <w:link w:val="a5"/>
    <w:rsid w:val="00745C14"/>
    <w:rPr>
      <w:rFonts w:ascii="Times New Roman" w:eastAsia="Times New Roman" w:hAnsi="Times New Roman" w:cs="Times New Roman"/>
      <w:b/>
      <w:bCs/>
      <w:kern w:val="2"/>
      <w:sz w:val="28"/>
      <w:szCs w:val="28"/>
    </w:rPr>
  </w:style>
  <w:style w:type="paragraph" w:customStyle="1" w:styleId="ConsNormal">
    <w:name w:val="ConsNormal"/>
    <w:rsid w:val="00745C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745C14"/>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745C14"/>
    <w:rPr>
      <w:rFonts w:ascii="Times New Roman" w:eastAsia="Times New Roman" w:hAnsi="Times New Roman" w:cs="Times New Roman"/>
      <w:sz w:val="28"/>
      <w:szCs w:val="28"/>
    </w:rPr>
  </w:style>
  <w:style w:type="paragraph" w:customStyle="1" w:styleId="a7">
    <w:name w:val="адресат"/>
    <w:basedOn w:val="a"/>
    <w:next w:val="a"/>
    <w:rsid w:val="00745C14"/>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745C1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8">
    <w:name w:val="Body Text"/>
    <w:basedOn w:val="a"/>
    <w:link w:val="a9"/>
    <w:rsid w:val="00745C14"/>
    <w:pPr>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rsid w:val="00745C14"/>
    <w:rPr>
      <w:rFonts w:ascii="Times New Roman" w:eastAsia="Times New Roman" w:hAnsi="Times New Roman" w:cs="Times New Roman"/>
      <w:sz w:val="28"/>
      <w:szCs w:val="28"/>
    </w:rPr>
  </w:style>
  <w:style w:type="paragraph" w:styleId="aa">
    <w:name w:val="Body Text Indent"/>
    <w:basedOn w:val="a"/>
    <w:link w:val="ab"/>
    <w:rsid w:val="00745C14"/>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b">
    <w:name w:val="Основной текст с отступом Знак"/>
    <w:basedOn w:val="a0"/>
    <w:link w:val="aa"/>
    <w:rsid w:val="00745C14"/>
    <w:rPr>
      <w:rFonts w:ascii="Times New Roman" w:eastAsia="Times New Roman" w:hAnsi="Times New Roman" w:cs="Times New Roman"/>
      <w:b/>
      <w:bCs/>
      <w:sz w:val="28"/>
      <w:szCs w:val="28"/>
    </w:rPr>
  </w:style>
  <w:style w:type="paragraph" w:styleId="31">
    <w:name w:val="Body Text 3"/>
    <w:basedOn w:val="a"/>
    <w:link w:val="32"/>
    <w:rsid w:val="00745C14"/>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745C14"/>
    <w:rPr>
      <w:rFonts w:ascii="Times New Roman" w:eastAsia="Times New Roman" w:hAnsi="Times New Roman" w:cs="Times New Roman"/>
      <w:sz w:val="24"/>
      <w:szCs w:val="24"/>
    </w:rPr>
  </w:style>
  <w:style w:type="paragraph" w:styleId="33">
    <w:name w:val="Body Text Indent 3"/>
    <w:basedOn w:val="a"/>
    <w:link w:val="34"/>
    <w:rsid w:val="00745C14"/>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745C14"/>
    <w:rPr>
      <w:rFonts w:ascii="Times New Roman" w:eastAsia="Times New Roman" w:hAnsi="Times New Roman" w:cs="Times New Roman"/>
      <w:sz w:val="24"/>
      <w:szCs w:val="24"/>
    </w:rPr>
  </w:style>
  <w:style w:type="paragraph" w:customStyle="1" w:styleId="ConsNonformat">
    <w:name w:val="ConsNonformat"/>
    <w:rsid w:val="00745C1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rsid w:val="00745C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45C14"/>
    <w:rPr>
      <w:rFonts w:ascii="Times New Roman" w:eastAsia="Times New Roman" w:hAnsi="Times New Roman" w:cs="Times New Roman"/>
      <w:sz w:val="24"/>
      <w:szCs w:val="24"/>
    </w:rPr>
  </w:style>
  <w:style w:type="character" w:styleId="ae">
    <w:name w:val="page number"/>
    <w:basedOn w:val="a0"/>
    <w:rsid w:val="00745C14"/>
    <w:rPr>
      <w:rFonts w:cs="Times New Roman"/>
    </w:rPr>
  </w:style>
  <w:style w:type="paragraph" w:styleId="23">
    <w:name w:val="Body Text 2"/>
    <w:basedOn w:val="a"/>
    <w:link w:val="24"/>
    <w:rsid w:val="00745C14"/>
    <w:pPr>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745C14"/>
    <w:rPr>
      <w:rFonts w:ascii="Times New Roman" w:eastAsia="Times New Roman" w:hAnsi="Times New Roman" w:cs="Times New Roman"/>
      <w:sz w:val="28"/>
      <w:szCs w:val="28"/>
    </w:rPr>
  </w:style>
  <w:style w:type="paragraph" w:styleId="af">
    <w:name w:val="footnote text"/>
    <w:basedOn w:val="a"/>
    <w:link w:val="af0"/>
    <w:semiHidden/>
    <w:rsid w:val="00745C14"/>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745C14"/>
    <w:rPr>
      <w:rFonts w:ascii="Times New Roman" w:eastAsia="Times New Roman" w:hAnsi="Times New Roman" w:cs="Times New Roman"/>
      <w:sz w:val="20"/>
      <w:szCs w:val="20"/>
    </w:rPr>
  </w:style>
  <w:style w:type="paragraph" w:styleId="af1">
    <w:name w:val="footer"/>
    <w:basedOn w:val="a"/>
    <w:link w:val="af2"/>
    <w:rsid w:val="00745C1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2">
    <w:name w:val="Нижний колонтитул Знак"/>
    <w:basedOn w:val="a0"/>
    <w:link w:val="af1"/>
    <w:rsid w:val="00745C14"/>
    <w:rPr>
      <w:rFonts w:ascii="Times New Roman" w:eastAsia="Times New Roman" w:hAnsi="Times New Roman" w:cs="Times New Roman"/>
      <w:sz w:val="28"/>
      <w:szCs w:val="28"/>
    </w:rPr>
  </w:style>
  <w:style w:type="character" w:styleId="af3">
    <w:name w:val="Hyperlink"/>
    <w:basedOn w:val="a0"/>
    <w:rsid w:val="00745C14"/>
    <w:rPr>
      <w:rFonts w:cs="Times New Roman"/>
      <w:color w:val="0000FF"/>
      <w:u w:val="single"/>
    </w:rPr>
  </w:style>
  <w:style w:type="paragraph" w:customStyle="1" w:styleId="u">
    <w:name w:val="u"/>
    <w:basedOn w:val="a"/>
    <w:rsid w:val="00745C14"/>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4">
    <w:name w:val="Комментарий"/>
    <w:basedOn w:val="a"/>
    <w:next w:val="a"/>
    <w:rsid w:val="00745C14"/>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5">
    <w:name w:val="Цветовое выделение"/>
    <w:rsid w:val="00745C14"/>
    <w:rPr>
      <w:b/>
      <w:color w:val="000080"/>
    </w:rPr>
  </w:style>
  <w:style w:type="paragraph" w:customStyle="1" w:styleId="af6">
    <w:name w:val="Заголовок статьи"/>
    <w:basedOn w:val="a"/>
    <w:next w:val="a"/>
    <w:rsid w:val="00745C14"/>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f7">
    <w:name w:val="Гипертекстовая ссылка"/>
    <w:basedOn w:val="af5"/>
    <w:rsid w:val="00745C14"/>
    <w:rPr>
      <w:rFonts w:cs="Times New Roman"/>
      <w:bCs/>
      <w:color w:val="008000"/>
    </w:rPr>
  </w:style>
  <w:style w:type="paragraph" w:customStyle="1" w:styleId="ConsPlusNonformat">
    <w:name w:val="ConsPlusNonformat"/>
    <w:rsid w:val="00745C14"/>
    <w:pPr>
      <w:autoSpaceDE w:val="0"/>
      <w:autoSpaceDN w:val="0"/>
      <w:adjustRightInd w:val="0"/>
      <w:spacing w:after="0" w:line="240" w:lineRule="auto"/>
    </w:pPr>
    <w:rPr>
      <w:rFonts w:ascii="Courier New" w:eastAsia="Times New Roman" w:hAnsi="Courier New" w:cs="Courier New"/>
      <w:sz w:val="20"/>
      <w:szCs w:val="20"/>
    </w:rPr>
  </w:style>
  <w:style w:type="paragraph" w:styleId="af8">
    <w:name w:val="Balloon Text"/>
    <w:basedOn w:val="a"/>
    <w:link w:val="af9"/>
    <w:semiHidden/>
    <w:rsid w:val="00745C14"/>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745C14"/>
    <w:rPr>
      <w:rFonts w:ascii="Tahoma" w:eastAsia="Times New Roman" w:hAnsi="Tahoma" w:cs="Tahoma"/>
      <w:sz w:val="16"/>
      <w:szCs w:val="16"/>
    </w:rPr>
  </w:style>
  <w:style w:type="paragraph" w:customStyle="1" w:styleId="11">
    <w:name w:val="Знак1 Знак Знак Знак"/>
    <w:basedOn w:val="a"/>
    <w:rsid w:val="00745C14"/>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745C14"/>
    <w:pPr>
      <w:autoSpaceDE w:val="0"/>
      <w:autoSpaceDN w:val="0"/>
      <w:adjustRightInd w:val="0"/>
      <w:spacing w:after="0" w:line="240" w:lineRule="auto"/>
    </w:pPr>
    <w:rPr>
      <w:rFonts w:ascii="Arial" w:eastAsia="Times New Roman" w:hAnsi="Arial" w:cs="Arial"/>
      <w:sz w:val="20"/>
      <w:szCs w:val="20"/>
    </w:rPr>
  </w:style>
  <w:style w:type="table" w:styleId="afa">
    <w:name w:val="Table Grid"/>
    <w:basedOn w:val="a1"/>
    <w:uiPriority w:val="59"/>
    <w:rsid w:val="00E44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ref=EBE92D7D6FA2D992A4BC2F760B8C2A9695338306608C55F9B0C89B550CE2CC3AC5E4E33973u4V9E" TargetMode="External"/><Relationship Id="rId26" Type="http://schemas.openxmlformats.org/officeDocument/2006/relationships/hyperlink" Target="consultantplus://offline/ref=340164BA457666AEC4C7E32B8AFDDF523736B9A3F6F992F3686C93FFB806B2F14930D45C77476F71L5pAI" TargetMode="External"/><Relationship Id="rId39"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tyles" Target="styles.xml"/><Relationship Id="rId21" Type="http://schemas.openxmlformats.org/officeDocument/2006/relationships/hyperlink" Target="consultantplus://offline/main?base=LAW;n=113646;fld=134;dst=100788" TargetMode="External"/><Relationship Id="rId34" Type="http://schemas.openxmlformats.org/officeDocument/2006/relationships/hyperlink" Target="consultantplus://offline/ref=1E4F97F7A867500AF0BEB06C50A4B077081401D48CB72B50562DF179A0M3ACG" TargetMode="External"/><Relationship Id="rId42" Type="http://schemas.openxmlformats.org/officeDocument/2006/relationships/hyperlink" Target="consultantplus://offline/ref=C225A1C58363D7349144D1F081BC51DECAB06C55A47706608841CBDC2F0837AC2A26CB691091436Bk3P7G"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DC5B76821092D89924B13314E4F968FFEBDB1700645EC6E09462DD4276D8664EC4196969C97AA011C7f5J" TargetMode="External"/><Relationship Id="rId25" Type="http://schemas.openxmlformats.org/officeDocument/2006/relationships/hyperlink" Target="consultantplus://offline/ref=4FC7A86589DB03684591A6E05FA32F14FD3B5F1EFB8D3A4D6795F1890ArBwFK" TargetMode="External"/><Relationship Id="rId33" Type="http://schemas.openxmlformats.org/officeDocument/2006/relationships/hyperlink" Target="consultantplus://offline/ref=340164BA457666AEC4C7E32B8AFDDF523736B9A3F6F992F3686C93FFB806B2F14930D45975L4p5I" TargetMode="External"/><Relationship Id="rId38" Type="http://schemas.openxmlformats.org/officeDocument/2006/relationships/hyperlink" Target="consultantplus://offline/ref=AE866862DD6FA40ED5BAE08A427FB32B61A7F4D7E7D14DC6E817CFF9F1FE2E1E3F55A08BCA7608U1b1H" TargetMode="External"/><Relationship Id="rId46" Type="http://schemas.openxmlformats.org/officeDocument/2006/relationships/hyperlink" Target="consultantplus://offline/main?base=LAW;n=112770;fld=134;dst=34" TargetMode="External"/><Relationship Id="rId2" Type="http://schemas.openxmlformats.org/officeDocument/2006/relationships/numbering" Target="numbering.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main?base=LAW;n=108642;fld=134;dst=51" TargetMode="External"/><Relationship Id="rId29" Type="http://schemas.openxmlformats.org/officeDocument/2006/relationships/hyperlink" Target="consultantplus://offline/ref=340164BA457666AEC4C7E32B8AFDDF523736B9A3F6F992F3686C93FFB806B2F14930D45C77466C70L5pAI" TargetMode="External"/><Relationship Id="rId41" Type="http://schemas.openxmlformats.org/officeDocument/2006/relationships/hyperlink" Target="consultantplus://offline/ref=25D825BD0CDD7BE713D5E2D7E3C2A49979DEEBA1585546E6F6835D72CF14B3022D5CD5F362T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2" Type="http://schemas.openxmlformats.org/officeDocument/2006/relationships/hyperlink" Target="consultantplus://offline/ref=340164BA457666AEC4C7E32B8AFDDF523736B9A3F6F992F3686C93FFB806B2F14930D45C77466C70L5p9I" TargetMode="External"/><Relationship Id="rId37" Type="http://schemas.openxmlformats.org/officeDocument/2006/relationships/hyperlink" Target="consultantplus://offline/ref=AE866862DD6FA40ED5BAE08A427FB32B61A7F4D7E7D14DC6E817CFF9F1FE2E1E3F55A08BCA740FU1b7H" TargetMode="External"/><Relationship Id="rId40" Type="http://schemas.openxmlformats.org/officeDocument/2006/relationships/hyperlink" Target="consultantplus://offline/ref=25D825BD0CDD7BE713D5E2D7E3C2A49979DEEBA15B5746E6F6835D72CF14B3022D5CD5F322D8249062TDG" TargetMode="External"/><Relationship Id="rId45"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ref=F13E4EB4E8FB333649016A09F3CB889572436512FBFEEED588EA1A0FA6S2pBE" TargetMode="External"/><Relationship Id="rId28" Type="http://schemas.openxmlformats.org/officeDocument/2006/relationships/hyperlink" Target="consultantplus://offline/ref=340164BA457666AEC4C7E32B8AFDDF523736B9A3F6F992F3686C93FFB806B2F14930D45C77466C71L5p2I" TargetMode="External"/><Relationship Id="rId36" Type="http://schemas.openxmlformats.org/officeDocument/2006/relationships/hyperlink" Target="consultantplus://offline/ref=62C793E2F9BCF71B73B237F038351A8E07ECA8B5D98D6F01846553E84E1394F3EC0F4C7BzCJ8G" TargetMode="External"/><Relationship Id="rId49" Type="http://schemas.openxmlformats.org/officeDocument/2006/relationships/theme" Target="theme/theme1.xm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ref=EBE92D7D6FA2D992A4BC2F760B8C2A9695338C05628955F9B0C89B550CE2CC3AC5E4E33E774B38DDu3V7E" TargetMode="External"/><Relationship Id="rId31" Type="http://schemas.openxmlformats.org/officeDocument/2006/relationships/hyperlink" Target="consultantplus://offline/ref=340164BA457666AEC4C7E32B8AFDDF523736B9A3F6F992F3686C93FFB806B2F14930D45975L4p6I" TargetMode="External"/><Relationship Id="rId44"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7" Type="http://schemas.openxmlformats.org/officeDocument/2006/relationships/hyperlink" Target="consultantplus://offline/ref=340164BA457666AEC4C7E32B8AFDDF523736B9A3F6F992F3686C93FFB806B2F14930D45976L4pEI" TargetMode="External"/><Relationship Id="rId30" Type="http://schemas.openxmlformats.org/officeDocument/2006/relationships/hyperlink" Target="consultantplus://offline/ref=340164BA457666AEC4C7E32B8AFDDF523736B9A3F6F992F3686C93FFB806B2F14930D45976L4pFI" TargetMode="External"/><Relationship Id="rId35" Type="http://schemas.openxmlformats.org/officeDocument/2006/relationships/hyperlink" Target="consultantplus://offline/ref=1E4F97F7A867500AF0BEB06C50A4B077081406D282B62B50562DF179A03C5671C4AC2DAB6FE8241AM1A3G" TargetMode="External"/><Relationship Id="rId43" Type="http://schemas.openxmlformats.org/officeDocument/2006/relationships/hyperlink" Target="consultantplus://offline/ref=0E557E3F1AE000D4D019DB799BD22F3CC9061A05734842818CE93FEECAEFF2CADAC68DB9716BB1BCLCO4G" TargetMode="External"/><Relationship Id="rId48" Type="http://schemas.openxmlformats.org/officeDocument/2006/relationships/fontTable" Target="fontTable.xml"/><Relationship Id="rId8" Type="http://schemas.openxmlformats.org/officeDocument/2006/relationships/hyperlink" Target="consultantplus://offline/ref=C63F004CADBE1BCAFA4AA6AB67724CC21EDA4B01FD635674B9838E780159CF89DB7945DEFADFCCFB0E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7DBC-F543-40B1-9968-C24FA570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17356</Words>
  <Characters>98932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Yula</cp:lastModifiedBy>
  <cp:revision>2</cp:revision>
  <cp:lastPrinted>2014-11-20T08:37:00Z</cp:lastPrinted>
  <dcterms:created xsi:type="dcterms:W3CDTF">2014-12-12T12:34:00Z</dcterms:created>
  <dcterms:modified xsi:type="dcterms:W3CDTF">2014-12-12T12:34:00Z</dcterms:modified>
</cp:coreProperties>
</file>