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3240"/>
        <w:gridCol w:w="6840"/>
      </w:tblGrid>
      <w:tr w:rsidR="00216812" w:rsidTr="00216812">
        <w:tc>
          <w:tcPr>
            <w:tcW w:w="3240" w:type="dxa"/>
            <w:hideMark/>
          </w:tcPr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Администрация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муниципального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образования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Татаро-Каргалинский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сельсовет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Сакмарского района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>Оренбургской области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от </w:t>
            </w:r>
            <w:r w:rsidR="00F84070">
              <w:rPr>
                <w:rFonts w:ascii="Times New Roman" w:hAnsi="Times New Roman" w:cs="Times New Roman"/>
                <w:noProof/>
                <w:sz w:val="20"/>
                <w:szCs w:val="20"/>
              </w:rPr>
              <w:t>15</w:t>
            </w: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.</w:t>
            </w:r>
            <w:r w:rsidR="00C44294" w:rsidRPr="00C4429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0</w:t>
            </w:r>
            <w:r w:rsidR="007C316B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2</w:t>
            </w: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.201</w:t>
            </w:r>
            <w:r w:rsidR="00C44294" w:rsidRPr="00C4429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9</w:t>
            </w: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г</w:t>
            </w: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№ </w:t>
            </w:r>
            <w:r w:rsidR="00217096">
              <w:rPr>
                <w:rFonts w:ascii="Times New Roman" w:hAnsi="Times New Roman" w:cs="Times New Roman"/>
                <w:noProof/>
                <w:sz w:val="20"/>
                <w:szCs w:val="20"/>
              </w:rPr>
              <w:t>____</w:t>
            </w:r>
          </w:p>
          <w:p w:rsidR="00216812" w:rsidRDefault="00216812" w:rsidP="00216812">
            <w:pPr>
              <w:spacing w:line="16" w:lineRule="atLeast"/>
              <w:jc w:val="center"/>
              <w:rPr>
                <w:noProof/>
                <w:sz w:val="28"/>
                <w:szCs w:val="28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>461431, с.Татарская Каргала</w:t>
            </w:r>
            <w:r>
              <w:rPr>
                <w:noProof/>
                <w:sz w:val="20"/>
                <w:szCs w:val="20"/>
              </w:rPr>
              <w:t>,</w:t>
            </w:r>
          </w:p>
          <w:p w:rsidR="00216812" w:rsidRDefault="00216812" w:rsidP="00216812">
            <w:pPr>
              <w:spacing w:line="16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noProof/>
                <w:sz w:val="20"/>
                <w:szCs w:val="20"/>
              </w:rPr>
              <w:t>тел.: 29-2-49, 29-2-48</w:t>
            </w:r>
          </w:p>
        </w:tc>
        <w:tc>
          <w:tcPr>
            <w:tcW w:w="6840" w:type="dxa"/>
          </w:tcPr>
          <w:p w:rsidR="00216812" w:rsidRDefault="00216812">
            <w:pPr>
              <w:ind w:left="252" w:firstLine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D0564" w:rsidRDefault="001D0564" w:rsidP="001D056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1D0564" w:rsidRDefault="001D0564" w:rsidP="001D056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1D0564" w:rsidRPr="001D0AD1" w:rsidRDefault="001D0564" w:rsidP="001D05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AD1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1D0564" w:rsidRPr="001D0AD1" w:rsidRDefault="001D0564" w:rsidP="001D05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0AD1">
        <w:rPr>
          <w:rFonts w:ascii="Times New Roman" w:hAnsi="Times New Roman" w:cs="Times New Roman"/>
          <w:b/>
          <w:sz w:val="28"/>
          <w:szCs w:val="28"/>
        </w:rPr>
        <w:t>об обнародовании муниципального нормативного правового акта</w:t>
      </w:r>
    </w:p>
    <w:p w:rsidR="001D0564" w:rsidRPr="001D0AD1" w:rsidRDefault="001D0564" w:rsidP="001D05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D0AD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Татаро-</w:t>
      </w:r>
      <w:proofErr w:type="spellStart"/>
      <w:r w:rsidRPr="001D0AD1">
        <w:rPr>
          <w:rFonts w:ascii="Times New Roman" w:hAnsi="Times New Roman" w:cs="Times New Roman"/>
          <w:sz w:val="28"/>
          <w:szCs w:val="28"/>
        </w:rPr>
        <w:t>Каргалинский</w:t>
      </w:r>
      <w:proofErr w:type="spellEnd"/>
      <w:r w:rsidRPr="001D0AD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D0AD1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D0AD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1D0564" w:rsidRPr="001D0AD1" w:rsidRDefault="001D0564" w:rsidP="001D0564">
      <w:pPr>
        <w:pStyle w:val="ConsPlusNormal"/>
        <w:widowControl/>
        <w:ind w:firstLine="0"/>
        <w:jc w:val="center"/>
      </w:pPr>
      <w:r w:rsidRPr="001D0AD1">
        <w:t>(полное наименование органа местного самоуправления, выборного или иного должностного лица местного самоуправления, представляющего сведения об обнародовании акта)</w:t>
      </w:r>
    </w:p>
    <w:p w:rsidR="001D0564" w:rsidRPr="001D0AD1" w:rsidRDefault="001D0564" w:rsidP="002170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0AD1">
        <w:rPr>
          <w:rFonts w:ascii="Times New Roman" w:hAnsi="Times New Roman" w:cs="Times New Roman"/>
          <w:sz w:val="28"/>
          <w:szCs w:val="28"/>
        </w:rPr>
        <w:t xml:space="preserve">сообщает, что </w:t>
      </w:r>
      <w:r w:rsidR="001D0AD1" w:rsidRPr="001D0AD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 Татаро- </w:t>
      </w:r>
      <w:proofErr w:type="spellStart"/>
      <w:r w:rsidR="001D0AD1" w:rsidRPr="001D0AD1">
        <w:rPr>
          <w:rFonts w:ascii="Times New Roman" w:hAnsi="Times New Roman" w:cs="Times New Roman"/>
          <w:sz w:val="28"/>
          <w:szCs w:val="28"/>
        </w:rPr>
        <w:t>Каргалинский</w:t>
      </w:r>
      <w:proofErr w:type="spellEnd"/>
      <w:r w:rsidR="001D0AD1" w:rsidRPr="001D0AD1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="00F84070">
        <w:rPr>
          <w:rFonts w:ascii="Times New Roman" w:hAnsi="Times New Roman" w:cs="Times New Roman"/>
          <w:sz w:val="28"/>
          <w:szCs w:val="28"/>
        </w:rPr>
        <w:t>15</w:t>
      </w:r>
      <w:r w:rsidR="00C44294" w:rsidRPr="00C44294">
        <w:rPr>
          <w:rFonts w:ascii="Times New Roman" w:hAnsi="Times New Roman" w:cs="Times New Roman"/>
          <w:sz w:val="28"/>
          <w:szCs w:val="28"/>
        </w:rPr>
        <w:t xml:space="preserve"> </w:t>
      </w:r>
      <w:r w:rsidR="007C316B">
        <w:rPr>
          <w:rFonts w:ascii="Times New Roman" w:hAnsi="Times New Roman" w:cs="Times New Roman"/>
          <w:sz w:val="28"/>
          <w:szCs w:val="28"/>
        </w:rPr>
        <w:t>февраля</w:t>
      </w:r>
      <w:r w:rsidR="00217096">
        <w:rPr>
          <w:rFonts w:ascii="Times New Roman" w:hAnsi="Times New Roman" w:cs="Times New Roman"/>
          <w:sz w:val="28"/>
          <w:szCs w:val="28"/>
        </w:rPr>
        <w:t xml:space="preserve"> 201</w:t>
      </w:r>
      <w:r w:rsidR="00C44294">
        <w:rPr>
          <w:rFonts w:ascii="Times New Roman" w:hAnsi="Times New Roman" w:cs="Times New Roman"/>
          <w:sz w:val="28"/>
          <w:szCs w:val="28"/>
        </w:rPr>
        <w:t>9</w:t>
      </w:r>
      <w:r w:rsidR="001D0AD1" w:rsidRPr="001D0AD1">
        <w:rPr>
          <w:rFonts w:ascii="Times New Roman" w:hAnsi="Times New Roman" w:cs="Times New Roman"/>
          <w:sz w:val="28"/>
          <w:szCs w:val="28"/>
        </w:rPr>
        <w:t xml:space="preserve"> года    №</w:t>
      </w:r>
      <w:r w:rsidR="00F84070">
        <w:rPr>
          <w:rFonts w:ascii="Times New Roman" w:hAnsi="Times New Roman" w:cs="Times New Roman"/>
          <w:sz w:val="28"/>
          <w:szCs w:val="28"/>
        </w:rPr>
        <w:t>17-</w:t>
      </w:r>
      <w:proofErr w:type="gramStart"/>
      <w:r w:rsidR="001D0AD1" w:rsidRPr="001D0AD1">
        <w:rPr>
          <w:rFonts w:ascii="Times New Roman" w:hAnsi="Times New Roman" w:cs="Times New Roman"/>
          <w:sz w:val="28"/>
          <w:szCs w:val="28"/>
        </w:rPr>
        <w:t>п  «</w:t>
      </w:r>
      <w:proofErr w:type="gramEnd"/>
      <w:r w:rsidR="007C316B" w:rsidRPr="007C316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заключения результатов публичных слушаний по  вопросу предоставления отклонений от предельных параметров разрешенного строительства на земельном участке с кадастровым номером </w:t>
      </w:r>
      <w:r w:rsidR="00F84070" w:rsidRPr="00F84070">
        <w:rPr>
          <w:rFonts w:ascii="Times New Roman" w:eastAsia="Times New Roman" w:hAnsi="Times New Roman" w:cs="Times New Roman"/>
          <w:sz w:val="28"/>
          <w:szCs w:val="28"/>
        </w:rPr>
        <w:t>56:25:1401002:172</w:t>
      </w:r>
      <w:r w:rsidR="001D0AD1" w:rsidRPr="001D0AD1">
        <w:rPr>
          <w:rFonts w:ascii="Times New Roman" w:hAnsi="Times New Roman" w:cs="Times New Roman"/>
          <w:sz w:val="28"/>
          <w:szCs w:val="28"/>
        </w:rPr>
        <w:t>»</w:t>
      </w:r>
    </w:p>
    <w:p w:rsidR="001D0564" w:rsidRPr="001D0AD1" w:rsidRDefault="001D0564" w:rsidP="001D0564">
      <w:pPr>
        <w:pStyle w:val="ConsPlusNormal"/>
        <w:widowControl/>
        <w:ind w:firstLine="0"/>
        <w:jc w:val="center"/>
      </w:pPr>
      <w:r w:rsidRPr="001D0AD1">
        <w:t>(вид акта, полное наименование органа местного самоуправления, выборного или иного должностного лица местного самоуправления, принявшего (издавшего) акт, дата, номер, наименование)</w:t>
      </w:r>
    </w:p>
    <w:p w:rsidR="001D0564" w:rsidRPr="00FE1C80" w:rsidRDefault="001D0564" w:rsidP="001D056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D0AD1">
        <w:rPr>
          <w:rFonts w:ascii="Times New Roman" w:hAnsi="Times New Roman" w:cs="Times New Roman"/>
          <w:sz w:val="28"/>
          <w:szCs w:val="28"/>
        </w:rPr>
        <w:t>было обнародовано  «</w:t>
      </w:r>
      <w:r w:rsidR="00F84070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 w:rsidRPr="001D0AD1">
        <w:rPr>
          <w:rFonts w:ascii="Times New Roman" w:hAnsi="Times New Roman" w:cs="Times New Roman"/>
          <w:sz w:val="28"/>
          <w:szCs w:val="28"/>
        </w:rPr>
        <w:t>»</w:t>
      </w:r>
      <w:r w:rsidR="00AF7A50">
        <w:rPr>
          <w:rFonts w:ascii="Times New Roman" w:hAnsi="Times New Roman" w:cs="Times New Roman"/>
          <w:sz w:val="28"/>
          <w:szCs w:val="28"/>
        </w:rPr>
        <w:t xml:space="preserve"> </w:t>
      </w:r>
      <w:r w:rsidR="007C316B">
        <w:rPr>
          <w:rFonts w:ascii="Times New Roman" w:hAnsi="Times New Roman" w:cs="Times New Roman"/>
          <w:sz w:val="28"/>
          <w:szCs w:val="28"/>
        </w:rPr>
        <w:t>февраля</w:t>
      </w:r>
      <w:r w:rsidRPr="001D0AD1">
        <w:rPr>
          <w:rFonts w:ascii="Times New Roman" w:hAnsi="Times New Roman" w:cs="Times New Roman"/>
          <w:sz w:val="28"/>
          <w:szCs w:val="28"/>
        </w:rPr>
        <w:t xml:space="preserve"> 20</w:t>
      </w:r>
      <w:r w:rsidR="00A53C4D">
        <w:rPr>
          <w:rFonts w:ascii="Times New Roman" w:hAnsi="Times New Roman" w:cs="Times New Roman"/>
          <w:sz w:val="28"/>
          <w:szCs w:val="28"/>
        </w:rPr>
        <w:t>1</w:t>
      </w:r>
      <w:r w:rsidR="00C44294">
        <w:rPr>
          <w:rFonts w:ascii="Times New Roman" w:hAnsi="Times New Roman" w:cs="Times New Roman"/>
          <w:sz w:val="28"/>
          <w:szCs w:val="28"/>
        </w:rPr>
        <w:t>9</w:t>
      </w:r>
      <w:r w:rsidRPr="001D0AD1">
        <w:rPr>
          <w:rFonts w:ascii="Times New Roman" w:hAnsi="Times New Roman" w:cs="Times New Roman"/>
          <w:sz w:val="28"/>
          <w:szCs w:val="28"/>
        </w:rPr>
        <w:t xml:space="preserve"> г.</w:t>
      </w:r>
      <w:r w:rsidR="00720945">
        <w:rPr>
          <w:rFonts w:ascii="Times New Roman" w:hAnsi="Times New Roman" w:cs="Times New Roman"/>
          <w:sz w:val="28"/>
          <w:szCs w:val="28"/>
        </w:rPr>
        <w:t xml:space="preserve"> </w:t>
      </w:r>
      <w:r w:rsidR="00A53C4D">
        <w:rPr>
          <w:rFonts w:ascii="Times New Roman" w:hAnsi="Times New Roman" w:cs="Times New Roman"/>
          <w:sz w:val="28"/>
          <w:szCs w:val="28"/>
        </w:rPr>
        <w:t>путем размещения на стендах администрации МО Татаро-Каргалинский сельсовет в селе Татарская Каргала и на официальном сайте муниципального образования в сети Интернет</w:t>
      </w:r>
    </w:p>
    <w:p w:rsidR="001D0564" w:rsidRPr="001D0AD1" w:rsidRDefault="001D0564" w:rsidP="001D0564">
      <w:pPr>
        <w:pStyle w:val="ConsPlusNormal"/>
        <w:widowControl/>
        <w:ind w:firstLine="0"/>
        <w:jc w:val="center"/>
      </w:pPr>
      <w:r w:rsidRPr="001D0AD1">
        <w:t>(способ обнародования акта в соответствии с Уставом муниципального образования)</w:t>
      </w: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D0564" w:rsidRPr="001D0AD1" w:rsidRDefault="001D0AD1" w:rsidP="001D05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Т.А.Хасанов</w:t>
      </w:r>
    </w:p>
    <w:p w:rsidR="001D0564" w:rsidRPr="001D0AD1" w:rsidRDefault="001D0564" w:rsidP="001D056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D0564" w:rsidRDefault="001D0564" w:rsidP="001D056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</w:p>
    <w:p w:rsidR="001D0564" w:rsidRDefault="001D0564" w:rsidP="001D056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5971D6" w:rsidRPr="001D0564" w:rsidRDefault="005971D6"/>
    <w:sectPr w:rsidR="005971D6" w:rsidRPr="001D0564" w:rsidSect="0059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12"/>
    <w:rsid w:val="00016184"/>
    <w:rsid w:val="001D0564"/>
    <w:rsid w:val="001D0AD1"/>
    <w:rsid w:val="00216812"/>
    <w:rsid w:val="00217096"/>
    <w:rsid w:val="002D683B"/>
    <w:rsid w:val="004745F0"/>
    <w:rsid w:val="005971D6"/>
    <w:rsid w:val="00720945"/>
    <w:rsid w:val="007C316B"/>
    <w:rsid w:val="008325A1"/>
    <w:rsid w:val="008970C6"/>
    <w:rsid w:val="008A3DE1"/>
    <w:rsid w:val="00A06063"/>
    <w:rsid w:val="00A53C4D"/>
    <w:rsid w:val="00AF7A50"/>
    <w:rsid w:val="00C44294"/>
    <w:rsid w:val="00C7722B"/>
    <w:rsid w:val="00C921FB"/>
    <w:rsid w:val="00C956F8"/>
    <w:rsid w:val="00F84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8A12B-497E-42A6-BB06-6CB673C0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683B"/>
  </w:style>
  <w:style w:type="paragraph" w:customStyle="1" w:styleId="ConsPlusNormal">
    <w:name w:val="ConsPlusNormal"/>
    <w:uiPriority w:val="99"/>
    <w:rsid w:val="001D0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Николаевна</cp:lastModifiedBy>
  <cp:revision>2</cp:revision>
  <cp:lastPrinted>2018-01-30T05:54:00Z</cp:lastPrinted>
  <dcterms:created xsi:type="dcterms:W3CDTF">2019-02-25T04:49:00Z</dcterms:created>
  <dcterms:modified xsi:type="dcterms:W3CDTF">2019-02-25T04:49:00Z</dcterms:modified>
</cp:coreProperties>
</file>